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A1" w:rsidRDefault="00BD10A1" w:rsidP="00BD10A1">
      <w:pPr>
        <w:spacing w:after="0" w:line="288" w:lineRule="auto"/>
        <w:jc w:val="center"/>
        <w:rPr>
          <w:rFonts w:cs="Arial"/>
          <w:b/>
          <w:lang w:val="cs-CZ"/>
        </w:rPr>
      </w:pPr>
      <w:r w:rsidRPr="0077588A">
        <w:rPr>
          <w:rFonts w:cs="Arial"/>
          <w:b/>
          <w:lang w:val="cs-CZ"/>
        </w:rPr>
        <w:t>DAROVACÍ SMLOUVA</w:t>
      </w:r>
    </w:p>
    <w:p w:rsidR="007E1F48" w:rsidRPr="007E1F48" w:rsidRDefault="007E1F48" w:rsidP="00BD10A1">
      <w:pPr>
        <w:spacing w:after="0" w:line="288" w:lineRule="auto"/>
        <w:jc w:val="center"/>
        <w:rPr>
          <w:rFonts w:cs="Arial"/>
          <w:b/>
          <w:i/>
          <w:lang w:val="cs-CZ"/>
        </w:rPr>
      </w:pPr>
      <w:r w:rsidRPr="007E1F48">
        <w:rPr>
          <w:rFonts w:cs="Arial"/>
          <w:b/>
          <w:i/>
          <w:lang w:val="cs-CZ"/>
        </w:rPr>
        <w:t>GIFT AGREEMENT</w:t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  <w:r w:rsidRPr="0077588A">
        <w:rPr>
          <w:rFonts w:cs="Arial"/>
          <w:lang w:val="cs-CZ"/>
        </w:rPr>
        <w:t>uzavřená podle §</w:t>
      </w:r>
      <w:r w:rsidR="00705E98">
        <w:rPr>
          <w:rFonts w:cs="Arial"/>
          <w:lang w:val="cs-CZ"/>
        </w:rPr>
        <w:t>2055 a následujícího zákona č. 89</w:t>
      </w:r>
      <w:r w:rsidRPr="0077588A">
        <w:rPr>
          <w:rFonts w:cs="Arial"/>
          <w:lang w:val="cs-CZ"/>
        </w:rPr>
        <w:t>/</w:t>
      </w:r>
      <w:r w:rsidR="00705E98">
        <w:rPr>
          <w:rFonts w:cs="Arial"/>
          <w:lang w:val="cs-CZ"/>
        </w:rPr>
        <w:t>2012</w:t>
      </w:r>
      <w:r w:rsidRPr="0077588A">
        <w:rPr>
          <w:rFonts w:cs="Arial"/>
          <w:lang w:val="cs-CZ"/>
        </w:rPr>
        <w:t xml:space="preserve"> Sb., Občanského zákoníku, ve znění pozdějších předpisů:</w:t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</w:p>
    <w:p w:rsidR="00BD10A1" w:rsidRPr="0077588A" w:rsidRDefault="00BD10A1" w:rsidP="00BD10A1">
      <w:pPr>
        <w:spacing w:after="0" w:line="288" w:lineRule="auto"/>
        <w:ind w:left="360"/>
        <w:jc w:val="center"/>
        <w:rPr>
          <w:rFonts w:cs="Arial"/>
          <w:b/>
          <w:caps/>
          <w:lang w:val="cs-CZ"/>
        </w:rPr>
      </w:pPr>
      <w:r w:rsidRPr="0077588A">
        <w:rPr>
          <w:rFonts w:cs="Arial"/>
          <w:b/>
          <w:caps/>
          <w:lang w:val="cs-CZ"/>
        </w:rPr>
        <w:t>I.</w:t>
      </w:r>
    </w:p>
    <w:p w:rsidR="00BD10A1" w:rsidRPr="0077588A" w:rsidRDefault="00BD10A1" w:rsidP="00BD10A1">
      <w:pPr>
        <w:spacing w:after="0" w:line="288" w:lineRule="auto"/>
        <w:ind w:left="360"/>
        <w:jc w:val="center"/>
        <w:rPr>
          <w:rFonts w:cs="Arial"/>
          <w:b/>
          <w:caps/>
          <w:lang w:val="cs-CZ"/>
        </w:rPr>
      </w:pPr>
      <w:r w:rsidRPr="0077588A">
        <w:rPr>
          <w:rFonts w:cs="Arial"/>
          <w:b/>
          <w:caps/>
          <w:lang w:val="cs-CZ"/>
        </w:rPr>
        <w:t>Účastníci smlouvy</w:t>
      </w:r>
    </w:p>
    <w:p w:rsidR="00BD10A1" w:rsidRPr="007E1F48" w:rsidRDefault="007E1F48" w:rsidP="00BD10A1">
      <w:pPr>
        <w:spacing w:after="0" w:line="288" w:lineRule="auto"/>
        <w:ind w:left="360"/>
        <w:jc w:val="center"/>
        <w:rPr>
          <w:rFonts w:cs="Arial"/>
          <w:b/>
          <w:i/>
          <w:caps/>
          <w:lang w:val="cs-CZ"/>
        </w:rPr>
      </w:pPr>
      <w:r w:rsidRPr="007E1F48">
        <w:rPr>
          <w:rFonts w:cs="Arial"/>
          <w:b/>
          <w:i/>
          <w:caps/>
          <w:lang w:val="cs-CZ"/>
        </w:rPr>
        <w:t>BEtween</w:t>
      </w:r>
    </w:p>
    <w:p w:rsidR="00BD10A1" w:rsidRPr="0077588A" w:rsidRDefault="00BD10A1" w:rsidP="00BD10A1">
      <w:pPr>
        <w:spacing w:after="0" w:line="288" w:lineRule="auto"/>
        <w:rPr>
          <w:rFonts w:cs="Arial"/>
          <w:b/>
          <w:lang w:val="cs-CZ"/>
        </w:rPr>
      </w:pPr>
      <w:r w:rsidRPr="0077588A">
        <w:rPr>
          <w:rFonts w:cs="Arial"/>
          <w:b/>
          <w:lang w:val="cs-CZ"/>
        </w:rPr>
        <w:t>PPG Industries Czech Republic s.r.o.</w:t>
      </w:r>
      <w:r w:rsidRPr="0077588A">
        <w:rPr>
          <w:rFonts w:cs="Arial"/>
          <w:b/>
          <w:lang w:val="cs-CZ"/>
        </w:rPr>
        <w:tab/>
      </w:r>
    </w:p>
    <w:p w:rsidR="00BD10A1" w:rsidRPr="0077588A" w:rsidRDefault="00BD10A1" w:rsidP="00BD10A1">
      <w:pPr>
        <w:spacing w:after="0" w:line="288" w:lineRule="auto"/>
        <w:rPr>
          <w:rStyle w:val="Zvraznn"/>
          <w:i w:val="0"/>
          <w:lang w:val="cs-CZ"/>
        </w:rPr>
      </w:pPr>
      <w:r w:rsidRPr="0077588A">
        <w:rPr>
          <w:rFonts w:cs="Arial"/>
          <w:lang w:val="cs-CZ"/>
        </w:rPr>
        <w:t>Se sídlem:</w:t>
      </w:r>
      <w:r w:rsidRPr="0077588A">
        <w:rPr>
          <w:rFonts w:cs="Arial"/>
          <w:lang w:val="cs-CZ"/>
        </w:rPr>
        <w:tab/>
        <w:t xml:space="preserve">Holandská 6/8, 639 00 Brno     </w:t>
      </w:r>
      <w:r w:rsidRPr="0077588A">
        <w:rPr>
          <w:rFonts w:cs="Arial"/>
          <w:lang w:val="cs-CZ"/>
        </w:rPr>
        <w:tab/>
      </w:r>
      <w:r w:rsidRPr="0077588A">
        <w:rPr>
          <w:rFonts w:cs="Arial"/>
          <w:lang w:val="cs-CZ"/>
        </w:rPr>
        <w:tab/>
        <w:t xml:space="preserve"> </w:t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  <w:r w:rsidRPr="0077588A">
        <w:rPr>
          <w:rFonts w:cs="Arial"/>
          <w:lang w:val="cs-CZ"/>
        </w:rPr>
        <w:t>IČ:</w:t>
      </w:r>
      <w:r w:rsidRPr="0077588A">
        <w:rPr>
          <w:rFonts w:cs="Arial"/>
          <w:lang w:val="cs-CZ"/>
        </w:rPr>
        <w:tab/>
      </w:r>
      <w:r w:rsidRPr="0077588A">
        <w:rPr>
          <w:rFonts w:cs="Arial"/>
          <w:lang w:val="cs-CZ"/>
        </w:rPr>
        <w:tab/>
        <w:t>27199789</w:t>
      </w:r>
      <w:r w:rsidRPr="0077588A">
        <w:rPr>
          <w:rFonts w:cs="Arial"/>
          <w:lang w:val="cs-CZ"/>
        </w:rPr>
        <w:tab/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  <w:r w:rsidRPr="0077588A">
        <w:rPr>
          <w:rFonts w:cs="Arial"/>
          <w:lang w:val="cs-CZ"/>
        </w:rPr>
        <w:t>DIČ:</w:t>
      </w:r>
      <w:r w:rsidRPr="0077588A">
        <w:rPr>
          <w:rFonts w:cs="Arial"/>
          <w:lang w:val="cs-CZ"/>
        </w:rPr>
        <w:tab/>
      </w:r>
      <w:r w:rsidRPr="0077588A">
        <w:rPr>
          <w:rFonts w:cs="Arial"/>
          <w:lang w:val="cs-CZ"/>
        </w:rPr>
        <w:tab/>
        <w:t>CZ27199789</w:t>
      </w:r>
      <w:r w:rsidRPr="0077588A">
        <w:rPr>
          <w:rFonts w:cs="Arial"/>
          <w:lang w:val="cs-CZ"/>
        </w:rPr>
        <w:tab/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  <w:r w:rsidRPr="0077588A">
        <w:rPr>
          <w:rFonts w:cs="Arial"/>
          <w:lang w:val="cs-CZ"/>
        </w:rPr>
        <w:t>Zapsaná:</w:t>
      </w:r>
      <w:r w:rsidRPr="0077588A">
        <w:rPr>
          <w:rFonts w:cs="Arial"/>
          <w:lang w:val="cs-CZ"/>
        </w:rPr>
        <w:tab/>
        <w:t>u rejstříkového soudu v Brně, spisová značka C 50924</w:t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  <w:r w:rsidRPr="0077588A">
        <w:rPr>
          <w:rFonts w:cs="Arial"/>
          <w:lang w:val="cs-CZ"/>
        </w:rPr>
        <w:t xml:space="preserve">Zastoupená: </w:t>
      </w:r>
      <w:r w:rsidRPr="0077588A">
        <w:rPr>
          <w:rFonts w:cs="Arial"/>
          <w:lang w:val="cs-CZ"/>
        </w:rPr>
        <w:tab/>
        <w:t xml:space="preserve">Iris Finger, jednatelka </w:t>
      </w:r>
      <w:r w:rsidRPr="0077588A">
        <w:rPr>
          <w:rFonts w:cs="Arial"/>
          <w:lang w:val="cs-CZ"/>
        </w:rPr>
        <w:tab/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  <w:r w:rsidRPr="0077588A">
        <w:rPr>
          <w:rFonts w:cs="Arial"/>
          <w:lang w:val="cs-CZ"/>
        </w:rPr>
        <w:t>dále jen „dárce“</w:t>
      </w:r>
      <w:r w:rsidR="007E1F48">
        <w:rPr>
          <w:rFonts w:cs="Arial"/>
          <w:lang w:val="cs-CZ"/>
        </w:rPr>
        <w:t xml:space="preserve"> </w:t>
      </w:r>
      <w:r w:rsidR="007E1F48" w:rsidRPr="007E1F48">
        <w:rPr>
          <w:rFonts w:cs="Arial"/>
          <w:i/>
          <w:lang w:val="cs-CZ"/>
        </w:rPr>
        <w:t>(</w:t>
      </w:r>
      <w:r w:rsidR="00D66BAD" w:rsidRPr="00A819B6">
        <w:rPr>
          <w:rFonts w:cs="Arial"/>
          <w:i/>
        </w:rPr>
        <w:t>hereinafter referred to as „</w:t>
      </w:r>
      <w:r w:rsidR="007E1F48" w:rsidRPr="00A819B6">
        <w:rPr>
          <w:rFonts w:cs="Arial"/>
          <w:i/>
        </w:rPr>
        <w:t>the Donor</w:t>
      </w:r>
      <w:r w:rsidR="007E1F48" w:rsidRPr="007E1F48">
        <w:rPr>
          <w:rFonts w:cs="Arial"/>
          <w:i/>
          <w:lang w:val="cs-CZ"/>
        </w:rPr>
        <w:t>“)</w:t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  <w:r w:rsidRPr="0077588A">
        <w:rPr>
          <w:rFonts w:cs="Arial"/>
          <w:lang w:val="cs-CZ"/>
        </w:rPr>
        <w:t xml:space="preserve">a </w:t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</w:p>
    <w:p w:rsidR="00BD10A1" w:rsidRPr="0077588A" w:rsidRDefault="00BD10A1" w:rsidP="00BD10A1">
      <w:pPr>
        <w:spacing w:after="0" w:line="288" w:lineRule="auto"/>
        <w:rPr>
          <w:rStyle w:val="fn"/>
          <w:rFonts w:cs="Arial"/>
          <w:b/>
          <w:szCs w:val="23"/>
          <w:lang w:val="cs-CZ"/>
        </w:rPr>
      </w:pPr>
      <w:r w:rsidRPr="0077588A">
        <w:rPr>
          <w:rStyle w:val="fn"/>
          <w:rFonts w:cs="Arial"/>
          <w:b/>
          <w:szCs w:val="23"/>
          <w:lang w:val="cs-CZ"/>
        </w:rPr>
        <w:t>Základní škola Brno, Jana Babáka 1, příspěvková organizace</w:t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  <w:r w:rsidRPr="0077588A">
        <w:rPr>
          <w:rFonts w:cs="Arial"/>
          <w:lang w:val="cs-CZ"/>
        </w:rPr>
        <w:t>se sídlem :</w:t>
      </w:r>
      <w:r w:rsidRPr="0077588A">
        <w:rPr>
          <w:rFonts w:cs="Arial"/>
          <w:lang w:val="cs-CZ"/>
        </w:rPr>
        <w:tab/>
      </w:r>
      <w:r w:rsidRPr="0077588A">
        <w:rPr>
          <w:rFonts w:cs="Arial"/>
          <w:szCs w:val="23"/>
          <w:lang w:val="cs-CZ"/>
        </w:rPr>
        <w:t>Jana Babáka 1960/1, Žabovřesky, 616 00 Brno</w:t>
      </w:r>
    </w:p>
    <w:p w:rsidR="00BD10A1" w:rsidRPr="0077588A" w:rsidRDefault="00BD10A1" w:rsidP="00BD10A1">
      <w:pPr>
        <w:spacing w:after="0" w:line="288" w:lineRule="auto"/>
        <w:rPr>
          <w:rFonts w:cs="Arial"/>
          <w:szCs w:val="23"/>
          <w:lang w:val="cs-CZ"/>
        </w:rPr>
      </w:pPr>
      <w:r w:rsidRPr="0077588A">
        <w:rPr>
          <w:rFonts w:cs="Arial"/>
          <w:lang w:val="cs-CZ"/>
        </w:rPr>
        <w:t>IČ:</w:t>
      </w:r>
      <w:r w:rsidRPr="0077588A">
        <w:rPr>
          <w:rFonts w:cs="Arial"/>
          <w:lang w:val="cs-CZ"/>
        </w:rPr>
        <w:tab/>
        <w:t xml:space="preserve"> </w:t>
      </w:r>
      <w:r w:rsidRPr="0077588A">
        <w:rPr>
          <w:rFonts w:cs="Arial"/>
          <w:lang w:val="cs-CZ"/>
        </w:rPr>
        <w:tab/>
        <w:t>6</w:t>
      </w:r>
      <w:r w:rsidRPr="0077588A">
        <w:rPr>
          <w:rFonts w:cs="Arial"/>
          <w:szCs w:val="23"/>
          <w:lang w:val="cs-CZ"/>
        </w:rPr>
        <w:t>156624</w:t>
      </w:r>
    </w:p>
    <w:p w:rsidR="00BD10A1" w:rsidRPr="0077588A" w:rsidRDefault="00BD10A1" w:rsidP="00BD10A1">
      <w:pPr>
        <w:spacing w:after="0" w:line="288" w:lineRule="auto"/>
        <w:rPr>
          <w:rFonts w:cs="Arial"/>
          <w:szCs w:val="23"/>
          <w:lang w:val="cs-CZ"/>
        </w:rPr>
      </w:pPr>
      <w:r w:rsidRPr="0077588A">
        <w:rPr>
          <w:rFonts w:cs="Arial"/>
          <w:szCs w:val="23"/>
          <w:lang w:val="cs-CZ"/>
        </w:rPr>
        <w:t>DiČ:</w:t>
      </w:r>
      <w:r w:rsidRPr="0077588A">
        <w:rPr>
          <w:rFonts w:cs="Arial"/>
          <w:szCs w:val="23"/>
          <w:lang w:val="cs-CZ"/>
        </w:rPr>
        <w:tab/>
      </w:r>
      <w:r w:rsidRPr="0077588A">
        <w:rPr>
          <w:rFonts w:cs="Arial"/>
          <w:szCs w:val="23"/>
          <w:lang w:val="cs-CZ"/>
        </w:rPr>
        <w:tab/>
        <w:t>CZ62156624</w:t>
      </w:r>
    </w:p>
    <w:p w:rsidR="00BD10A1" w:rsidRPr="0077588A" w:rsidRDefault="00BD10A1" w:rsidP="00BD10A1">
      <w:pPr>
        <w:spacing w:after="0" w:line="288" w:lineRule="auto"/>
        <w:rPr>
          <w:rFonts w:cs="Arial"/>
          <w:szCs w:val="23"/>
          <w:lang w:val="cs-CZ"/>
        </w:rPr>
      </w:pPr>
      <w:r w:rsidRPr="0077588A">
        <w:rPr>
          <w:rFonts w:cs="Arial"/>
          <w:szCs w:val="23"/>
          <w:lang w:val="cs-CZ"/>
        </w:rPr>
        <w:t>Zastoupená:</w:t>
      </w:r>
      <w:r w:rsidRPr="0077588A">
        <w:rPr>
          <w:rFonts w:cs="Arial"/>
          <w:szCs w:val="23"/>
          <w:lang w:val="cs-CZ"/>
        </w:rPr>
        <w:tab/>
        <w:t>Mgr. Ivo Pokorný, ředitel</w:t>
      </w:r>
    </w:p>
    <w:p w:rsidR="00BD10A1" w:rsidRPr="0077588A" w:rsidRDefault="00BD10A1" w:rsidP="00BD10A1">
      <w:pPr>
        <w:spacing w:after="0" w:line="288" w:lineRule="auto"/>
        <w:rPr>
          <w:rFonts w:cs="Arial"/>
          <w:lang w:val="cs-CZ"/>
        </w:rPr>
      </w:pPr>
      <w:r w:rsidRPr="0077588A">
        <w:rPr>
          <w:rFonts w:cs="Arial"/>
          <w:lang w:val="cs-CZ"/>
        </w:rPr>
        <w:t>dále jen „obdarovaný“</w:t>
      </w:r>
      <w:r w:rsidR="007E1F48">
        <w:rPr>
          <w:rFonts w:cs="Arial"/>
          <w:lang w:val="cs-CZ"/>
        </w:rPr>
        <w:t xml:space="preserve"> </w:t>
      </w:r>
      <w:r w:rsidR="007E1F48" w:rsidRPr="00A819B6">
        <w:rPr>
          <w:rFonts w:cs="Arial"/>
          <w:i/>
        </w:rPr>
        <w:t>(</w:t>
      </w:r>
      <w:r w:rsidR="00D66BAD" w:rsidRPr="00A819B6">
        <w:rPr>
          <w:rFonts w:cs="Arial"/>
          <w:i/>
        </w:rPr>
        <w:t>hereinafter referred to as „</w:t>
      </w:r>
      <w:r w:rsidR="00A819B6">
        <w:rPr>
          <w:rFonts w:cs="Arial"/>
          <w:i/>
        </w:rPr>
        <w:t>the School</w:t>
      </w:r>
      <w:r w:rsidR="00D66BAD" w:rsidRPr="00A819B6">
        <w:rPr>
          <w:rFonts w:cs="Arial"/>
          <w:i/>
        </w:rPr>
        <w:t>“)</w:t>
      </w:r>
    </w:p>
    <w:p w:rsidR="00BD10A1" w:rsidRPr="0077588A" w:rsidRDefault="00BD10A1" w:rsidP="00BD10A1">
      <w:pPr>
        <w:spacing w:after="0" w:line="288" w:lineRule="auto"/>
        <w:rPr>
          <w:rFonts w:cs="Arial"/>
          <w:sz w:val="23"/>
          <w:szCs w:val="23"/>
          <w:lang w:val="cs-CZ"/>
        </w:rPr>
      </w:pPr>
    </w:p>
    <w:p w:rsidR="00BD10A1" w:rsidRPr="0077588A" w:rsidRDefault="00BD10A1" w:rsidP="00BD10A1">
      <w:pPr>
        <w:spacing w:after="0" w:line="288" w:lineRule="auto"/>
        <w:jc w:val="center"/>
        <w:rPr>
          <w:b/>
          <w:lang w:val="cs-CZ"/>
        </w:rPr>
      </w:pPr>
      <w:r w:rsidRPr="0077588A">
        <w:rPr>
          <w:b/>
          <w:lang w:val="cs-CZ"/>
        </w:rPr>
        <w:t>II.</w:t>
      </w:r>
    </w:p>
    <w:p w:rsidR="00BD10A1" w:rsidRDefault="00BD10A1" w:rsidP="00BD10A1">
      <w:pPr>
        <w:spacing w:after="0" w:line="288" w:lineRule="auto"/>
        <w:jc w:val="center"/>
        <w:rPr>
          <w:b/>
          <w:lang w:val="cs-CZ"/>
        </w:rPr>
      </w:pPr>
      <w:r w:rsidRPr="0077588A">
        <w:rPr>
          <w:b/>
          <w:lang w:val="cs-CZ"/>
        </w:rPr>
        <w:t>PŘEDMĚT SMLOUVY</w:t>
      </w:r>
    </w:p>
    <w:p w:rsidR="00D66BAD" w:rsidRPr="00D66BAD" w:rsidRDefault="00D66BAD" w:rsidP="00BD10A1">
      <w:pPr>
        <w:spacing w:after="0" w:line="288" w:lineRule="auto"/>
        <w:jc w:val="center"/>
        <w:rPr>
          <w:b/>
          <w:i/>
          <w:lang w:val="cs-CZ"/>
        </w:rPr>
      </w:pPr>
      <w:r w:rsidRPr="00D66BAD">
        <w:rPr>
          <w:b/>
          <w:i/>
          <w:lang w:val="cs-CZ"/>
        </w:rPr>
        <w:t>DONOR COMITMENT</w:t>
      </w:r>
    </w:p>
    <w:p w:rsidR="00BD10A1" w:rsidRPr="0077588A" w:rsidRDefault="00BD10A1" w:rsidP="00BD10A1">
      <w:pPr>
        <w:spacing w:after="0" w:line="288" w:lineRule="auto"/>
        <w:jc w:val="center"/>
        <w:rPr>
          <w:b/>
          <w:lang w:val="cs-CZ"/>
        </w:rPr>
      </w:pPr>
    </w:p>
    <w:p w:rsidR="0077588A" w:rsidRPr="00D66BAD" w:rsidRDefault="00BD10A1" w:rsidP="007E1F48">
      <w:pPr>
        <w:pStyle w:val="Odstavecseseznamem"/>
        <w:numPr>
          <w:ilvl w:val="0"/>
          <w:numId w:val="1"/>
        </w:numPr>
        <w:spacing w:after="0" w:line="288" w:lineRule="auto"/>
        <w:jc w:val="both"/>
        <w:rPr>
          <w:i/>
        </w:rPr>
      </w:pPr>
      <w:r w:rsidRPr="0077588A">
        <w:rPr>
          <w:lang w:val="cs-CZ"/>
        </w:rPr>
        <w:t xml:space="preserve">Na základě této smlouvy dárce poukazuje obdarovanému finanční prostředky ve výši </w:t>
      </w:r>
      <w:r w:rsidR="007E1F48">
        <w:rPr>
          <w:b/>
          <w:lang w:val="cs-CZ"/>
        </w:rPr>
        <w:t>436</w:t>
      </w:r>
      <w:r w:rsidR="00EA2A6C">
        <w:rPr>
          <w:b/>
          <w:lang w:val="cs-CZ"/>
        </w:rPr>
        <w:t xml:space="preserve"> </w:t>
      </w:r>
      <w:bookmarkStart w:id="0" w:name="_GoBack"/>
      <w:bookmarkEnd w:id="0"/>
      <w:r w:rsidR="007E1F48" w:rsidRPr="007E1F48">
        <w:rPr>
          <w:b/>
          <w:lang w:val="cs-CZ"/>
        </w:rPr>
        <w:t>320</w:t>
      </w:r>
      <w:r w:rsidRPr="007E1F48">
        <w:rPr>
          <w:b/>
          <w:lang w:val="cs-CZ"/>
        </w:rPr>
        <w:t xml:space="preserve"> Kč</w:t>
      </w:r>
      <w:r w:rsidRPr="0077588A">
        <w:rPr>
          <w:lang w:val="cs-CZ"/>
        </w:rPr>
        <w:t xml:space="preserve"> (slovy</w:t>
      </w:r>
      <w:r w:rsidR="007E1F48">
        <w:rPr>
          <w:lang w:val="cs-CZ"/>
        </w:rPr>
        <w:t xml:space="preserve">: </w:t>
      </w:r>
      <w:r w:rsidR="007E1F48" w:rsidRPr="007E1F48">
        <w:rPr>
          <w:lang w:val="cs-CZ"/>
        </w:rPr>
        <w:t xml:space="preserve">čtyři sta třicet šest tisíc tři sta dvacet </w:t>
      </w:r>
      <w:r w:rsidRPr="007E1F48">
        <w:rPr>
          <w:lang w:val="cs-CZ"/>
        </w:rPr>
        <w:t>korun českých)</w:t>
      </w:r>
      <w:r w:rsidR="007E1F48" w:rsidRPr="007E1F48">
        <w:rPr>
          <w:lang w:val="cs-CZ"/>
        </w:rPr>
        <w:t>.</w:t>
      </w:r>
      <w:r w:rsidR="007E1F48">
        <w:rPr>
          <w:lang w:val="cs-CZ"/>
        </w:rPr>
        <w:t xml:space="preserve"> </w:t>
      </w:r>
      <w:r w:rsidR="00D66BAD" w:rsidRPr="00D66BAD">
        <w:rPr>
          <w:i/>
        </w:rPr>
        <w:t xml:space="preserve">The </w:t>
      </w:r>
      <w:r w:rsidR="00101802">
        <w:rPr>
          <w:i/>
        </w:rPr>
        <w:t>D</w:t>
      </w:r>
      <w:r w:rsidR="0077588A" w:rsidRPr="00D66BAD">
        <w:rPr>
          <w:i/>
        </w:rPr>
        <w:t xml:space="preserve">onor provides funds </w:t>
      </w:r>
      <w:r w:rsidR="007E1F48" w:rsidRPr="00D66BAD">
        <w:rPr>
          <w:i/>
        </w:rPr>
        <w:t xml:space="preserve">to </w:t>
      </w:r>
      <w:r w:rsidR="00D66BAD" w:rsidRPr="00D66BAD">
        <w:rPr>
          <w:i/>
        </w:rPr>
        <w:t xml:space="preserve">the </w:t>
      </w:r>
      <w:r w:rsidR="00A819B6">
        <w:rPr>
          <w:i/>
        </w:rPr>
        <w:t>School</w:t>
      </w:r>
      <w:r w:rsidR="007E1F48" w:rsidRPr="00D66BAD">
        <w:rPr>
          <w:i/>
        </w:rPr>
        <w:t xml:space="preserve"> </w:t>
      </w:r>
      <w:r w:rsidR="0077588A" w:rsidRPr="00D66BAD">
        <w:rPr>
          <w:i/>
        </w:rPr>
        <w:t xml:space="preserve">in a total amount of </w:t>
      </w:r>
      <w:r w:rsidR="007E1F48" w:rsidRPr="00D66BAD">
        <w:rPr>
          <w:i/>
        </w:rPr>
        <w:t>18,203</w:t>
      </w:r>
      <w:r w:rsidR="0077588A" w:rsidRPr="00D66BAD">
        <w:rPr>
          <w:i/>
        </w:rPr>
        <w:t xml:space="preserve"> USD. </w:t>
      </w:r>
    </w:p>
    <w:p w:rsidR="00BD10A1" w:rsidRPr="00D66BAD" w:rsidRDefault="00BD10A1" w:rsidP="0077588A">
      <w:pPr>
        <w:pStyle w:val="Odstavecseseznamem"/>
        <w:numPr>
          <w:ilvl w:val="0"/>
          <w:numId w:val="1"/>
        </w:numPr>
        <w:spacing w:after="0" w:line="288" w:lineRule="auto"/>
        <w:jc w:val="both"/>
        <w:rPr>
          <w:lang w:val="cs-CZ"/>
        </w:rPr>
      </w:pPr>
      <w:r w:rsidRPr="0077588A">
        <w:rPr>
          <w:lang w:val="cs-CZ"/>
        </w:rPr>
        <w:t>Obdarovaný tento dar přijímá</w:t>
      </w:r>
      <w:r w:rsidRPr="00D66BAD">
        <w:t xml:space="preserve">. </w:t>
      </w:r>
      <w:r w:rsidR="00A819B6">
        <w:rPr>
          <w:i/>
        </w:rPr>
        <w:t>The School</w:t>
      </w:r>
      <w:r w:rsidRPr="00D66BAD">
        <w:rPr>
          <w:i/>
        </w:rPr>
        <w:t xml:space="preserve"> accepts this </w:t>
      </w:r>
      <w:r w:rsidR="00D66BAD" w:rsidRPr="00D66BAD">
        <w:rPr>
          <w:i/>
        </w:rPr>
        <w:t>donation</w:t>
      </w:r>
      <w:r w:rsidRPr="00D66BAD">
        <w:rPr>
          <w:i/>
        </w:rPr>
        <w:t>.</w:t>
      </w:r>
    </w:p>
    <w:p w:rsidR="00BD10A1" w:rsidRPr="0077588A" w:rsidRDefault="00BD10A1" w:rsidP="00BD10A1">
      <w:pPr>
        <w:pStyle w:val="Odstavecseseznamem"/>
        <w:numPr>
          <w:ilvl w:val="0"/>
          <w:numId w:val="1"/>
        </w:numPr>
        <w:spacing w:after="0" w:line="288" w:lineRule="auto"/>
        <w:jc w:val="both"/>
        <w:rPr>
          <w:lang w:val="cs-CZ"/>
        </w:rPr>
      </w:pPr>
      <w:r w:rsidRPr="0077588A">
        <w:rPr>
          <w:lang w:val="cs-CZ"/>
        </w:rPr>
        <w:t>Částka bude předveda na bankovní účet školy po podpisu této smlouvy oběma stranami.</w:t>
      </w:r>
    </w:p>
    <w:p w:rsidR="00BD10A1" w:rsidRPr="0077588A" w:rsidRDefault="00BD10A1" w:rsidP="00BD10A1">
      <w:pPr>
        <w:pStyle w:val="Odstavecseseznamem"/>
        <w:spacing w:after="0" w:line="288" w:lineRule="auto"/>
        <w:ind w:left="360"/>
        <w:jc w:val="both"/>
        <w:rPr>
          <w:lang w:val="cs-CZ"/>
        </w:rPr>
      </w:pPr>
      <w:r w:rsidRPr="00D66BAD">
        <w:rPr>
          <w:i/>
        </w:rPr>
        <w:t xml:space="preserve">This amount will be </w:t>
      </w:r>
      <w:r w:rsidR="00D66BAD" w:rsidRPr="00D66BAD">
        <w:rPr>
          <w:i/>
        </w:rPr>
        <w:t>transferred</w:t>
      </w:r>
      <w:r w:rsidRPr="00D66BAD">
        <w:rPr>
          <w:i/>
        </w:rPr>
        <w:t xml:space="preserve"> </w:t>
      </w:r>
      <w:r w:rsidR="00D66BAD" w:rsidRPr="00D66BAD">
        <w:rPr>
          <w:i/>
        </w:rPr>
        <w:t>to</w:t>
      </w:r>
      <w:r w:rsidR="00D66BAD">
        <w:rPr>
          <w:i/>
        </w:rPr>
        <w:t xml:space="preserve"> </w:t>
      </w:r>
      <w:r w:rsidR="00A819B6">
        <w:rPr>
          <w:i/>
        </w:rPr>
        <w:t>School</w:t>
      </w:r>
      <w:r w:rsidR="00D66BAD" w:rsidRPr="00D66BAD">
        <w:rPr>
          <w:i/>
        </w:rPr>
        <w:t>'s bank account after the signature of this contract by both parties</w:t>
      </w:r>
      <w:r w:rsidR="00D66BAD">
        <w:rPr>
          <w:i/>
        </w:rPr>
        <w:t>.</w:t>
      </w:r>
    </w:p>
    <w:p w:rsidR="00D66BAD" w:rsidRDefault="00D66BAD" w:rsidP="00BD10A1">
      <w:pPr>
        <w:spacing w:after="0" w:line="288" w:lineRule="auto"/>
        <w:jc w:val="center"/>
        <w:rPr>
          <w:b/>
          <w:lang w:val="cs-CZ"/>
        </w:rPr>
      </w:pPr>
    </w:p>
    <w:p w:rsidR="00D66BAD" w:rsidRDefault="00D66BAD" w:rsidP="00BD10A1">
      <w:pPr>
        <w:spacing w:after="0" w:line="288" w:lineRule="auto"/>
        <w:jc w:val="center"/>
        <w:rPr>
          <w:b/>
          <w:lang w:val="cs-CZ"/>
        </w:rPr>
      </w:pPr>
    </w:p>
    <w:p w:rsidR="00D66BAD" w:rsidRDefault="00D66BAD" w:rsidP="00BD10A1">
      <w:pPr>
        <w:spacing w:after="0" w:line="288" w:lineRule="auto"/>
        <w:jc w:val="center"/>
        <w:rPr>
          <w:b/>
          <w:lang w:val="cs-CZ"/>
        </w:rPr>
      </w:pPr>
    </w:p>
    <w:p w:rsidR="00D66BAD" w:rsidRDefault="00D66BAD" w:rsidP="00BD10A1">
      <w:pPr>
        <w:spacing w:after="0" w:line="288" w:lineRule="auto"/>
        <w:jc w:val="center"/>
        <w:rPr>
          <w:b/>
          <w:lang w:val="cs-CZ"/>
        </w:rPr>
      </w:pPr>
    </w:p>
    <w:p w:rsidR="00BD10A1" w:rsidRPr="0077588A" w:rsidRDefault="00BD10A1" w:rsidP="00BD10A1">
      <w:pPr>
        <w:spacing w:after="0" w:line="288" w:lineRule="auto"/>
        <w:jc w:val="center"/>
        <w:rPr>
          <w:b/>
          <w:lang w:val="cs-CZ"/>
        </w:rPr>
      </w:pPr>
      <w:r w:rsidRPr="0077588A">
        <w:rPr>
          <w:b/>
          <w:lang w:val="cs-CZ"/>
        </w:rPr>
        <w:lastRenderedPageBreak/>
        <w:t>III.</w:t>
      </w:r>
    </w:p>
    <w:p w:rsidR="00BD10A1" w:rsidRPr="0077588A" w:rsidRDefault="00BD10A1" w:rsidP="00BD10A1">
      <w:pPr>
        <w:spacing w:after="0" w:line="288" w:lineRule="auto"/>
        <w:jc w:val="center"/>
        <w:rPr>
          <w:b/>
          <w:lang w:val="cs-CZ"/>
        </w:rPr>
      </w:pPr>
      <w:r w:rsidRPr="0077588A">
        <w:rPr>
          <w:b/>
          <w:lang w:val="cs-CZ"/>
        </w:rPr>
        <w:t>ÚČEL SMLOUVY</w:t>
      </w:r>
    </w:p>
    <w:p w:rsidR="00D66BAD" w:rsidRPr="00D66BAD" w:rsidRDefault="00D66BAD" w:rsidP="00D66BAD">
      <w:pPr>
        <w:spacing w:after="0" w:line="288" w:lineRule="auto"/>
        <w:jc w:val="center"/>
        <w:rPr>
          <w:b/>
          <w:i/>
          <w:lang w:val="cs-CZ"/>
        </w:rPr>
      </w:pPr>
      <w:r w:rsidRPr="00D66BAD">
        <w:rPr>
          <w:b/>
          <w:i/>
          <w:lang w:val="cs-CZ"/>
        </w:rPr>
        <w:t>DONOR PURPOSE</w:t>
      </w:r>
    </w:p>
    <w:p w:rsidR="00BD10A1" w:rsidRPr="0077588A" w:rsidRDefault="00BD10A1" w:rsidP="00BD10A1">
      <w:pPr>
        <w:spacing w:after="0" w:line="288" w:lineRule="auto"/>
        <w:jc w:val="center"/>
        <w:rPr>
          <w:b/>
          <w:lang w:val="cs-CZ"/>
        </w:rPr>
      </w:pPr>
    </w:p>
    <w:p w:rsidR="00101802" w:rsidRPr="00D66BAD" w:rsidRDefault="00101802" w:rsidP="00101802">
      <w:pPr>
        <w:pStyle w:val="Odstavecseseznamem"/>
        <w:numPr>
          <w:ilvl w:val="0"/>
          <w:numId w:val="2"/>
        </w:numPr>
        <w:spacing w:after="0" w:line="288" w:lineRule="auto"/>
        <w:jc w:val="both"/>
        <w:rPr>
          <w:lang w:val="cs-CZ"/>
        </w:rPr>
      </w:pPr>
      <w:r w:rsidRPr="0077588A">
        <w:rPr>
          <w:lang w:val="cs-CZ"/>
        </w:rPr>
        <w:t>Cílem projektu je revitalizovat některé části školy (nová barva fasády při vstupech, výmalb</w:t>
      </w:r>
      <w:r>
        <w:rPr>
          <w:lang w:val="cs-CZ"/>
        </w:rPr>
        <w:t xml:space="preserve">a </w:t>
      </w:r>
      <w:r w:rsidRPr="00D66BAD">
        <w:rPr>
          <w:lang w:val="cs-CZ"/>
        </w:rPr>
        <w:t>vstupních prostor, obnova relaxačních koutků, úprava panelové zdi kolem hřiště a další drobné úpravy a malování)</w:t>
      </w:r>
    </w:p>
    <w:p w:rsidR="00101802" w:rsidRPr="00D66BAD" w:rsidRDefault="00101802" w:rsidP="00101802">
      <w:pPr>
        <w:pStyle w:val="Odstavecseseznamem"/>
        <w:spacing w:after="0" w:line="288" w:lineRule="auto"/>
        <w:ind w:left="360"/>
        <w:jc w:val="both"/>
        <w:rPr>
          <w:i/>
        </w:rPr>
      </w:pPr>
      <w:r w:rsidRPr="00D66BAD">
        <w:rPr>
          <w:i/>
        </w:rPr>
        <w:t xml:space="preserve">The aim of the project is to revitalize particular parts of the </w:t>
      </w:r>
      <w:r w:rsidR="00A819B6">
        <w:rPr>
          <w:i/>
        </w:rPr>
        <w:t>School</w:t>
      </w:r>
      <w:r w:rsidRPr="00D66BAD">
        <w:rPr>
          <w:i/>
        </w:rPr>
        <w:t>.</w:t>
      </w:r>
    </w:p>
    <w:p w:rsidR="00BD10A1" w:rsidRPr="00101802" w:rsidRDefault="00BD10A1" w:rsidP="00101802">
      <w:pPr>
        <w:pStyle w:val="Odstavecseseznamem"/>
        <w:numPr>
          <w:ilvl w:val="0"/>
          <w:numId w:val="2"/>
        </w:numPr>
        <w:spacing w:after="0" w:line="288" w:lineRule="auto"/>
        <w:jc w:val="both"/>
        <w:rPr>
          <w:lang w:val="cs-CZ"/>
        </w:rPr>
      </w:pPr>
      <w:r w:rsidRPr="0077588A">
        <w:rPr>
          <w:lang w:val="cs-CZ"/>
        </w:rPr>
        <w:t xml:space="preserve">Obdarovaný se zavazuje použít tento dar výhradně k úhradě nákladů spojených s projektem Colorful Communities (viz dodatek), který je organizován dárcem ve spolupráci s obdarovaným. </w:t>
      </w:r>
      <w:r w:rsidR="00D66BAD" w:rsidRPr="00101802">
        <w:rPr>
          <w:i/>
        </w:rPr>
        <w:t xml:space="preserve">The </w:t>
      </w:r>
      <w:r w:rsidR="00A819B6">
        <w:rPr>
          <w:i/>
        </w:rPr>
        <w:t>School</w:t>
      </w:r>
      <w:r w:rsidRPr="00101802">
        <w:rPr>
          <w:i/>
        </w:rPr>
        <w:t xml:space="preserve"> </w:t>
      </w:r>
      <w:r w:rsidR="00D66BAD" w:rsidRPr="00101802">
        <w:rPr>
          <w:i/>
        </w:rPr>
        <w:t>undertakes</w:t>
      </w:r>
      <w:r w:rsidRPr="00101802">
        <w:rPr>
          <w:i/>
        </w:rPr>
        <w:t xml:space="preserve"> to use this donation only to cover costs </w:t>
      </w:r>
      <w:r w:rsidR="00D66BAD" w:rsidRPr="00101802">
        <w:rPr>
          <w:i/>
        </w:rPr>
        <w:t xml:space="preserve">associated with the </w:t>
      </w:r>
      <w:r w:rsidRPr="00101802">
        <w:rPr>
          <w:i/>
        </w:rPr>
        <w:t>Colorful Communities</w:t>
      </w:r>
      <w:r w:rsidR="00A819B6" w:rsidRPr="00A819B6">
        <w:rPr>
          <w:i/>
        </w:rPr>
        <w:t xml:space="preserve"> </w:t>
      </w:r>
      <w:r w:rsidR="00A819B6" w:rsidRPr="00101802">
        <w:rPr>
          <w:i/>
        </w:rPr>
        <w:t>project</w:t>
      </w:r>
      <w:r w:rsidRPr="00101802">
        <w:rPr>
          <w:i/>
        </w:rPr>
        <w:t xml:space="preserve">. This project </w:t>
      </w:r>
      <w:r w:rsidR="00D66BAD" w:rsidRPr="00101802">
        <w:rPr>
          <w:i/>
        </w:rPr>
        <w:t xml:space="preserve">is organized by </w:t>
      </w:r>
      <w:r w:rsidR="00101802" w:rsidRPr="00101802">
        <w:rPr>
          <w:i/>
        </w:rPr>
        <w:t>the D</w:t>
      </w:r>
      <w:r w:rsidR="00D66BAD" w:rsidRPr="00101802">
        <w:rPr>
          <w:i/>
        </w:rPr>
        <w:t xml:space="preserve">onor in cooperation with the </w:t>
      </w:r>
      <w:r w:rsidR="00A819B6">
        <w:rPr>
          <w:i/>
        </w:rPr>
        <w:t>School</w:t>
      </w:r>
      <w:r w:rsidR="00D66BAD" w:rsidRPr="00101802">
        <w:rPr>
          <w:i/>
        </w:rPr>
        <w:t>.</w:t>
      </w:r>
    </w:p>
    <w:p w:rsidR="00101802" w:rsidRPr="00101802" w:rsidRDefault="00BD10A1" w:rsidP="00101802">
      <w:pPr>
        <w:pStyle w:val="Odstavecseseznamem"/>
        <w:numPr>
          <w:ilvl w:val="0"/>
          <w:numId w:val="2"/>
        </w:numPr>
        <w:spacing w:before="240" w:after="0" w:line="288" w:lineRule="auto"/>
        <w:jc w:val="both"/>
        <w:rPr>
          <w:i/>
        </w:rPr>
      </w:pPr>
      <w:r w:rsidRPr="00101802">
        <w:rPr>
          <w:lang w:val="cs-CZ"/>
        </w:rPr>
        <w:t xml:space="preserve">Dárce </w:t>
      </w:r>
      <w:r w:rsidR="00101802" w:rsidRPr="00101802">
        <w:rPr>
          <w:lang w:val="cs-CZ"/>
        </w:rPr>
        <w:t>souhlasí</w:t>
      </w:r>
      <w:r w:rsidRPr="00101802">
        <w:rPr>
          <w:lang w:val="cs-CZ"/>
        </w:rPr>
        <w:t xml:space="preserve"> poukázat </w:t>
      </w:r>
      <w:r w:rsidR="00101802" w:rsidRPr="00101802">
        <w:rPr>
          <w:lang w:val="cs-CZ"/>
        </w:rPr>
        <w:t>obdarovanému dodatečné</w:t>
      </w:r>
      <w:r w:rsidRPr="00101802">
        <w:rPr>
          <w:lang w:val="cs-CZ"/>
        </w:rPr>
        <w:t xml:space="preserve"> finanční prostředky </w:t>
      </w:r>
      <w:r w:rsidR="00101802" w:rsidRPr="00101802">
        <w:rPr>
          <w:lang w:val="cs-CZ"/>
        </w:rPr>
        <w:t xml:space="preserve">a to </w:t>
      </w:r>
      <w:r w:rsidRPr="00101802">
        <w:rPr>
          <w:lang w:val="cs-CZ"/>
        </w:rPr>
        <w:t xml:space="preserve">v případě, že </w:t>
      </w:r>
      <w:r w:rsidR="00101802" w:rsidRPr="00101802">
        <w:rPr>
          <w:lang w:val="cs-CZ"/>
        </w:rPr>
        <w:t xml:space="preserve">se </w:t>
      </w:r>
      <w:r w:rsidRPr="00101802">
        <w:rPr>
          <w:lang w:val="cs-CZ"/>
        </w:rPr>
        <w:t xml:space="preserve">náklady </w:t>
      </w:r>
      <w:r w:rsidR="00101802" w:rsidRPr="00101802">
        <w:rPr>
          <w:lang w:val="cs-CZ"/>
        </w:rPr>
        <w:t xml:space="preserve">v průběhu projektu zvýší. </w:t>
      </w:r>
      <w:r w:rsidR="00101802">
        <w:rPr>
          <w:i/>
        </w:rPr>
        <w:t>The D</w:t>
      </w:r>
      <w:r w:rsidR="00101802" w:rsidRPr="00101802">
        <w:rPr>
          <w:i/>
        </w:rPr>
        <w:t xml:space="preserve">onor agrees to refer the </w:t>
      </w:r>
      <w:r w:rsidR="00A819B6">
        <w:rPr>
          <w:i/>
        </w:rPr>
        <w:t>School</w:t>
      </w:r>
      <w:r w:rsidR="00101802" w:rsidRPr="00101802">
        <w:rPr>
          <w:i/>
        </w:rPr>
        <w:t xml:space="preserve"> additional funds in case the costs of the project will increase.</w:t>
      </w:r>
    </w:p>
    <w:p w:rsidR="00101802" w:rsidRPr="0077588A" w:rsidRDefault="00101802" w:rsidP="00101802">
      <w:pPr>
        <w:pStyle w:val="Odstavecseseznamem"/>
        <w:numPr>
          <w:ilvl w:val="0"/>
          <w:numId w:val="2"/>
        </w:numPr>
        <w:spacing w:before="240" w:after="0" w:line="288" w:lineRule="auto"/>
        <w:jc w:val="both"/>
        <w:rPr>
          <w:lang w:val="cs-CZ"/>
        </w:rPr>
      </w:pPr>
      <w:r w:rsidRPr="0077588A">
        <w:rPr>
          <w:color w:val="000000"/>
          <w:shd w:val="clear" w:color="auto" w:fill="FFFFFF"/>
          <w:lang w:val="cs-CZ"/>
        </w:rPr>
        <w:t>Obdarovaný se zavazuje předat dárci všechny faktury ke kontrole vyúčtování projektu.</w:t>
      </w:r>
    </w:p>
    <w:p w:rsidR="00101802" w:rsidRPr="00101802" w:rsidRDefault="00101802" w:rsidP="00101802">
      <w:pPr>
        <w:pStyle w:val="Odstavecseseznamem"/>
        <w:spacing w:before="240" w:after="0" w:line="288" w:lineRule="auto"/>
        <w:ind w:left="360"/>
        <w:jc w:val="both"/>
        <w:rPr>
          <w:i/>
        </w:rPr>
      </w:pPr>
      <w:r>
        <w:rPr>
          <w:i/>
          <w:color w:val="000000"/>
          <w:shd w:val="clear" w:color="auto" w:fill="FFFFFF"/>
        </w:rPr>
        <w:t xml:space="preserve">The </w:t>
      </w:r>
      <w:r w:rsidR="00A819B6">
        <w:rPr>
          <w:i/>
          <w:color w:val="000000"/>
          <w:shd w:val="clear" w:color="auto" w:fill="FFFFFF"/>
        </w:rPr>
        <w:t>School</w:t>
      </w:r>
      <w:r w:rsidRPr="00101802">
        <w:rPr>
          <w:i/>
          <w:color w:val="000000"/>
          <w:shd w:val="clear" w:color="auto" w:fill="FFFFFF"/>
        </w:rPr>
        <w:t xml:space="preserve"> undertakes to provide with all the invoices and needed documents for </w:t>
      </w:r>
      <w:r>
        <w:rPr>
          <w:i/>
          <w:color w:val="000000"/>
          <w:shd w:val="clear" w:color="auto" w:fill="FFFFFF"/>
        </w:rPr>
        <w:t xml:space="preserve">the </w:t>
      </w:r>
      <w:r w:rsidRPr="00101802">
        <w:rPr>
          <w:i/>
          <w:color w:val="000000"/>
          <w:shd w:val="clear" w:color="auto" w:fill="FFFFFF"/>
        </w:rPr>
        <w:t>Donor‘s accounting needs.</w:t>
      </w:r>
    </w:p>
    <w:p w:rsidR="00101802" w:rsidRDefault="00101802" w:rsidP="00101802">
      <w:pPr>
        <w:pStyle w:val="Odstavecseseznamem"/>
        <w:numPr>
          <w:ilvl w:val="0"/>
          <w:numId w:val="2"/>
        </w:numPr>
        <w:spacing w:before="240" w:after="0" w:line="288" w:lineRule="auto"/>
        <w:jc w:val="both"/>
        <w:rPr>
          <w:lang w:val="cs-CZ"/>
        </w:rPr>
      </w:pPr>
      <w:r w:rsidRPr="00101802">
        <w:rPr>
          <w:lang w:val="cs-CZ"/>
        </w:rPr>
        <w:t xml:space="preserve">V případě, že obdarovaný použije dar v rozporu s touto smlouvou, je dárce oprávněn požadovat vrácení daru. </w:t>
      </w:r>
      <w:r w:rsidRPr="00101802">
        <w:rPr>
          <w:i/>
        </w:rPr>
        <w:t xml:space="preserve">In case the </w:t>
      </w:r>
      <w:r w:rsidR="00A819B6">
        <w:rPr>
          <w:i/>
        </w:rPr>
        <w:t>School</w:t>
      </w:r>
      <w:r w:rsidRPr="00101802">
        <w:rPr>
          <w:i/>
        </w:rPr>
        <w:t xml:space="preserve"> use this donation inconsistent with this agreement, </w:t>
      </w:r>
      <w:r>
        <w:rPr>
          <w:i/>
        </w:rPr>
        <w:t>the D</w:t>
      </w:r>
      <w:r w:rsidRPr="00101802">
        <w:rPr>
          <w:i/>
        </w:rPr>
        <w:t>onor is entitled to demand the return of the donation.</w:t>
      </w:r>
    </w:p>
    <w:p w:rsidR="00BD10A1" w:rsidRPr="0077588A" w:rsidRDefault="00BD10A1" w:rsidP="00BD10A1">
      <w:pPr>
        <w:pStyle w:val="Odstavecseseznamem"/>
        <w:spacing w:after="0" w:line="288" w:lineRule="auto"/>
        <w:rPr>
          <w:lang w:val="cs-CZ"/>
        </w:rPr>
      </w:pPr>
    </w:p>
    <w:p w:rsidR="00BD10A1" w:rsidRPr="0077588A" w:rsidRDefault="00BD10A1" w:rsidP="00BD10A1">
      <w:pPr>
        <w:spacing w:after="0" w:line="288" w:lineRule="auto"/>
        <w:jc w:val="center"/>
        <w:rPr>
          <w:b/>
          <w:lang w:val="cs-CZ"/>
        </w:rPr>
      </w:pPr>
      <w:r w:rsidRPr="0077588A">
        <w:rPr>
          <w:b/>
          <w:lang w:val="cs-CZ"/>
        </w:rPr>
        <w:t>IV.</w:t>
      </w:r>
    </w:p>
    <w:p w:rsidR="00BD10A1" w:rsidRPr="0077588A" w:rsidRDefault="00BD10A1" w:rsidP="00BD10A1">
      <w:pPr>
        <w:spacing w:after="0" w:line="288" w:lineRule="auto"/>
        <w:jc w:val="center"/>
        <w:rPr>
          <w:b/>
          <w:lang w:val="cs-CZ"/>
        </w:rPr>
      </w:pPr>
      <w:r w:rsidRPr="0077588A">
        <w:rPr>
          <w:b/>
          <w:lang w:val="cs-CZ"/>
        </w:rPr>
        <w:t>ZÁVĚREČNÁ USTANOVENÍ</w:t>
      </w:r>
    </w:p>
    <w:p w:rsidR="00BD10A1" w:rsidRDefault="00101802" w:rsidP="00BD10A1">
      <w:pPr>
        <w:spacing w:after="0" w:line="288" w:lineRule="auto"/>
        <w:jc w:val="center"/>
        <w:rPr>
          <w:b/>
          <w:i/>
          <w:lang w:val="cs-CZ"/>
        </w:rPr>
      </w:pPr>
      <w:r w:rsidRPr="00101802">
        <w:rPr>
          <w:b/>
          <w:i/>
          <w:lang w:val="cs-CZ"/>
        </w:rPr>
        <w:t>FINAL PROVISIONS</w:t>
      </w:r>
    </w:p>
    <w:p w:rsidR="00101802" w:rsidRPr="00101802" w:rsidRDefault="00101802" w:rsidP="00BD10A1">
      <w:pPr>
        <w:spacing w:after="0" w:line="288" w:lineRule="auto"/>
        <w:jc w:val="center"/>
        <w:rPr>
          <w:b/>
          <w:i/>
          <w:lang w:val="cs-CZ"/>
        </w:rPr>
      </w:pPr>
    </w:p>
    <w:p w:rsidR="00BD10A1" w:rsidRPr="005704E3" w:rsidRDefault="00BD10A1" w:rsidP="005704E3">
      <w:pPr>
        <w:pStyle w:val="Odstavecseseznamem"/>
        <w:numPr>
          <w:ilvl w:val="0"/>
          <w:numId w:val="3"/>
        </w:numPr>
        <w:spacing w:after="0" w:line="288" w:lineRule="auto"/>
        <w:jc w:val="both"/>
        <w:rPr>
          <w:lang w:val="cs-CZ"/>
        </w:rPr>
      </w:pPr>
      <w:r w:rsidRPr="0077588A">
        <w:rPr>
          <w:lang w:val="cs-CZ"/>
        </w:rPr>
        <w:t xml:space="preserve">Veškeré ostatní vztahy vzniklé z této smlouvy mezi dárcem a obdarovaným se řídí příslušnými ustanoveními občanského zákoníku a předpisy souvisejícími. </w:t>
      </w:r>
      <w:r w:rsidRPr="005704E3">
        <w:rPr>
          <w:i/>
        </w:rPr>
        <w:t xml:space="preserve">All other relations </w:t>
      </w:r>
      <w:r w:rsidR="005704E3" w:rsidRPr="005704E3">
        <w:rPr>
          <w:i/>
        </w:rPr>
        <w:t>arising from this agreement are governed by the Civil Code and related regulations</w:t>
      </w:r>
      <w:r w:rsidR="005704E3">
        <w:rPr>
          <w:lang w:val="cs-CZ"/>
        </w:rPr>
        <w:t>.</w:t>
      </w:r>
    </w:p>
    <w:p w:rsidR="00BD10A1" w:rsidRPr="005704E3" w:rsidRDefault="00BD10A1" w:rsidP="005704E3">
      <w:pPr>
        <w:pStyle w:val="Odstavecseseznamem"/>
        <w:numPr>
          <w:ilvl w:val="0"/>
          <w:numId w:val="3"/>
        </w:numPr>
        <w:spacing w:before="240" w:after="0" w:line="288" w:lineRule="auto"/>
        <w:jc w:val="both"/>
        <w:rPr>
          <w:i/>
        </w:rPr>
      </w:pPr>
      <w:r w:rsidRPr="0077588A">
        <w:rPr>
          <w:color w:val="000000"/>
          <w:shd w:val="clear" w:color="auto" w:fill="FFFFFF"/>
          <w:lang w:val="cs-CZ"/>
        </w:rPr>
        <w:t>Změny a doplňky této smlouvy je možné činit pouze po dohodě smluvních stran formou písemných vzestupně číslovaných dodatků.</w:t>
      </w:r>
      <w:r w:rsidR="005704E3" w:rsidRPr="00705E98">
        <w:rPr>
          <w:lang w:val="cs-CZ"/>
        </w:rPr>
        <w:t xml:space="preserve"> </w:t>
      </w:r>
      <w:r w:rsidR="005704E3" w:rsidRPr="005704E3">
        <w:rPr>
          <w:i/>
          <w:color w:val="000000"/>
          <w:shd w:val="clear" w:color="auto" w:fill="FFFFFF"/>
        </w:rPr>
        <w:t xml:space="preserve">Amendments and supplements to this </w:t>
      </w:r>
      <w:r w:rsidR="005704E3">
        <w:rPr>
          <w:i/>
          <w:color w:val="000000"/>
          <w:shd w:val="clear" w:color="auto" w:fill="FFFFFF"/>
        </w:rPr>
        <w:t>agreement</w:t>
      </w:r>
      <w:r w:rsidR="005704E3" w:rsidRPr="005704E3">
        <w:rPr>
          <w:i/>
          <w:color w:val="000000"/>
          <w:shd w:val="clear" w:color="auto" w:fill="FFFFFF"/>
        </w:rPr>
        <w:t xml:space="preserve"> can only be </w:t>
      </w:r>
      <w:r w:rsidR="005704E3">
        <w:rPr>
          <w:i/>
          <w:color w:val="000000"/>
          <w:shd w:val="clear" w:color="auto" w:fill="FFFFFF"/>
        </w:rPr>
        <w:t>agreed</w:t>
      </w:r>
      <w:r w:rsidR="005704E3" w:rsidRPr="005704E3">
        <w:rPr>
          <w:i/>
          <w:color w:val="000000"/>
          <w:shd w:val="clear" w:color="auto" w:fill="FFFFFF"/>
        </w:rPr>
        <w:t xml:space="preserve"> by </w:t>
      </w:r>
      <w:r w:rsidR="005704E3">
        <w:rPr>
          <w:i/>
          <w:color w:val="000000"/>
          <w:shd w:val="clear" w:color="auto" w:fill="FFFFFF"/>
        </w:rPr>
        <w:t>both parties</w:t>
      </w:r>
      <w:r w:rsidR="005704E3" w:rsidRPr="005704E3">
        <w:rPr>
          <w:i/>
          <w:color w:val="000000"/>
          <w:shd w:val="clear" w:color="auto" w:fill="FFFFFF"/>
        </w:rPr>
        <w:t xml:space="preserve"> by means of written amendments numbered in ascending order.</w:t>
      </w:r>
    </w:p>
    <w:p w:rsidR="00BD10A1" w:rsidRPr="005704E3" w:rsidRDefault="00BD10A1" w:rsidP="005704E3">
      <w:pPr>
        <w:pStyle w:val="Odstavecseseznamem"/>
        <w:numPr>
          <w:ilvl w:val="0"/>
          <w:numId w:val="3"/>
        </w:numPr>
        <w:spacing w:before="240" w:after="0" w:line="288" w:lineRule="auto"/>
        <w:jc w:val="both"/>
        <w:rPr>
          <w:lang w:val="cs-CZ"/>
        </w:rPr>
      </w:pPr>
      <w:r w:rsidRPr="0077588A">
        <w:rPr>
          <w:color w:val="000000"/>
          <w:shd w:val="clear" w:color="auto" w:fill="FFFFFF"/>
          <w:lang w:val="cs-CZ"/>
        </w:rPr>
        <w:t>Smlouva byla vypracována ve dvou vyhotoveních, z nichž každý z účastníků obdrží po jednom stejnopisu.</w:t>
      </w:r>
      <w:r w:rsidR="005704E3">
        <w:rPr>
          <w:color w:val="000000"/>
          <w:shd w:val="clear" w:color="auto" w:fill="FFFFFF"/>
          <w:lang w:val="cs-CZ"/>
        </w:rPr>
        <w:t xml:space="preserve"> </w:t>
      </w:r>
      <w:r w:rsidRPr="005704E3">
        <w:rPr>
          <w:i/>
          <w:color w:val="000000"/>
          <w:shd w:val="clear" w:color="auto" w:fill="FFFFFF"/>
        </w:rPr>
        <w:t xml:space="preserve">The </w:t>
      </w:r>
      <w:r w:rsidR="005704E3" w:rsidRPr="005704E3">
        <w:rPr>
          <w:i/>
          <w:color w:val="000000"/>
          <w:shd w:val="clear" w:color="auto" w:fill="FFFFFF"/>
        </w:rPr>
        <w:t>agreement</w:t>
      </w:r>
      <w:r w:rsidRPr="005704E3">
        <w:rPr>
          <w:i/>
          <w:color w:val="000000"/>
          <w:shd w:val="clear" w:color="auto" w:fill="FFFFFF"/>
        </w:rPr>
        <w:t xml:space="preserve"> has been</w:t>
      </w:r>
      <w:r w:rsidR="005704E3" w:rsidRPr="005704E3">
        <w:rPr>
          <w:i/>
          <w:color w:val="000000"/>
          <w:shd w:val="clear" w:color="auto" w:fill="FFFFFF"/>
        </w:rPr>
        <w:t xml:space="preserve"> created in two copies, each participant will receive one copy</w:t>
      </w:r>
      <w:r w:rsidRPr="005704E3">
        <w:rPr>
          <w:i/>
          <w:color w:val="000000"/>
          <w:shd w:val="clear" w:color="auto" w:fill="FFFFFF"/>
        </w:rPr>
        <w:t>.</w:t>
      </w:r>
    </w:p>
    <w:p w:rsidR="00BD10A1" w:rsidRPr="005704E3" w:rsidRDefault="00BD10A1" w:rsidP="005704E3">
      <w:pPr>
        <w:pStyle w:val="Odstavecseseznamem"/>
        <w:numPr>
          <w:ilvl w:val="0"/>
          <w:numId w:val="3"/>
        </w:numPr>
        <w:spacing w:before="240" w:after="0" w:line="288" w:lineRule="auto"/>
        <w:jc w:val="both"/>
        <w:rPr>
          <w:lang w:val="cs-CZ"/>
        </w:rPr>
      </w:pPr>
      <w:r w:rsidRPr="0077588A">
        <w:rPr>
          <w:color w:val="000000"/>
          <w:shd w:val="clear" w:color="auto" w:fill="FFFFFF"/>
          <w:lang w:val="cs-CZ"/>
        </w:rPr>
        <w:t xml:space="preserve"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</w:t>
      </w:r>
      <w:r w:rsidR="005704E3">
        <w:rPr>
          <w:color w:val="000000"/>
          <w:shd w:val="clear" w:color="auto" w:fill="FFFFFF"/>
          <w:lang w:val="cs-CZ"/>
        </w:rPr>
        <w:t xml:space="preserve">smlouvy potvrzují svým podpisem. </w:t>
      </w:r>
      <w:r w:rsidRPr="005704E3">
        <w:rPr>
          <w:i/>
          <w:color w:val="000000"/>
          <w:shd w:val="clear" w:color="auto" w:fill="FFFFFF"/>
        </w:rPr>
        <w:t>Both part</w:t>
      </w:r>
      <w:r w:rsidR="005704E3" w:rsidRPr="005704E3">
        <w:rPr>
          <w:i/>
          <w:color w:val="000000"/>
          <w:shd w:val="clear" w:color="auto" w:fill="FFFFFF"/>
        </w:rPr>
        <w:t>ie</w:t>
      </w:r>
      <w:r w:rsidRPr="005704E3">
        <w:rPr>
          <w:i/>
          <w:color w:val="000000"/>
          <w:shd w:val="clear" w:color="auto" w:fill="FFFFFF"/>
        </w:rPr>
        <w:t>s</w:t>
      </w:r>
      <w:r w:rsidR="005704E3" w:rsidRPr="005704E3">
        <w:rPr>
          <w:i/>
          <w:color w:val="000000"/>
          <w:shd w:val="clear" w:color="auto" w:fill="FFFFFF"/>
        </w:rPr>
        <w:t xml:space="preserve"> hereby</w:t>
      </w:r>
      <w:r w:rsidRPr="005704E3">
        <w:rPr>
          <w:i/>
          <w:color w:val="000000"/>
          <w:shd w:val="clear" w:color="auto" w:fill="FFFFFF"/>
        </w:rPr>
        <w:t xml:space="preserve"> </w:t>
      </w:r>
      <w:r w:rsidR="005704E3" w:rsidRPr="005704E3">
        <w:rPr>
          <w:i/>
          <w:color w:val="000000"/>
          <w:shd w:val="clear" w:color="auto" w:fill="FFFFFF"/>
        </w:rPr>
        <w:t>declare</w:t>
      </w:r>
      <w:r w:rsidRPr="005704E3">
        <w:rPr>
          <w:i/>
          <w:color w:val="000000"/>
          <w:shd w:val="clear" w:color="auto" w:fill="FFFFFF"/>
        </w:rPr>
        <w:t xml:space="preserve"> that this </w:t>
      </w:r>
      <w:r w:rsidR="005704E3" w:rsidRPr="005704E3">
        <w:rPr>
          <w:i/>
          <w:color w:val="000000"/>
          <w:shd w:val="clear" w:color="auto" w:fill="FFFFFF"/>
        </w:rPr>
        <w:t>agreement</w:t>
      </w:r>
      <w:r w:rsidRPr="005704E3">
        <w:rPr>
          <w:i/>
          <w:color w:val="000000"/>
          <w:shd w:val="clear" w:color="auto" w:fill="FFFFFF"/>
        </w:rPr>
        <w:t xml:space="preserve"> has been read and all the negotiations has been already made.</w:t>
      </w:r>
    </w:p>
    <w:p w:rsidR="00BD10A1" w:rsidRPr="0077588A" w:rsidRDefault="00BD10A1" w:rsidP="00BD10A1">
      <w:pPr>
        <w:pStyle w:val="Odstavecseseznamem"/>
        <w:spacing w:before="240" w:after="0" w:line="288" w:lineRule="auto"/>
        <w:ind w:left="360"/>
        <w:jc w:val="both"/>
        <w:rPr>
          <w:lang w:val="cs-CZ"/>
        </w:rPr>
      </w:pPr>
    </w:p>
    <w:p w:rsidR="00BD10A1" w:rsidRPr="0077588A" w:rsidRDefault="00BD10A1" w:rsidP="00BD10A1">
      <w:pPr>
        <w:pStyle w:val="Odstavecseseznamem"/>
        <w:spacing w:before="240" w:after="0" w:line="288" w:lineRule="auto"/>
        <w:ind w:left="360"/>
        <w:jc w:val="both"/>
        <w:rPr>
          <w:lang w:val="cs-CZ"/>
        </w:rPr>
      </w:pPr>
    </w:p>
    <w:p w:rsidR="00BD10A1" w:rsidRPr="0077588A" w:rsidRDefault="00BD10A1" w:rsidP="00BD10A1">
      <w:pPr>
        <w:pStyle w:val="Odstavecseseznamem"/>
        <w:spacing w:after="0" w:line="288" w:lineRule="auto"/>
        <w:ind w:left="360"/>
        <w:jc w:val="center"/>
        <w:rPr>
          <w:b/>
          <w:lang w:val="cs-CZ"/>
        </w:rPr>
      </w:pPr>
      <w:r w:rsidRPr="0077588A">
        <w:rPr>
          <w:b/>
          <w:lang w:val="cs-CZ"/>
        </w:rPr>
        <w:t>V.</w:t>
      </w:r>
    </w:p>
    <w:p w:rsidR="00BD10A1" w:rsidRDefault="00BD10A1" w:rsidP="00BD10A1">
      <w:pPr>
        <w:pStyle w:val="Odstavecseseznamem"/>
        <w:spacing w:after="0" w:line="288" w:lineRule="auto"/>
        <w:ind w:left="360"/>
        <w:jc w:val="center"/>
        <w:rPr>
          <w:b/>
          <w:lang w:val="cs-CZ"/>
        </w:rPr>
      </w:pPr>
      <w:r w:rsidRPr="0077588A">
        <w:rPr>
          <w:b/>
          <w:lang w:val="cs-CZ"/>
        </w:rPr>
        <w:t>DODATEK</w:t>
      </w:r>
    </w:p>
    <w:p w:rsidR="005704E3" w:rsidRPr="005704E3" w:rsidRDefault="005704E3" w:rsidP="00BD10A1">
      <w:pPr>
        <w:pStyle w:val="Odstavecseseznamem"/>
        <w:spacing w:after="0" w:line="288" w:lineRule="auto"/>
        <w:ind w:left="360"/>
        <w:jc w:val="center"/>
        <w:rPr>
          <w:b/>
          <w:i/>
          <w:lang w:val="cs-CZ"/>
        </w:rPr>
      </w:pPr>
      <w:r w:rsidRPr="005704E3">
        <w:rPr>
          <w:b/>
          <w:i/>
          <w:lang w:val="cs-CZ"/>
        </w:rPr>
        <w:t>AMENDMENT</w:t>
      </w:r>
    </w:p>
    <w:p w:rsidR="00BD10A1" w:rsidRDefault="00BD10A1" w:rsidP="00BD10A1">
      <w:pPr>
        <w:spacing w:before="240" w:after="0" w:line="288" w:lineRule="auto"/>
        <w:jc w:val="both"/>
        <w:rPr>
          <w:i/>
        </w:rPr>
      </w:pPr>
      <w:r w:rsidRPr="0077588A">
        <w:rPr>
          <w:lang w:val="cs-CZ"/>
        </w:rPr>
        <w:t>Darované finanční prostředky slouží k úhradě nákladů (viz níže) spojených s projektem Colorful Communities, který je organizován dárcem ve spolupráci s obdarovaným, a jehož cílem je revitalizovat některé části školy.</w:t>
      </w:r>
      <w:r w:rsidR="005704E3">
        <w:rPr>
          <w:lang w:val="cs-CZ"/>
        </w:rPr>
        <w:t xml:space="preserve"> </w:t>
      </w:r>
      <w:r w:rsidRPr="005704E3">
        <w:rPr>
          <w:i/>
        </w:rPr>
        <w:t xml:space="preserve">All funds will be used to cover </w:t>
      </w:r>
      <w:r w:rsidR="005704E3" w:rsidRPr="005704E3">
        <w:rPr>
          <w:i/>
        </w:rPr>
        <w:t xml:space="preserve">costs </w:t>
      </w:r>
      <w:r w:rsidR="005704E3">
        <w:rPr>
          <w:i/>
        </w:rPr>
        <w:t xml:space="preserve">below </w:t>
      </w:r>
      <w:r w:rsidR="005704E3" w:rsidRPr="005704E3">
        <w:rPr>
          <w:i/>
        </w:rPr>
        <w:t>associated with the Colorful Communities</w:t>
      </w:r>
      <w:r w:rsidR="005704E3">
        <w:rPr>
          <w:i/>
        </w:rPr>
        <w:t xml:space="preserve"> </w:t>
      </w:r>
      <w:r w:rsidR="00A819B6" w:rsidRPr="005704E3">
        <w:rPr>
          <w:i/>
        </w:rPr>
        <w:t xml:space="preserve">project </w:t>
      </w:r>
      <w:r w:rsidRPr="005704E3">
        <w:rPr>
          <w:i/>
        </w:rPr>
        <w:t xml:space="preserve">organized by </w:t>
      </w:r>
      <w:r w:rsidR="005704E3" w:rsidRPr="005704E3">
        <w:rPr>
          <w:i/>
        </w:rPr>
        <w:t>the D</w:t>
      </w:r>
      <w:r w:rsidRPr="005704E3">
        <w:rPr>
          <w:i/>
        </w:rPr>
        <w:t xml:space="preserve">onor in cooperation with </w:t>
      </w:r>
      <w:r w:rsidR="005704E3" w:rsidRPr="005704E3">
        <w:rPr>
          <w:i/>
        </w:rPr>
        <w:t xml:space="preserve">the </w:t>
      </w:r>
      <w:r w:rsidR="00A819B6">
        <w:rPr>
          <w:i/>
        </w:rPr>
        <w:t>School</w:t>
      </w:r>
      <w:r w:rsidR="005704E3" w:rsidRPr="005704E3">
        <w:rPr>
          <w:i/>
        </w:rPr>
        <w:t xml:space="preserve"> </w:t>
      </w:r>
      <w:r w:rsidR="00A819B6">
        <w:rPr>
          <w:i/>
        </w:rPr>
        <w:t xml:space="preserve">and </w:t>
      </w:r>
      <w:r w:rsidR="005704E3" w:rsidRPr="005704E3">
        <w:rPr>
          <w:i/>
        </w:rPr>
        <w:t xml:space="preserve">with the aim </w:t>
      </w:r>
      <w:r w:rsidRPr="005704E3">
        <w:rPr>
          <w:i/>
        </w:rPr>
        <w:t xml:space="preserve">to revitalize some part of </w:t>
      </w:r>
      <w:r w:rsidR="00A819B6">
        <w:rPr>
          <w:i/>
        </w:rPr>
        <w:t>School</w:t>
      </w:r>
      <w:r w:rsidRPr="005704E3">
        <w:rPr>
          <w:i/>
        </w:rPr>
        <w:t xml:space="preserve">. </w:t>
      </w:r>
    </w:p>
    <w:p w:rsidR="005704E3" w:rsidRPr="005704E3" w:rsidRDefault="005704E3" w:rsidP="00BD10A1">
      <w:pPr>
        <w:spacing w:before="240" w:after="0" w:line="288" w:lineRule="auto"/>
        <w:jc w:val="both"/>
        <w:rPr>
          <w:i/>
        </w:rPr>
      </w:pPr>
    </w:p>
    <w:tbl>
      <w:tblPr>
        <w:tblW w:w="5456" w:type="dxa"/>
        <w:jc w:val="center"/>
        <w:tblLook w:val="04A0" w:firstRow="1" w:lastRow="0" w:firstColumn="1" w:lastColumn="0" w:noHBand="0" w:noVBand="1"/>
      </w:tblPr>
      <w:tblGrid>
        <w:gridCol w:w="3297"/>
        <w:gridCol w:w="2159"/>
      </w:tblGrid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F20B7B" w:rsidP="0057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Barvy + materiál/</w:t>
            </w:r>
            <w:r w:rsidRPr="00F20B7B">
              <w:rPr>
                <w:rFonts w:ascii="Calibri" w:eastAsia="Times New Roman" w:hAnsi="Calibri" w:cs="Times New Roman"/>
                <w:i/>
                <w:color w:val="000000"/>
                <w:lang w:eastAsia="en-US"/>
              </w:rPr>
              <w:t>Paints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101430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Video</w:t>
            </w:r>
            <w:r w:rsidR="00F20B7B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+ fotky/</w:t>
            </w:r>
            <w:r w:rsidR="00F20B7B" w:rsidRPr="00F20B7B">
              <w:rPr>
                <w:rFonts w:ascii="Calibri" w:eastAsia="Times New Roman" w:hAnsi="Calibri" w:cs="Times New Roman"/>
                <w:i/>
                <w:color w:val="000000"/>
                <w:lang w:eastAsia="en-US"/>
              </w:rPr>
              <w:t>Video + photos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84700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PR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84840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F20B7B" w:rsidP="00F20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Občerstvení/</w:t>
            </w:r>
            <w:r w:rsidRPr="00F20B7B">
              <w:rPr>
                <w:rFonts w:ascii="Calibri" w:eastAsia="Times New Roman" w:hAnsi="Calibri" w:cs="Times New Roman"/>
                <w:i/>
                <w:color w:val="000000"/>
                <w:lang w:eastAsia="en-US"/>
              </w:rPr>
              <w:t>Refreshment</w:t>
            </w:r>
            <w:r w:rsidR="005704E3"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10/9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4000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F20B7B" w:rsidP="00F20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Občerstvení/</w:t>
            </w:r>
            <w:r w:rsidRPr="00F20B7B">
              <w:rPr>
                <w:rFonts w:ascii="Calibri" w:eastAsia="Times New Roman" w:hAnsi="Calibri" w:cs="Times New Roman"/>
                <w:i/>
                <w:color w:val="000000"/>
                <w:lang w:eastAsia="en-US"/>
              </w:rPr>
              <w:t>Refreshment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15-16/9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75000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Kytky</w:t>
            </w:r>
            <w:r w:rsidR="00F20B7B">
              <w:rPr>
                <w:rFonts w:ascii="Calibri" w:eastAsia="Times New Roman" w:hAnsi="Calibri" w:cs="Times New Roman"/>
                <w:color w:val="000000"/>
                <w:lang w:eastAsia="en-US"/>
              </w:rPr>
              <w:t>/</w:t>
            </w:r>
            <w:r w:rsidR="00F20B7B" w:rsidRPr="00F20B7B">
              <w:rPr>
                <w:rFonts w:ascii="Calibri" w:eastAsia="Times New Roman" w:hAnsi="Calibri" w:cs="Times New Roman"/>
                <w:i/>
                <w:color w:val="000000"/>
                <w:lang w:eastAsia="en-US"/>
              </w:rPr>
              <w:t>Flowers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35000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F20B7B" w:rsidP="0057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Malovací/</w:t>
            </w:r>
            <w:r w:rsidRPr="00F20B7B">
              <w:rPr>
                <w:rFonts w:ascii="Calibri" w:eastAsia="Times New Roman" w:hAnsi="Calibri" w:cs="Times New Roman"/>
                <w:i/>
                <w:color w:val="000000"/>
                <w:lang w:eastAsia="en-US"/>
              </w:rPr>
              <w:t>Painting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</w:t>
            </w:r>
            <w:r w:rsidR="005704E3"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workshop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13000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Relax zony</w:t>
            </w:r>
            <w:r w:rsidR="00F20B7B">
              <w:rPr>
                <w:rFonts w:ascii="Calibri" w:eastAsia="Times New Roman" w:hAnsi="Calibri" w:cs="Times New Roman"/>
                <w:color w:val="000000"/>
                <w:lang w:eastAsia="en-US"/>
              </w:rPr>
              <w:t>/</w:t>
            </w:r>
            <w:r w:rsidR="00F20B7B" w:rsidRPr="00F20B7B">
              <w:rPr>
                <w:rFonts w:ascii="Calibri" w:eastAsia="Times New Roman" w:hAnsi="Calibri" w:cs="Times New Roman"/>
                <w:i/>
                <w:color w:val="000000"/>
                <w:lang w:eastAsia="en-US"/>
              </w:rPr>
              <w:t>zones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37600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Wap+vysavac</w:t>
            </w:r>
            <w:r w:rsidR="00F20B7B">
              <w:rPr>
                <w:rFonts w:ascii="Calibri" w:eastAsia="Times New Roman" w:hAnsi="Calibri" w:cs="Times New Roman"/>
                <w:color w:val="000000"/>
                <w:lang w:eastAsia="en-US"/>
              </w:rPr>
              <w:t>/</w:t>
            </w:r>
            <w:r w:rsidR="00F20B7B" w:rsidRPr="00F20B7B">
              <w:rPr>
                <w:rFonts w:ascii="Calibri" w:eastAsia="Times New Roman" w:hAnsi="Calibri" w:cs="Times New Roman"/>
                <w:i/>
                <w:color w:val="000000"/>
                <w:lang w:eastAsia="en-US"/>
              </w:rPr>
              <w:t>vacuum cleaner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750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 </w:t>
            </w:r>
            <w:r w:rsidR="00F20B7B" w:rsidRPr="00F20B7B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TOTAL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b/>
                <w:color w:val="000000"/>
                <w:lang w:eastAsia="en-US"/>
              </w:rPr>
              <w:t>436320</w:t>
            </w:r>
          </w:p>
        </w:tc>
      </w:tr>
      <w:tr w:rsidR="005704E3" w:rsidRPr="005704E3" w:rsidTr="00F20B7B">
        <w:trPr>
          <w:trHeight w:val="329"/>
          <w:jc w:val="center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Ceny jsou uvedeny s DPH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4E3" w:rsidRPr="005704E3" w:rsidRDefault="005704E3" w:rsidP="00570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5704E3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</w:tbl>
    <w:p w:rsidR="00BD10A1" w:rsidRPr="0077588A" w:rsidRDefault="00BD10A1" w:rsidP="00BD10A1">
      <w:pPr>
        <w:spacing w:before="240" w:after="0" w:line="288" w:lineRule="auto"/>
        <w:jc w:val="both"/>
        <w:rPr>
          <w:lang w:val="cs-CZ"/>
        </w:rPr>
      </w:pPr>
    </w:p>
    <w:p w:rsidR="00BD10A1" w:rsidRPr="0077588A" w:rsidRDefault="00781C2F" w:rsidP="00BD10A1">
      <w:pPr>
        <w:spacing w:before="240" w:after="0" w:line="288" w:lineRule="auto"/>
        <w:jc w:val="both"/>
        <w:rPr>
          <w:lang w:val="cs-CZ"/>
        </w:rPr>
      </w:pPr>
      <w:r>
        <w:rPr>
          <w:lang w:val="cs-CZ"/>
        </w:rPr>
        <w:t>V Brně dne 29.8.2016</w:t>
      </w:r>
      <w:r w:rsidR="00BD10A1" w:rsidRPr="0077588A">
        <w:rPr>
          <w:lang w:val="cs-CZ"/>
        </w:rPr>
        <w:tab/>
      </w:r>
      <w:r w:rsidR="00BD10A1" w:rsidRPr="0077588A">
        <w:rPr>
          <w:lang w:val="cs-CZ"/>
        </w:rPr>
        <w:tab/>
      </w:r>
    </w:p>
    <w:p w:rsidR="00BD10A1" w:rsidRPr="0077588A" w:rsidRDefault="00BD10A1" w:rsidP="00BD10A1">
      <w:pPr>
        <w:spacing w:after="0" w:line="288" w:lineRule="auto"/>
        <w:jc w:val="both"/>
        <w:rPr>
          <w:lang w:val="cs-CZ"/>
        </w:rPr>
      </w:pPr>
    </w:p>
    <w:p w:rsidR="00BD10A1" w:rsidRPr="0077588A" w:rsidRDefault="00BD10A1" w:rsidP="00BD10A1">
      <w:pPr>
        <w:spacing w:after="0" w:line="288" w:lineRule="auto"/>
        <w:jc w:val="both"/>
        <w:rPr>
          <w:lang w:val="cs-CZ"/>
        </w:rPr>
      </w:pPr>
    </w:p>
    <w:p w:rsidR="00BD10A1" w:rsidRPr="0077588A" w:rsidRDefault="00BD10A1" w:rsidP="00BD10A1">
      <w:pPr>
        <w:spacing w:after="0" w:line="288" w:lineRule="auto"/>
        <w:jc w:val="both"/>
        <w:rPr>
          <w:lang w:val="cs-CZ"/>
        </w:rPr>
      </w:pPr>
      <w:r w:rsidRPr="0077588A">
        <w:rPr>
          <w:lang w:val="cs-CZ"/>
        </w:rPr>
        <w:t>PPG Industries Czech Republic s.r.o</w:t>
      </w:r>
      <w:r w:rsidRPr="0077588A">
        <w:rPr>
          <w:lang w:val="cs-CZ"/>
        </w:rPr>
        <w:tab/>
      </w:r>
      <w:r w:rsidRPr="0077588A">
        <w:rPr>
          <w:lang w:val="cs-CZ"/>
        </w:rPr>
        <w:tab/>
      </w:r>
      <w:r w:rsidRPr="0077588A">
        <w:rPr>
          <w:lang w:val="cs-CZ"/>
        </w:rPr>
        <w:tab/>
      </w:r>
      <w:r w:rsidRPr="0077588A">
        <w:rPr>
          <w:lang w:val="cs-CZ"/>
        </w:rPr>
        <w:tab/>
        <w:t>Základní škola Jana Babáka</w:t>
      </w:r>
    </w:p>
    <w:p w:rsidR="00BD10A1" w:rsidRPr="0077588A" w:rsidRDefault="00BD10A1" w:rsidP="00BD10A1">
      <w:pPr>
        <w:spacing w:after="0" w:line="288" w:lineRule="auto"/>
        <w:jc w:val="both"/>
        <w:rPr>
          <w:lang w:val="cs-CZ"/>
        </w:rPr>
      </w:pPr>
      <w:r w:rsidRPr="0077588A">
        <w:rPr>
          <w:lang w:val="cs-CZ"/>
        </w:rPr>
        <w:t>Iris Finger</w:t>
      </w:r>
      <w:r w:rsidR="00F20B7B">
        <w:rPr>
          <w:lang w:val="cs-CZ"/>
        </w:rPr>
        <w:t>, jednatelka</w:t>
      </w:r>
      <w:r w:rsidRPr="0077588A">
        <w:rPr>
          <w:lang w:val="cs-CZ"/>
        </w:rPr>
        <w:tab/>
      </w:r>
      <w:r w:rsidRPr="0077588A">
        <w:rPr>
          <w:lang w:val="cs-CZ"/>
        </w:rPr>
        <w:tab/>
      </w:r>
      <w:r w:rsidRPr="0077588A">
        <w:rPr>
          <w:lang w:val="cs-CZ"/>
        </w:rPr>
        <w:tab/>
      </w:r>
      <w:r w:rsidRPr="0077588A">
        <w:rPr>
          <w:lang w:val="cs-CZ"/>
        </w:rPr>
        <w:tab/>
      </w:r>
      <w:r w:rsidRPr="0077588A">
        <w:rPr>
          <w:lang w:val="cs-CZ"/>
        </w:rPr>
        <w:tab/>
      </w:r>
      <w:r w:rsidRPr="0077588A">
        <w:rPr>
          <w:lang w:val="cs-CZ"/>
        </w:rPr>
        <w:tab/>
        <w:t>Mgr. Ivo Pokorný</w:t>
      </w:r>
      <w:r w:rsidR="00F20B7B">
        <w:rPr>
          <w:lang w:val="cs-CZ"/>
        </w:rPr>
        <w:t>, ředitel</w:t>
      </w:r>
    </w:p>
    <w:p w:rsidR="00A620F0" w:rsidRPr="0077588A" w:rsidRDefault="00A620F0"/>
    <w:sectPr w:rsidR="00A620F0" w:rsidRPr="00775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5E5"/>
    <w:multiLevelType w:val="hybridMultilevel"/>
    <w:tmpl w:val="2BCE08BC"/>
    <w:lvl w:ilvl="0" w:tplc="996A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44B83"/>
    <w:multiLevelType w:val="hybridMultilevel"/>
    <w:tmpl w:val="694AB186"/>
    <w:lvl w:ilvl="0" w:tplc="62921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B650E"/>
    <w:multiLevelType w:val="hybridMultilevel"/>
    <w:tmpl w:val="2216EA56"/>
    <w:lvl w:ilvl="0" w:tplc="75B41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A1"/>
    <w:rsid w:val="00101802"/>
    <w:rsid w:val="005435C0"/>
    <w:rsid w:val="005704E3"/>
    <w:rsid w:val="00705E98"/>
    <w:rsid w:val="0077588A"/>
    <w:rsid w:val="00781C2F"/>
    <w:rsid w:val="007E1F48"/>
    <w:rsid w:val="00A620F0"/>
    <w:rsid w:val="00A819B6"/>
    <w:rsid w:val="00BD10A1"/>
    <w:rsid w:val="00D66BAD"/>
    <w:rsid w:val="00EA2A6C"/>
    <w:rsid w:val="00F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0A1"/>
    <w:rPr>
      <w:rFonts w:eastAsiaTheme="minorEastAsia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BD10A1"/>
    <w:rPr>
      <w:i/>
      <w:iCs/>
    </w:rPr>
  </w:style>
  <w:style w:type="paragraph" w:styleId="Odstavecseseznamem">
    <w:name w:val="List Paragraph"/>
    <w:basedOn w:val="Normln"/>
    <w:uiPriority w:val="34"/>
    <w:qFormat/>
    <w:rsid w:val="00BD10A1"/>
    <w:pPr>
      <w:ind w:left="720"/>
      <w:contextualSpacing/>
    </w:pPr>
  </w:style>
  <w:style w:type="character" w:customStyle="1" w:styleId="fn">
    <w:name w:val="fn"/>
    <w:basedOn w:val="Standardnpsmoodstavce"/>
    <w:rsid w:val="00BD1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0A1"/>
    <w:rPr>
      <w:rFonts w:eastAsiaTheme="minorEastAsia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BD10A1"/>
    <w:rPr>
      <w:i/>
      <w:iCs/>
    </w:rPr>
  </w:style>
  <w:style w:type="paragraph" w:styleId="Odstavecseseznamem">
    <w:name w:val="List Paragraph"/>
    <w:basedOn w:val="Normln"/>
    <w:uiPriority w:val="34"/>
    <w:qFormat/>
    <w:rsid w:val="00BD10A1"/>
    <w:pPr>
      <w:ind w:left="720"/>
      <w:contextualSpacing/>
    </w:pPr>
  </w:style>
  <w:style w:type="character" w:customStyle="1" w:styleId="fn">
    <w:name w:val="fn"/>
    <w:basedOn w:val="Standardnpsmoodstavce"/>
    <w:rsid w:val="00BD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D893-EDE3-4496-BBB1-78D17363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Kocourkova, Kristyna (BRQ)</dc:creator>
  <cp:keywords/>
  <dc:description/>
  <cp:lastModifiedBy>Marcela Jakšová</cp:lastModifiedBy>
  <cp:revision>5</cp:revision>
  <dcterms:created xsi:type="dcterms:W3CDTF">2016-10-17T16:57:00Z</dcterms:created>
  <dcterms:modified xsi:type="dcterms:W3CDTF">2016-10-24T09:07:00Z</dcterms:modified>
</cp:coreProperties>
</file>