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65" w:rsidRDefault="00257669">
      <w:pPr>
        <w:pStyle w:val="Nadpis30"/>
        <w:keepNext/>
        <w:keepLines/>
        <w:shd w:val="clear" w:color="auto" w:fill="auto"/>
        <w:spacing w:line="320" w:lineRule="exact"/>
      </w:pPr>
      <w:bookmarkStart w:id="0" w:name="bookmark0"/>
      <w:r>
        <w:t>ČESKOMORAVSKÝ</w:t>
      </w:r>
      <w:bookmarkEnd w:id="0"/>
    </w:p>
    <w:p w:rsidR="00D97865" w:rsidRDefault="00257669">
      <w:pPr>
        <w:pStyle w:val="Nadpis30"/>
        <w:keepNext/>
        <w:keepLines/>
        <w:shd w:val="clear" w:color="auto" w:fill="auto"/>
        <w:spacing w:line="320" w:lineRule="exact"/>
        <w:ind w:left="1620"/>
      </w:pPr>
      <w:bookmarkStart w:id="1" w:name="bookmark1"/>
      <w:r>
        <w:t>BETON</w:t>
      </w:r>
      <w:bookmarkEnd w:id="1"/>
    </w:p>
    <w:p w:rsidR="00D97865" w:rsidRDefault="00257669">
      <w:pPr>
        <w:pStyle w:val="Zkladntext30"/>
        <w:shd w:val="clear" w:color="auto" w:fill="auto"/>
        <w:spacing w:after="118" w:line="120" w:lineRule="exact"/>
        <w:ind w:left="720"/>
      </w:pPr>
      <w:r>
        <w:t>HEIDELBERGCEMENT Group</w:t>
      </w:r>
    </w:p>
    <w:p w:rsidR="00D97865" w:rsidRDefault="00257669">
      <w:pPr>
        <w:pStyle w:val="Nadpis30"/>
        <w:keepNext/>
        <w:keepLines/>
        <w:shd w:val="clear" w:color="auto" w:fill="auto"/>
        <w:spacing w:line="320" w:lineRule="exact"/>
        <w:jc w:val="right"/>
      </w:pPr>
      <w:bookmarkStart w:id="2" w:name="bookmark2"/>
      <w:r>
        <w:t>ČESKOMORAVSKÝ</w:t>
      </w:r>
      <w:bookmarkEnd w:id="2"/>
    </w:p>
    <w:p w:rsidR="00D97865" w:rsidRDefault="00257669">
      <w:pPr>
        <w:pStyle w:val="Nadpis30"/>
        <w:keepNext/>
        <w:keepLines/>
        <w:shd w:val="clear" w:color="auto" w:fill="auto"/>
        <w:spacing w:line="320" w:lineRule="exact"/>
        <w:jc w:val="right"/>
      </w:pPr>
      <w:bookmarkStart w:id="3" w:name="bookmark3"/>
      <w:r>
        <w:t>BETON</w:t>
      </w:r>
      <w:bookmarkEnd w:id="3"/>
    </w:p>
    <w:p w:rsidR="00D97865" w:rsidRDefault="00257669">
      <w:pPr>
        <w:pStyle w:val="Nadpis10"/>
        <w:keepNext/>
        <w:keepLines/>
        <w:shd w:val="clear" w:color="auto" w:fill="auto"/>
        <w:tabs>
          <w:tab w:val="left" w:pos="5472"/>
          <w:tab w:val="left" w:pos="9274"/>
        </w:tabs>
        <w:spacing w:after="516" w:line="320" w:lineRule="exact"/>
        <w:ind w:left="720"/>
      </w:pPr>
      <w:bookmarkStart w:id="4" w:name="bookmark4"/>
      <w:r>
        <w:t>KUPNÍ SMLOUVA 2018</w:t>
      </w:r>
      <w:r>
        <w:tab/>
        <w:t>č.: 1501149772</w:t>
      </w:r>
      <w:r>
        <w:tab/>
      </w:r>
      <w:r>
        <w:rPr>
          <w:rStyle w:val="Nadpis16pt"/>
          <w:b/>
          <w:bCs/>
        </w:rPr>
        <w:t xml:space="preserve">HEIDELBERGCEMENT </w:t>
      </w:r>
      <w:r>
        <w:rPr>
          <w:rStyle w:val="Nadpis16ptNetun"/>
        </w:rPr>
        <w:t>Group</w:t>
      </w:r>
      <w:bookmarkEnd w:id="4"/>
    </w:p>
    <w:p w:rsidR="00D97865" w:rsidRDefault="00257669">
      <w:pPr>
        <w:pStyle w:val="Zkladntext40"/>
        <w:shd w:val="clear" w:color="auto" w:fill="auto"/>
        <w:spacing w:before="0" w:line="160" w:lineRule="exact"/>
        <w:ind w:left="7980"/>
      </w:pPr>
      <w:r>
        <w:t>KKAJSK/\ ..PRÁV/ ' A SILNIC VYSOČINY</w:t>
      </w:r>
    </w:p>
    <w:p w:rsidR="00D97865" w:rsidRDefault="00257669">
      <w:pPr>
        <w:pStyle w:val="Zkladntext50"/>
        <w:shd w:val="clear" w:color="auto" w:fill="auto"/>
        <w:spacing w:line="140" w:lineRule="exact"/>
        <w:ind w:left="7980"/>
      </w:pPr>
      <w:r>
        <w:t>příspěvková o</w:t>
      </w:r>
    </w:p>
    <w:p w:rsidR="00D97865" w:rsidRDefault="00257669">
      <w:pPr>
        <w:pStyle w:val="Zkladntext60"/>
        <w:shd w:val="clear" w:color="auto" w:fill="auto"/>
        <w:spacing w:line="150" w:lineRule="exact"/>
        <w:ind w:left="7980"/>
      </w:pPr>
      <w:r>
        <w:rPr>
          <w:noProof/>
          <w:lang w:bidi="ar-SA"/>
        </w:rPr>
        <mc:AlternateContent>
          <mc:Choice Requires="wps">
            <w:drawing>
              <wp:anchor distT="0" distB="0" distL="417830" distR="2505710" simplePos="0" relativeHeight="377487104" behindDoc="1" locked="0" layoutInCell="1" allowOverlap="1">
                <wp:simplePos x="0" y="0"/>
                <wp:positionH relativeFrom="margin">
                  <wp:posOffset>417830</wp:posOffset>
                </wp:positionH>
                <wp:positionV relativeFrom="paragraph">
                  <wp:posOffset>137160</wp:posOffset>
                </wp:positionV>
                <wp:extent cx="856615" cy="304800"/>
                <wp:effectExtent l="3810" t="0" r="0" b="4445"/>
                <wp:wrapTopAndBottom/>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70"/>
                              <w:shd w:val="clear" w:color="auto" w:fill="auto"/>
                            </w:pPr>
                            <w:r>
                              <w:rPr>
                                <w:rStyle w:val="Zkladntext7Exact"/>
                                <w:b/>
                                <w:bCs/>
                              </w:rPr>
                              <w:t xml:space="preserve">Smluvní strany </w:t>
                            </w:r>
                            <w:r>
                              <w:rPr>
                                <w:rStyle w:val="Zkladntext79ptExact"/>
                                <w:b/>
                                <w:bCs/>
                              </w:rPr>
                              <w:t>Prodávající: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9pt;margin-top:10.8pt;width:67.45pt;height:24pt;z-index:-125829376;visibility:visible;mso-wrap-style:square;mso-width-percent:0;mso-height-percent:0;mso-wrap-distance-left:32.9pt;mso-wrap-distance-top:0;mso-wrap-distance-right:197.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jOrQ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" filled="f" stroked="f">
                <v:textbox style="mso-fit-shape-to-text:t" inset="0,0,0,0">
                  <w:txbxContent>
                    <w:p w:rsidR="00D97865" w:rsidRDefault="00257669">
                      <w:pPr>
                        <w:pStyle w:val="Zkladntext70"/>
                        <w:shd w:val="clear" w:color="auto" w:fill="auto"/>
                      </w:pPr>
                      <w:r>
                        <w:rPr>
                          <w:rStyle w:val="Zkladntext7Exact"/>
                          <w:b/>
                          <w:bCs/>
                        </w:rPr>
                        <w:t xml:space="preserve">Smluvní strany </w:t>
                      </w:r>
                      <w:r>
                        <w:rPr>
                          <w:rStyle w:val="Zkladntext79ptExact"/>
                          <w:b/>
                          <w:bCs/>
                        </w:rPr>
                        <w:t>Prodávající:</w:t>
                      </w:r>
                    </w:p>
                  </w:txbxContent>
                </v:textbox>
                <w10:wrap type="topAndBottom" anchorx="margin"/>
              </v:shape>
            </w:pict>
          </mc:Fallback>
        </mc:AlternateContent>
      </w:r>
      <w:r>
        <w:rPr>
          <w:noProof/>
          <w:lang w:bidi="ar-SA"/>
        </w:rPr>
        <mc:AlternateContent>
          <mc:Choice Requires="wps">
            <w:drawing>
              <wp:anchor distT="0" distB="7620" distL="1672590" distR="810895" simplePos="0" relativeHeight="377487105" behindDoc="1" locked="0" layoutInCell="1" allowOverlap="1">
                <wp:simplePos x="0" y="0"/>
                <wp:positionH relativeFrom="margin">
                  <wp:posOffset>3779520</wp:posOffset>
                </wp:positionH>
                <wp:positionV relativeFrom="paragraph">
                  <wp:posOffset>307975</wp:posOffset>
                </wp:positionV>
                <wp:extent cx="450850" cy="114300"/>
                <wp:effectExtent l="3175" t="4445" r="3175" b="0"/>
                <wp:wrapTopAndBottom/>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80"/>
                              <w:shd w:val="clear" w:color="auto" w:fill="auto"/>
                              <w:spacing w:line="180" w:lineRule="exact"/>
                            </w:pPr>
                            <w:r>
                              <w:rPr>
                                <w:rStyle w:val="Zkladntext8Exact"/>
                                <w:b/>
                                <w:bCs/>
                              </w:rPr>
                              <w:t>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97.6pt;margin-top:24.25pt;width:35.5pt;height:9pt;z-index:-125829375;visibility:visible;mso-wrap-style:square;mso-width-percent:0;mso-height-percent:0;mso-wrap-distance-left:131.7pt;mso-wrap-distance-top:0;mso-wrap-distance-right:63.85pt;mso-wrap-distance-bottom:.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DcsQIAALA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" filled="f" stroked="f">
                <v:textbox style="mso-fit-shape-to-text:t" inset="0,0,0,0">
                  <w:txbxContent>
                    <w:p w:rsidR="00D97865" w:rsidRDefault="00257669">
                      <w:pPr>
                        <w:pStyle w:val="Zkladntext80"/>
                        <w:shd w:val="clear" w:color="auto" w:fill="auto"/>
                        <w:spacing w:line="180" w:lineRule="exact"/>
                      </w:pPr>
                      <w:r>
                        <w:rPr>
                          <w:rStyle w:val="Zkladntext8Exact"/>
                          <w:b/>
                          <w:bCs/>
                        </w:rPr>
                        <w:t>Kupující:</w:t>
                      </w:r>
                    </w:p>
                  </w:txbxContent>
                </v:textbox>
                <w10:wrap type="topAndBottom" anchorx="margin"/>
              </v:shape>
            </w:pict>
          </mc:Fallback>
        </mc:AlternateContent>
      </w:r>
      <w:r>
        <w:rPr>
          <w:noProof/>
          <w:lang w:bidi="ar-SA"/>
        </w:rPr>
        <mc:AlternateContent>
          <mc:Choice Requires="wps">
            <w:drawing>
              <wp:anchor distT="0" distB="95250" distL="63500" distR="1847215" simplePos="0" relativeHeight="377487106" behindDoc="1" locked="0" layoutInCell="1" allowOverlap="1">
                <wp:simplePos x="0" y="0"/>
                <wp:positionH relativeFrom="margin">
                  <wp:posOffset>5041265</wp:posOffset>
                </wp:positionH>
                <wp:positionV relativeFrom="paragraph">
                  <wp:posOffset>261620</wp:posOffset>
                </wp:positionV>
                <wp:extent cx="182880" cy="88900"/>
                <wp:effectExtent l="0" t="0" r="0" b="635"/>
                <wp:wrapTopAndBottom/>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9"/>
                              <w:shd w:val="clear" w:color="auto" w:fill="auto"/>
                              <w:spacing w:line="140" w:lineRule="exact"/>
                            </w:pPr>
                            <w:r>
                              <w:t>poa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96.95pt;margin-top:20.6pt;width:14.4pt;height:7pt;z-index:-125829374;visibility:visible;mso-wrap-style:square;mso-width-percent:0;mso-height-percent:0;mso-wrap-distance-left:5pt;mso-wrap-distance-top:0;mso-wrap-distance-right:145.45pt;mso-wrap-distance-bottom: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" filled="f" stroked="f">
                <v:textbox style="mso-fit-shape-to-text:t" inset="0,0,0,0">
                  <w:txbxContent>
                    <w:p w:rsidR="00D97865" w:rsidRDefault="00257669">
                      <w:pPr>
                        <w:pStyle w:val="Zkladntext9"/>
                        <w:shd w:val="clear" w:color="auto" w:fill="auto"/>
                        <w:spacing w:line="140" w:lineRule="exact"/>
                      </w:pPr>
                      <w:r>
                        <w:t>poa</w:t>
                      </w:r>
                    </w:p>
                  </w:txbxContent>
                </v:textbox>
                <w10:wrap type="topAndBottom" anchorx="margin"/>
              </v:shape>
            </w:pict>
          </mc:Fallback>
        </mc:AlternateContent>
      </w:r>
      <w:r>
        <w:t xml:space="preserve">SMLOUVA REGíi I </w:t>
      </w:r>
      <w:r>
        <w:rPr>
          <w:rStyle w:val="Zkladntext6ArialKurzva"/>
        </w:rPr>
        <w:t>r.OVÁNA</w:t>
      </w:r>
    </w:p>
    <w:p w:rsidR="00D97865" w:rsidRDefault="00257669">
      <w:pPr>
        <w:pStyle w:val="Zkladntext100"/>
        <w:shd w:val="clear" w:color="auto" w:fill="auto"/>
        <w:ind w:right="1900"/>
      </w:pPr>
      <w:r>
        <w:rPr>
          <w:noProof/>
          <w:lang w:bidi="ar-SA"/>
        </w:rPr>
        <mc:AlternateContent>
          <mc:Choice Requires="wps">
            <w:drawing>
              <wp:anchor distT="0" distB="67310" distL="63500" distR="1718945" simplePos="0" relativeHeight="377487107" behindDoc="1" locked="0" layoutInCell="1" allowOverlap="1">
                <wp:simplePos x="0" y="0"/>
                <wp:positionH relativeFrom="margin">
                  <wp:posOffset>414655</wp:posOffset>
                </wp:positionH>
                <wp:positionV relativeFrom="paragraph">
                  <wp:posOffset>-40005</wp:posOffset>
                </wp:positionV>
                <wp:extent cx="1654810" cy="304800"/>
                <wp:effectExtent l="635" t="0" r="1905" b="635"/>
                <wp:wrapSquare wrapText="right"/>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100"/>
                              <w:shd w:val="clear" w:color="auto" w:fill="auto"/>
                            </w:pPr>
                            <w:r>
                              <w:rPr>
                                <w:rStyle w:val="Zkladntext10Exact"/>
                                <w:b/>
                                <w:bCs/>
                              </w:rPr>
                              <w:t>Českomoravský beton, a.s. Beroun 660 266 01 Beroun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2.65pt;margin-top:-3.15pt;width:130.3pt;height:24pt;z-index:-125829373;visibility:visible;mso-wrap-style:square;mso-width-percent:0;mso-height-percent:0;mso-wrap-distance-left:5pt;mso-wrap-distance-top:0;mso-wrap-distance-right:135.35pt;mso-wrap-distance-bottom:5.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98sgIAALE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" filled="f" stroked="f">
                <v:textbox style="mso-fit-shape-to-text:t" inset="0,0,0,0">
                  <w:txbxContent>
                    <w:p w:rsidR="00D97865" w:rsidRDefault="00257669">
                      <w:pPr>
                        <w:pStyle w:val="Zkladntext100"/>
                        <w:shd w:val="clear" w:color="auto" w:fill="auto"/>
                      </w:pPr>
                      <w:r>
                        <w:rPr>
                          <w:rStyle w:val="Zkladntext10Exact"/>
                          <w:b/>
                          <w:bCs/>
                        </w:rPr>
                        <w:t>Českomoravský beton, a.s. Beroun 660 266 01 Beroun</w:t>
                      </w:r>
                    </w:p>
                  </w:txbxContent>
                </v:textbox>
                <w10:wrap type="square" side="right" anchorx="margin"/>
              </v:shape>
            </w:pict>
          </mc:Fallback>
        </mc:AlternateContent>
      </w:r>
      <w:r>
        <w:rPr>
          <w:noProof/>
          <w:lang w:bidi="ar-SA"/>
        </w:rPr>
        <mc:AlternateContent>
          <mc:Choice Requires="wps">
            <w:drawing>
              <wp:anchor distT="0" distB="0" distL="414655" distR="4617720" simplePos="0" relativeHeight="377487108" behindDoc="1" locked="0" layoutInCell="1" allowOverlap="1">
                <wp:simplePos x="0" y="0"/>
                <wp:positionH relativeFrom="margin">
                  <wp:posOffset>414655</wp:posOffset>
                </wp:positionH>
                <wp:positionV relativeFrom="paragraph">
                  <wp:posOffset>1184910</wp:posOffset>
                </wp:positionV>
                <wp:extent cx="2038985" cy="447675"/>
                <wp:effectExtent l="635" t="0" r="0" b="4445"/>
                <wp:wrapTopAndBottom/>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100"/>
                              <w:shd w:val="clear" w:color="auto" w:fill="auto"/>
                              <w:spacing w:line="235" w:lineRule="exact"/>
                            </w:pPr>
                            <w:r>
                              <w:rPr>
                                <w:rStyle w:val="Zkladntext1011ptExact"/>
                                <w:b/>
                                <w:bCs/>
                              </w:rPr>
                              <w:t xml:space="preserve">IČO: </w:t>
                            </w:r>
                            <w:r>
                              <w:rPr>
                                <w:rStyle w:val="Zkladntext10Exact"/>
                                <w:b/>
                                <w:bCs/>
                              </w:rPr>
                              <w:t xml:space="preserve">49551272 </w:t>
                            </w:r>
                            <w:r>
                              <w:rPr>
                                <w:rStyle w:val="Zkladntext1011ptExact"/>
                                <w:b/>
                                <w:bCs/>
                              </w:rPr>
                              <w:t xml:space="preserve">DIČ: </w:t>
                            </w:r>
                            <w:r>
                              <w:rPr>
                                <w:rStyle w:val="Zkladntext10Exact"/>
                                <w:b/>
                                <w:bCs/>
                              </w:rPr>
                              <w:t xml:space="preserve">CZ49551272 </w:t>
                            </w:r>
                            <w:r>
                              <w:rPr>
                                <w:rStyle w:val="Zkladntext1011ptExact"/>
                                <w:b/>
                                <w:bCs/>
                              </w:rPr>
                              <w:t xml:space="preserve">Číslo účtu: </w:t>
                            </w:r>
                            <w:r>
                              <w:rPr>
                                <w:rStyle w:val="Zkladntext10Exact"/>
                                <w:b/>
                                <w:bCs/>
                              </w:rPr>
                              <w:t xml:space="preserve">5050013021/5500 </w:t>
                            </w:r>
                            <w:r>
                              <w:rPr>
                                <w:rStyle w:val="Zkladntext1011ptExact"/>
                                <w:b/>
                                <w:bCs/>
                              </w:rPr>
                              <w:t xml:space="preserve">Peněžní ústav: </w:t>
                            </w:r>
                            <w:r>
                              <w:rPr>
                                <w:rStyle w:val="Zkladntext10Exact"/>
                                <w:b/>
                                <w:bCs/>
                              </w:rPr>
                              <w:t>Raiffeisenbank 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2.65pt;margin-top:93.3pt;width:160.55pt;height:35.25pt;z-index:-125829372;visibility:visible;mso-wrap-style:square;mso-width-percent:0;mso-height-percent:0;mso-wrap-distance-left:32.65pt;mso-wrap-distance-top:0;mso-wrap-distance-right:363.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vX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" filled="f" stroked="f">
                <v:textbox style="mso-fit-shape-to-text:t" inset="0,0,0,0">
                  <w:txbxContent>
                    <w:p w:rsidR="00D97865" w:rsidRDefault="00257669">
                      <w:pPr>
                        <w:pStyle w:val="Zkladntext100"/>
                        <w:shd w:val="clear" w:color="auto" w:fill="auto"/>
                        <w:spacing w:line="235" w:lineRule="exact"/>
                      </w:pPr>
                      <w:r>
                        <w:rPr>
                          <w:rStyle w:val="Zkladntext1011ptExact"/>
                          <w:b/>
                          <w:bCs/>
                        </w:rPr>
                        <w:t xml:space="preserve">IČO: </w:t>
                      </w:r>
                      <w:r>
                        <w:rPr>
                          <w:rStyle w:val="Zkladntext10Exact"/>
                          <w:b/>
                          <w:bCs/>
                        </w:rPr>
                        <w:t xml:space="preserve">49551272 </w:t>
                      </w:r>
                      <w:r>
                        <w:rPr>
                          <w:rStyle w:val="Zkladntext1011ptExact"/>
                          <w:b/>
                          <w:bCs/>
                        </w:rPr>
                        <w:t xml:space="preserve">DIČ: </w:t>
                      </w:r>
                      <w:r>
                        <w:rPr>
                          <w:rStyle w:val="Zkladntext10Exact"/>
                          <w:b/>
                          <w:bCs/>
                        </w:rPr>
                        <w:t xml:space="preserve">CZ49551272 </w:t>
                      </w:r>
                      <w:r>
                        <w:rPr>
                          <w:rStyle w:val="Zkladntext1011ptExact"/>
                          <w:b/>
                          <w:bCs/>
                        </w:rPr>
                        <w:t xml:space="preserve">Číslo účtu: </w:t>
                      </w:r>
                      <w:r>
                        <w:rPr>
                          <w:rStyle w:val="Zkladntext10Exact"/>
                          <w:b/>
                          <w:bCs/>
                        </w:rPr>
                        <w:t xml:space="preserve">5050013021/5500 </w:t>
                      </w:r>
                      <w:r>
                        <w:rPr>
                          <w:rStyle w:val="Zkladntext1011ptExact"/>
                          <w:b/>
                          <w:bCs/>
                        </w:rPr>
                        <w:t xml:space="preserve">Peněžní ústav: </w:t>
                      </w:r>
                      <w:r>
                        <w:rPr>
                          <w:rStyle w:val="Zkladntext10Exact"/>
                          <w:b/>
                          <w:bCs/>
                        </w:rPr>
                        <w:t>Raiffeisenbank a.s.</w:t>
                      </w:r>
                    </w:p>
                  </w:txbxContent>
                </v:textbox>
                <w10:wrap type="topAndBottom" anchorx="margin"/>
              </v:shape>
            </w:pict>
          </mc:Fallback>
        </mc:AlternateContent>
      </w:r>
      <w:r>
        <w:rPr>
          <w:noProof/>
          <w:lang w:bidi="ar-SA"/>
        </w:rPr>
        <mc:AlternateContent>
          <mc:Choice Requires="wps">
            <w:drawing>
              <wp:anchor distT="0" distB="0" distL="3773170" distR="1082040" simplePos="0" relativeHeight="377487109" behindDoc="1" locked="0" layoutInCell="1" allowOverlap="1">
                <wp:simplePos x="0" y="0"/>
                <wp:positionH relativeFrom="margin">
                  <wp:posOffset>3773170</wp:posOffset>
                </wp:positionH>
                <wp:positionV relativeFrom="paragraph">
                  <wp:posOffset>1176655</wp:posOffset>
                </wp:positionV>
                <wp:extent cx="2216150" cy="457200"/>
                <wp:effectExtent l="0" t="0" r="0" b="3175"/>
                <wp:wrapTopAndBottom/>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70"/>
                              <w:shd w:val="clear" w:color="auto" w:fill="auto"/>
                              <w:jc w:val="left"/>
                            </w:pPr>
                            <w:r>
                              <w:rPr>
                                <w:rStyle w:val="Zkladntext7Exact"/>
                                <w:b/>
                                <w:bCs/>
                              </w:rPr>
                              <w:t xml:space="preserve">IČ0.00090450 DIČ CZ00090450 Číslo účtu: 0018330681/0100 Peněžní ústav: </w:t>
                            </w:r>
                            <w:r>
                              <w:rPr>
                                <w:rStyle w:val="Zkladntext7105ptExact"/>
                                <w:b/>
                                <w:bCs/>
                              </w:rPr>
                              <w:t xml:space="preserve">Komerční banka, a. </w:t>
                            </w:r>
                            <w:r>
                              <w:rPr>
                                <w:rStyle w:val="Zkladntext7Exact"/>
                                <w:b/>
                                <w:bCs/>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97.1pt;margin-top:92.65pt;width:174.5pt;height:36pt;z-index:-125829371;visibility:visible;mso-wrap-style:square;mso-width-percent:0;mso-height-percent:0;mso-wrap-distance-left:297.1pt;mso-wrap-distance-top:0;mso-wrap-distance-right:85.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pTrgIAALE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" filled="f" stroked="f">
                <v:textbox style="mso-fit-shape-to-text:t" inset="0,0,0,0">
                  <w:txbxContent>
                    <w:p w:rsidR="00D97865" w:rsidRDefault="00257669">
                      <w:pPr>
                        <w:pStyle w:val="Zkladntext70"/>
                        <w:shd w:val="clear" w:color="auto" w:fill="auto"/>
                        <w:jc w:val="left"/>
                      </w:pPr>
                      <w:r>
                        <w:rPr>
                          <w:rStyle w:val="Zkladntext7Exact"/>
                          <w:b/>
                          <w:bCs/>
                        </w:rPr>
                        <w:t xml:space="preserve">IČ0.00090450 DIČ CZ00090450 Číslo účtu: 0018330681/0100 Peněžní ústav: </w:t>
                      </w:r>
                      <w:r>
                        <w:rPr>
                          <w:rStyle w:val="Zkladntext7105ptExact"/>
                          <w:b/>
                          <w:bCs/>
                        </w:rPr>
                        <w:t xml:space="preserve">Komerční banka, a. </w:t>
                      </w:r>
                      <w:r>
                        <w:rPr>
                          <w:rStyle w:val="Zkladntext7Exact"/>
                          <w:b/>
                          <w:bCs/>
                        </w:rPr>
                        <w:t>s</w:t>
                      </w:r>
                    </w:p>
                  </w:txbxContent>
                </v:textbox>
                <w10:wrap type="topAndBottom" anchorx="margin"/>
              </v:shape>
            </w:pict>
          </mc:Fallback>
        </mc:AlternateContent>
      </w:r>
      <w:r>
        <w:t>Krajská správa</w:t>
      </w:r>
      <w:r>
        <w:t xml:space="preserve"> a údržba silnic Vysočiny, příspěvková organizace Kosovská 1122/16 586 01 Jihlava</w:t>
      </w:r>
    </w:p>
    <w:p w:rsidR="00D97865" w:rsidRDefault="00257669">
      <w:pPr>
        <w:pStyle w:val="Zkladntext80"/>
        <w:shd w:val="clear" w:color="auto" w:fill="auto"/>
        <w:spacing w:after="840" w:line="168" w:lineRule="exact"/>
        <w:ind w:left="680" w:right="1940"/>
      </w:pPr>
      <w:r>
        <w:t>Společnost je zapsána v obchodním rejstříku vedeném Městským soudem v Praze, oddíl B, vložka 7924.</w:t>
      </w:r>
    </w:p>
    <w:p w:rsidR="00D97865" w:rsidRDefault="00257669">
      <w:pPr>
        <w:pStyle w:val="Zkladntext80"/>
        <w:shd w:val="clear" w:color="auto" w:fill="auto"/>
        <w:spacing w:after="122" w:line="168" w:lineRule="exact"/>
        <w:ind w:left="680" w:right="160"/>
        <w:jc w:val="both"/>
      </w:pPr>
      <w:r>
        <w:t xml:space="preserve">Touto smlouvou a za podmínek v ní uvedených se prodávající zavazuje </w:t>
      </w:r>
      <w:r>
        <w:t>odevzdávat kupujícímu zboží níže specifikované, a to podle jednotlivých objednávek (požadavků) kupujícího. Není-li v této smlouvě uvedeno množství, je tato smlouva uzavřena jako rámcová, kdy jednotlivé kupní smlouvy vznikají doručením objednávek (požadavků</w:t>
      </w:r>
      <w:r>
        <w:t>) kupujícího prodávajícímu, ledaže prodávající bez zbytečného odkladu po obdržení požadavku kupujícímu sdělí, že plnění neprovede; v takovém případě smlouva uzavřena není; závazky z takto vzniklých kupních smluv se řídí ustanoveními této smlouvy. Za odevzd</w:t>
      </w:r>
      <w:r>
        <w:t>ané zboží se kupující zavazuje uhradit prodávajícímu sjednanou cenu.</w:t>
      </w:r>
    </w:p>
    <w:p w:rsidR="00D97865" w:rsidRDefault="00257669">
      <w:pPr>
        <w:pStyle w:val="Zkladntext100"/>
        <w:shd w:val="clear" w:color="auto" w:fill="auto"/>
        <w:ind w:left="680"/>
        <w:jc w:val="both"/>
      </w:pPr>
      <w:r>
        <w:rPr>
          <w:rStyle w:val="Zkladntext1011pt"/>
          <w:b/>
          <w:bCs/>
        </w:rPr>
        <w:t xml:space="preserve">Expediční místo: </w:t>
      </w:r>
      <w:r>
        <w:t>Betonárna Humpolec</w:t>
      </w:r>
    </w:p>
    <w:p w:rsidR="00D97865" w:rsidRDefault="00257669">
      <w:pPr>
        <w:pStyle w:val="Zkladntext70"/>
        <w:shd w:val="clear" w:color="auto" w:fill="auto"/>
        <w:ind w:left="680"/>
      </w:pPr>
      <w:r>
        <w:t>Číslo zákazníka: 15004941</w:t>
      </w:r>
    </w:p>
    <w:p w:rsidR="00D97865" w:rsidRDefault="00257669">
      <w:pPr>
        <w:pStyle w:val="Zkladntext70"/>
        <w:shd w:val="clear" w:color="auto" w:fill="auto"/>
        <w:tabs>
          <w:tab w:val="left" w:pos="2425"/>
        </w:tabs>
        <w:ind w:left="680"/>
      </w:pPr>
      <w:r>
        <w:t>Způsob platby:</w:t>
      </w:r>
      <w:r>
        <w:tab/>
        <w:t>Bankovní převod</w:t>
      </w:r>
    </w:p>
    <w:p w:rsidR="00D97865" w:rsidRDefault="00257669">
      <w:pPr>
        <w:pStyle w:val="Zkladntext70"/>
        <w:shd w:val="clear" w:color="auto" w:fill="auto"/>
        <w:ind w:left="680"/>
      </w:pPr>
      <w:r>
        <w:t>Splatnost faktur: 30 dnů od vystavení faktury</w:t>
      </w:r>
    </w:p>
    <w:p w:rsidR="00D97865" w:rsidRDefault="00257669">
      <w:pPr>
        <w:pStyle w:val="Zkladntext70"/>
        <w:shd w:val="clear" w:color="auto" w:fill="auto"/>
        <w:tabs>
          <w:tab w:val="left" w:pos="3565"/>
        </w:tabs>
        <w:spacing w:after="228"/>
        <w:ind w:left="680"/>
      </w:pPr>
      <w:r>
        <w:rPr>
          <w:noProof/>
          <w:lang w:bidi="ar-SA"/>
        </w:rPr>
        <mc:AlternateContent>
          <mc:Choice Requires="wps">
            <w:drawing>
              <wp:anchor distT="543560" distB="0" distL="63500" distR="63500" simplePos="0" relativeHeight="377487110" behindDoc="1" locked="0" layoutInCell="1" allowOverlap="1">
                <wp:simplePos x="0" y="0"/>
                <wp:positionH relativeFrom="margin">
                  <wp:posOffset>4053840</wp:posOffset>
                </wp:positionH>
                <wp:positionV relativeFrom="paragraph">
                  <wp:posOffset>-13970</wp:posOffset>
                </wp:positionV>
                <wp:extent cx="2008505" cy="139700"/>
                <wp:effectExtent l="1270" t="0" r="0" b="0"/>
                <wp:wrapSquare wrapText="left"/>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70"/>
                              <w:shd w:val="clear" w:color="auto" w:fill="auto"/>
                              <w:spacing w:line="220" w:lineRule="exact"/>
                              <w:jc w:val="left"/>
                            </w:pPr>
                            <w:r>
                              <w:rPr>
                                <w:rStyle w:val="Zkladntext7Exact"/>
                                <w:b/>
                                <w:bCs/>
                              </w:rPr>
                              <w:t>Kosovská 1122/16 - 586 01 Jihlava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19.2pt;margin-top:-1.1pt;width:158.15pt;height:11pt;z-index:-125829370;visibility:visible;mso-wrap-style:square;mso-width-percent:0;mso-height-percent:0;mso-wrap-distance-left:5pt;mso-wrap-distance-top:42.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" filled="f" stroked="f">
                <v:textbox style="mso-fit-shape-to-text:t" inset="0,0,0,0">
                  <w:txbxContent>
                    <w:p w:rsidR="00D97865" w:rsidRDefault="00257669">
                      <w:pPr>
                        <w:pStyle w:val="Zkladntext70"/>
                        <w:shd w:val="clear" w:color="auto" w:fill="auto"/>
                        <w:spacing w:line="220" w:lineRule="exact"/>
                        <w:jc w:val="left"/>
                      </w:pPr>
                      <w:r>
                        <w:rPr>
                          <w:rStyle w:val="Zkladntext7Exact"/>
                          <w:b/>
                          <w:bCs/>
                        </w:rPr>
                        <w:t>Kosovská 1122/16 - 586 01 Jihlava</w:t>
                      </w:r>
                    </w:p>
                  </w:txbxContent>
                </v:textbox>
                <w10:wrap type="square" side="left" anchorx="margin"/>
              </v:shape>
            </w:pict>
          </mc:Fallback>
        </mc:AlternateContent>
      </w:r>
      <w:r>
        <w:t xml:space="preserve">Adresa </w:t>
      </w:r>
      <w:r>
        <w:t>příjemce materiálu:</w:t>
      </w:r>
      <w:r>
        <w:tab/>
        <w:t>Krajská správa a údržba silnic -</w:t>
      </w:r>
    </w:p>
    <w:p w:rsidR="00D97865" w:rsidRDefault="00257669">
      <w:pPr>
        <w:pStyle w:val="Zkladntext80"/>
        <w:shd w:val="clear" w:color="auto" w:fill="auto"/>
        <w:spacing w:after="1130" w:line="180" w:lineRule="exact"/>
        <w:ind w:left="680"/>
        <w:jc w:val="both"/>
      </w:pPr>
      <w:r>
        <w:t>Sjednaná sazba úroků z prodlení z částky nezaplacené ve smluveném termínu: 18% p.a..</w:t>
      </w:r>
    </w:p>
    <w:p w:rsidR="00D97865" w:rsidRDefault="00257669">
      <w:pPr>
        <w:pStyle w:val="Zkladntext70"/>
        <w:shd w:val="clear" w:color="auto" w:fill="auto"/>
        <w:spacing w:after="188"/>
        <w:ind w:left="680" w:right="800"/>
      </w:pPr>
      <w:r>
        <w:t xml:space="preserve">Smluvní strany tímto sjednávají kupní cenu za beton ve výši dle ceníku prodávajícího - betonárna Humpolec platného ke </w:t>
      </w:r>
      <w:r>
        <w:t>dni uzavřeni této smlouvy, sníženou u výrobků o 20,00 %. Tato obecná sleva neplatí pro dodávky kameniva, jiného obchodního zboží a služeb. U položek uvedených níže se výslovně sjednávají tyto ceny:</w:t>
      </w:r>
    </w:p>
    <w:p w:rsidR="00D97865" w:rsidRDefault="00257669">
      <w:pPr>
        <w:pStyle w:val="Zkladntext70"/>
        <w:shd w:val="clear" w:color="auto" w:fill="auto"/>
        <w:tabs>
          <w:tab w:val="left" w:pos="2425"/>
          <w:tab w:val="left" w:pos="3075"/>
          <w:tab w:val="left" w:pos="9795"/>
        </w:tabs>
        <w:spacing w:line="230" w:lineRule="exact"/>
        <w:ind w:left="680"/>
      </w:pPr>
      <w:r>
        <w:t>Název zboží</w:t>
      </w:r>
      <w:r>
        <w:tab/>
        <w:t>~</w:t>
      </w:r>
      <w:r>
        <w:tab/>
        <w:t>~~</w:t>
      </w:r>
      <w:r>
        <w:tab/>
        <w:t>Kupní cena</w:t>
      </w:r>
    </w:p>
    <w:p w:rsidR="00D97865" w:rsidRDefault="00257669">
      <w:pPr>
        <w:pStyle w:val="Zkladntext70"/>
        <w:shd w:val="clear" w:color="auto" w:fill="auto"/>
        <w:tabs>
          <w:tab w:val="left" w:pos="8370"/>
        </w:tabs>
        <w:spacing w:after="188" w:line="230" w:lineRule="exact"/>
        <w:ind w:left="680"/>
      </w:pPr>
      <w:r>
        <w:t>Číslo</w:t>
      </w:r>
      <w:r>
        <w:tab/>
        <w:t>MJ (CZK/ MJ bez DPH)</w:t>
      </w:r>
    </w:p>
    <w:p w:rsidR="00D97865" w:rsidRDefault="00257669">
      <w:pPr>
        <w:pStyle w:val="Zkladntext70"/>
        <w:shd w:val="clear" w:color="auto" w:fill="auto"/>
        <w:spacing w:after="279" w:line="220" w:lineRule="exact"/>
        <w:ind w:left="680"/>
      </w:pPr>
      <w:r>
        <w:t>CZ3</w:t>
      </w:r>
      <w:r>
        <w:t>3 - Výrobky Humpolec</w:t>
      </w:r>
    </w:p>
    <w:p w:rsidR="00D97865" w:rsidRDefault="00257669">
      <w:pPr>
        <w:pStyle w:val="Zkladntext70"/>
        <w:shd w:val="clear" w:color="auto" w:fill="auto"/>
        <w:spacing w:after="180" w:line="250" w:lineRule="exact"/>
        <w:ind w:left="680" w:right="640"/>
        <w:jc w:val="left"/>
      </w:pPr>
      <w:r>
        <w:t>Výše uvedené ceny výrobků a jiných produktů nezahrnují přepravné; je-li přeprava zajišťována prodávajícím, je cena přepravy fakturována dle platného ceníku prodávajícího.</w:t>
      </w:r>
    </w:p>
    <w:p w:rsidR="00D97865" w:rsidRDefault="00257669">
      <w:pPr>
        <w:pStyle w:val="Zkladntext70"/>
        <w:shd w:val="clear" w:color="auto" w:fill="auto"/>
        <w:spacing w:line="250" w:lineRule="exact"/>
        <w:ind w:left="680" w:right="640"/>
        <w:jc w:val="left"/>
        <w:sectPr w:rsidR="00D97865">
          <w:headerReference w:type="default" r:id="rId7"/>
          <w:footerReference w:type="first" r:id="rId8"/>
          <w:pgSz w:w="12451" w:h="17081"/>
          <w:pgMar w:top="198" w:right="903" w:bottom="1893" w:left="413" w:header="0" w:footer="3" w:gutter="0"/>
          <w:cols w:space="720"/>
          <w:noEndnote/>
          <w:titlePg/>
          <w:docGrid w:linePitch="360"/>
        </w:sectPr>
      </w:pPr>
      <w:r>
        <w:t>Prodávající výslovně souhlasí se zveřejněním celého textu této smlouvy včetně podpisů v informačním systému veřejné správy - Registru smluv.</w:t>
      </w:r>
    </w:p>
    <w:p w:rsidR="00D97865" w:rsidRDefault="00257669">
      <w:pPr>
        <w:rPr>
          <w:sz w:val="2"/>
          <w:szCs w:val="2"/>
        </w:rPr>
      </w:pPr>
      <w:r>
        <w:rPr>
          <w:noProof/>
          <w:lang w:bidi="ar-SA"/>
        </w:rPr>
        <w:lastRenderedPageBreak/>
        <mc:AlternateContent>
          <mc:Choice Requires="wps">
            <w:drawing>
              <wp:anchor distT="0" distB="64135" distL="63500" distR="63500" simplePos="0" relativeHeight="377487111" behindDoc="1" locked="0" layoutInCell="1" allowOverlap="1">
                <wp:simplePos x="0" y="0"/>
                <wp:positionH relativeFrom="margin">
                  <wp:posOffset>121920</wp:posOffset>
                </wp:positionH>
                <wp:positionV relativeFrom="paragraph">
                  <wp:posOffset>1319530</wp:posOffset>
                </wp:positionV>
                <wp:extent cx="3498850" cy="146050"/>
                <wp:effectExtent l="0" t="3175" r="0" b="3175"/>
                <wp:wrapSquare wrapText="bothSides"/>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15" w:lineRule="exact"/>
                              <w:ind w:firstLine="0"/>
                            </w:pPr>
                            <w:r>
                              <w:rPr>
                                <w:rStyle w:val="Zkladntext2Exact"/>
                              </w:rPr>
                              <w:t xml:space="preserve">cího vždy jen </w:t>
                            </w:r>
                            <w:r>
                              <w:rPr>
                                <w:rStyle w:val="Zkladntext2Exact"/>
                              </w:rPr>
                              <w:t>orientační a nezávazné. Konečnou volbu zboží a jeho specifikaci musí vždy provést kupující s ohledem na konkrétní konstrukcí, která má být ž dodaného zboží zhotovena, její funkci ve stavbě a s ohledem na zvolený způsob jejího zhotovení a příslušné prostřed</w:t>
                            </w:r>
                            <w:r>
                              <w:rPr>
                                <w:rStyle w:val="Zkladntext2Exact"/>
                              </w:rPr>
                              <w:t>í, frodávající/výrobce zboží tedy neodpovídá za vhodnost zboží k použití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9.6pt;margin-top:103.9pt;width:275.5pt;height:11.5pt;z-index:-125829369;visibility:visible;mso-wrap-style:square;mso-width-percent:0;mso-height-percent:0;mso-wrap-distance-left:5pt;mso-wrap-distance-top:0;mso-wrap-distance-right:5pt;mso-wrap-distance-bottom: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" filled="f" stroked="f">
                <v:textbox style="mso-fit-shape-to-text:t" inset="0,0,0,0">
                  <w:txbxContent>
                    <w:p w:rsidR="00D97865" w:rsidRDefault="00257669">
                      <w:pPr>
                        <w:pStyle w:val="Zkladntext20"/>
                        <w:shd w:val="clear" w:color="auto" w:fill="auto"/>
                        <w:spacing w:line="115" w:lineRule="exact"/>
                        <w:ind w:firstLine="0"/>
                      </w:pPr>
                      <w:r>
                        <w:rPr>
                          <w:rStyle w:val="Zkladntext2Exact"/>
                        </w:rPr>
                        <w:t xml:space="preserve">cího vždy jen </w:t>
                      </w:r>
                      <w:r>
                        <w:rPr>
                          <w:rStyle w:val="Zkladntext2Exact"/>
                        </w:rPr>
                        <w:t>orientační a nezávazné. Konečnou volbu zboží a jeho specifikaci musí vždy provést kupující s ohledem na konkrétní konstrukcí, která má být ž dodaného zboží zhotovena, její funkci ve stavbě a s ohledem na zvolený způsob jejího zhotovení a příslušné prostřed</w:t>
                      </w:r>
                      <w:r>
                        <w:rPr>
                          <w:rStyle w:val="Zkladntext2Exact"/>
                        </w:rPr>
                        <w:t>í, frodávající/výrobce zboží tedy neodpovídá za vhodnost zboží k použití</w:t>
                      </w:r>
                    </w:p>
                  </w:txbxContent>
                </v:textbox>
                <w10:wrap type="square" anchorx="margin"/>
              </v:shape>
            </w:pict>
          </mc:Fallback>
        </mc:AlternateContent>
      </w:r>
      <w:r>
        <w:rPr>
          <w:noProof/>
          <w:lang w:bidi="ar-SA"/>
        </w:rPr>
        <mc:AlternateContent>
          <mc:Choice Requires="wps">
            <w:drawing>
              <wp:anchor distT="57785" distB="55245" distL="63500" distR="63500" simplePos="0" relativeHeight="377487112" behindDoc="1" locked="0" layoutInCell="1" allowOverlap="1">
                <wp:simplePos x="0" y="0"/>
                <wp:positionH relativeFrom="margin">
                  <wp:posOffset>635</wp:posOffset>
                </wp:positionH>
                <wp:positionV relativeFrom="paragraph">
                  <wp:posOffset>3069590</wp:posOffset>
                </wp:positionV>
                <wp:extent cx="1334770" cy="152400"/>
                <wp:effectExtent l="0" t="635" r="0" b="0"/>
                <wp:wrapSquare wrapText="bothSides"/>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20" w:lineRule="exact"/>
                              <w:ind w:firstLine="260"/>
                              <w:jc w:val="left"/>
                            </w:pPr>
                            <w:r>
                              <w:rPr>
                                <w:rStyle w:val="Zkladntext2Exact"/>
                              </w:rPr>
                              <w:t xml:space="preserve">čerpadla určuje prodávající, tento čas kupujícímu oznámí. </w:t>
                            </w:r>
                            <w:r>
                              <w:rPr>
                                <w:rStyle w:val="Zkladntext245ptMtko100Exact"/>
                                <w:b w:val="0"/>
                                <w:bCs w:val="0"/>
                              </w:rPr>
                              <w:t>5. Provádění dodavek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05pt;margin-top:241.7pt;width:105.1pt;height:12pt;z-index:-125829368;visibility:visible;mso-wrap-style:square;mso-width-percent:0;mso-height-percent:0;mso-wrap-distance-left:5pt;mso-wrap-distance-top:4.55pt;mso-wrap-distance-right:5pt;mso-wrap-distance-bottom:4.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e3sg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" filled="f" stroked="f">
                <v:textbox style="mso-fit-shape-to-text:t" inset="0,0,0,0">
                  <w:txbxContent>
                    <w:p w:rsidR="00D97865" w:rsidRDefault="00257669">
                      <w:pPr>
                        <w:pStyle w:val="Zkladntext20"/>
                        <w:shd w:val="clear" w:color="auto" w:fill="auto"/>
                        <w:spacing w:line="120" w:lineRule="exact"/>
                        <w:ind w:firstLine="260"/>
                        <w:jc w:val="left"/>
                      </w:pPr>
                      <w:r>
                        <w:rPr>
                          <w:rStyle w:val="Zkladntext2Exact"/>
                        </w:rPr>
                        <w:t xml:space="preserve">čerpadla určuje prodávající, tento čas kupujícímu oznámí. </w:t>
                      </w:r>
                      <w:r>
                        <w:rPr>
                          <w:rStyle w:val="Zkladntext245ptMtko100Exact"/>
                          <w:b w:val="0"/>
                          <w:bCs w:val="0"/>
                        </w:rPr>
                        <w:t>5. Provádění dodavek</w:t>
                      </w:r>
                    </w:p>
                  </w:txbxContent>
                </v:textbox>
                <w10:wrap type="square" anchorx="margin"/>
              </v:shape>
            </w:pict>
          </mc:Fallback>
        </mc:AlternateContent>
      </w:r>
      <w:r>
        <w:rPr>
          <w:noProof/>
          <w:lang w:bidi="ar-SA"/>
        </w:rPr>
        <mc:AlternateContent>
          <mc:Choice Requires="wps">
            <w:drawing>
              <wp:anchor distT="57785" distB="0" distL="63500" distR="63500" simplePos="0" relativeHeight="377487113" behindDoc="1" locked="0" layoutInCell="1" allowOverlap="1">
                <wp:simplePos x="0" y="0"/>
                <wp:positionH relativeFrom="margin">
                  <wp:posOffset>121920</wp:posOffset>
                </wp:positionH>
                <wp:positionV relativeFrom="paragraph">
                  <wp:posOffset>3514090</wp:posOffset>
                </wp:positionV>
                <wp:extent cx="2078990" cy="146050"/>
                <wp:effectExtent l="0" t="0" r="635" b="0"/>
                <wp:wrapSquare wrapText="bothSides"/>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tabs>
                                <w:tab w:val="left" w:leader="dot" w:pos="840"/>
                              </w:tabs>
                              <w:spacing w:line="115" w:lineRule="exact"/>
                              <w:ind w:firstLine="0"/>
                            </w:pPr>
                            <w:r>
                              <w:rPr>
                                <w:rStyle w:val="Zkladntext2Exact"/>
                              </w:rPr>
                              <w:t>- expediční místo, pokud není výslovné ujednáno jiné místo (ust. odst. 5.2 VOPP tím není dotčeno);</w:t>
                            </w:r>
                            <w:r>
                              <w:rPr>
                                <w:rStyle w:val="Zkladntext2Exact"/>
                              </w:rPr>
                              <w:t xml:space="preserve"> </w:t>
                            </w:r>
                            <w:r>
                              <w:rPr>
                                <w:rStyle w:val="Zkladntext2Exact"/>
                              </w:rPr>
                              <w:tab/>
                              <w:t>i výslovné stanoveno ve smlouvě.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9.6pt;margin-top:276.7pt;width:163.7pt;height:11.5pt;z-index:-125829367;visibility:visible;mso-wrap-style:square;mso-width-percent:0;mso-height-percent:0;mso-wrap-distance-left:5pt;mso-wrap-distance-top:4.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Possg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" filled="f" stroked="f">
                <v:textbox style="mso-fit-shape-to-text:t" inset="0,0,0,0">
                  <w:txbxContent>
                    <w:p w:rsidR="00D97865" w:rsidRDefault="00257669">
                      <w:pPr>
                        <w:pStyle w:val="Zkladntext20"/>
                        <w:shd w:val="clear" w:color="auto" w:fill="auto"/>
                        <w:tabs>
                          <w:tab w:val="left" w:leader="dot" w:pos="840"/>
                        </w:tabs>
                        <w:spacing w:line="115" w:lineRule="exact"/>
                        <w:ind w:firstLine="0"/>
                      </w:pPr>
                      <w:r>
                        <w:rPr>
                          <w:rStyle w:val="Zkladntext2Exact"/>
                        </w:rPr>
                        <w:t>- expediční místo, pokud není výslovné ujednáno jiné místo (ust. odst. 5.2 VOPP tím není dotčeno);</w:t>
                      </w:r>
                      <w:r>
                        <w:rPr>
                          <w:rStyle w:val="Zkladntext2Exact"/>
                        </w:rPr>
                        <w:t xml:space="preserve"> </w:t>
                      </w:r>
                      <w:r>
                        <w:rPr>
                          <w:rStyle w:val="Zkladntext2Exact"/>
                        </w:rPr>
                        <w:tab/>
                        <w:t>i výslovné stanoveno ve smlouvě.</w:t>
                      </w:r>
                    </w:p>
                  </w:txbxContent>
                </v:textbox>
                <w10:wrap type="square" anchorx="margin"/>
              </v:shape>
            </w:pict>
          </mc:Fallback>
        </mc:AlternateContent>
      </w:r>
      <w:r>
        <w:rPr>
          <w:noProof/>
          <w:lang w:bidi="ar-SA"/>
        </w:rPr>
        <mc:AlternateContent>
          <mc:Choice Requires="wps">
            <w:drawing>
              <wp:anchor distT="8890" distB="0" distL="63500" distR="63500" simplePos="0" relativeHeight="377487114" behindDoc="1" locked="0" layoutInCell="1" allowOverlap="1">
                <wp:simplePos x="0" y="0"/>
                <wp:positionH relativeFrom="margin">
                  <wp:posOffset>158750</wp:posOffset>
                </wp:positionH>
                <wp:positionV relativeFrom="paragraph">
                  <wp:posOffset>4392295</wp:posOffset>
                </wp:positionV>
                <wp:extent cx="3462655" cy="196850"/>
                <wp:effectExtent l="0" t="0" r="0" b="3810"/>
                <wp:wrapSquare wrapText="bothSides"/>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15" w:lineRule="exact"/>
                              <w:ind w:firstLine="0"/>
                            </w:pPr>
                            <w:r>
                              <w:rPr>
                                <w:rStyle w:val="Zkladntext2Exact"/>
                              </w:rPr>
                              <w:t>než je expediční místo, čas příjezdu autodomíchávače nebo jiného přepravního prostředku na místo plnění a čas jeho odjezdu z místa plném) a daiší údaje o zboží dle platné technické normy či jiného předpisu, v souladu s</w:t>
                            </w:r>
                            <w:r>
                              <w:rPr>
                                <w:rStyle w:val="Zkladntext2Exact"/>
                              </w:rPr>
                              <w:t xml:space="preserve"> nímž se zboží dodává (viz. odst. 3.1 VOPP). Jakékoli doplněni dodacího listu může kupující činit pouze, je-li tak ve smlouvě</w:t>
                            </w:r>
                          </w:p>
                          <w:p w:rsidR="00D97865" w:rsidRDefault="00257669">
                            <w:pPr>
                              <w:pStyle w:val="Zkladntext12"/>
                              <w:shd w:val="clear" w:color="auto" w:fill="auto"/>
                              <w:tabs>
                                <w:tab w:val="left" w:pos="278"/>
                                <w:tab w:val="left" w:pos="1454"/>
                              </w:tabs>
                              <w:spacing w:line="80" w:lineRule="exact"/>
                            </w:pPr>
                            <w:r>
                              <w:t>;;</w:t>
                            </w:r>
                            <w:r>
                              <w:tab/>
                              <w:t>HAniY</w:t>
                            </w:r>
                            <w:r>
                              <w:rPr>
                                <w:rStyle w:val="Zkladntext12ArialExact"/>
                              </w:rPr>
                              <w:t>1</w:t>
                            </w:r>
                            <w:r>
                              <w:t>/ i;-,'—</w:t>
                            </w:r>
                            <w:r>
                              <w:tab/>
                              <w:t>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12.5pt;margin-top:345.85pt;width:272.65pt;height:15.5pt;z-index:-125829366;visibility:visible;mso-wrap-style:square;mso-width-percent:0;mso-height-percent:0;mso-wrap-distance-left:5pt;mso-wrap-distance-top:.7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oxsgIAALM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" filled="f" stroked="f">
                <v:textbox style="mso-fit-shape-to-text:t" inset="0,0,0,0">
                  <w:txbxContent>
                    <w:p w:rsidR="00D97865" w:rsidRDefault="00257669">
                      <w:pPr>
                        <w:pStyle w:val="Zkladntext20"/>
                        <w:shd w:val="clear" w:color="auto" w:fill="auto"/>
                        <w:spacing w:line="115" w:lineRule="exact"/>
                        <w:ind w:firstLine="0"/>
                      </w:pPr>
                      <w:r>
                        <w:rPr>
                          <w:rStyle w:val="Zkladntext2Exact"/>
                        </w:rPr>
                        <w:t>než je expediční místo, čas příjezdu autodomíchávače nebo jiného přepravního prostředku na místo plnění a čas jeho odjezdu z místa plném) a daiší údaje o zboží dle platné technické normy či jiného předpisu, v souladu s</w:t>
                      </w:r>
                      <w:r>
                        <w:rPr>
                          <w:rStyle w:val="Zkladntext2Exact"/>
                        </w:rPr>
                        <w:t xml:space="preserve"> nímž se zboží dodává (viz. odst. 3.1 VOPP). Jakékoli doplněni dodacího listu může kupující činit pouze, je-li tak ve smlouvě</w:t>
                      </w:r>
                    </w:p>
                    <w:p w:rsidR="00D97865" w:rsidRDefault="00257669">
                      <w:pPr>
                        <w:pStyle w:val="Zkladntext12"/>
                        <w:shd w:val="clear" w:color="auto" w:fill="auto"/>
                        <w:tabs>
                          <w:tab w:val="left" w:pos="278"/>
                          <w:tab w:val="left" w:pos="1454"/>
                        </w:tabs>
                        <w:spacing w:line="80" w:lineRule="exact"/>
                      </w:pPr>
                      <w:r>
                        <w:t>;;</w:t>
                      </w:r>
                      <w:r>
                        <w:tab/>
                        <w:t>HAniY</w:t>
                      </w:r>
                      <w:r>
                        <w:rPr>
                          <w:rStyle w:val="Zkladntext12ArialExact"/>
                        </w:rPr>
                        <w:t>1</w:t>
                      </w:r>
                      <w:r>
                        <w:t>/ i;-,'—</w:t>
                      </w:r>
                      <w:r>
                        <w:tab/>
                        <w:t>X;</w:t>
                      </w:r>
                    </w:p>
                  </w:txbxContent>
                </v:textbox>
                <w10:wrap type="square" anchorx="margin"/>
              </v:shape>
            </w:pict>
          </mc:Fallback>
        </mc:AlternateContent>
      </w:r>
      <w:r>
        <w:rPr>
          <w:noProof/>
          <w:lang w:bidi="ar-SA"/>
        </w:rPr>
        <mc:AlternateContent>
          <mc:Choice Requires="wps">
            <w:drawing>
              <wp:anchor distT="0" distB="54610" distL="63500" distR="63500" simplePos="0" relativeHeight="377487115" behindDoc="1" locked="0" layoutInCell="1" allowOverlap="1">
                <wp:simplePos x="0" y="0"/>
                <wp:positionH relativeFrom="margin">
                  <wp:posOffset>635</wp:posOffset>
                </wp:positionH>
                <wp:positionV relativeFrom="paragraph">
                  <wp:posOffset>4538345</wp:posOffset>
                </wp:positionV>
                <wp:extent cx="2005330" cy="127000"/>
                <wp:effectExtent l="0" t="2540" r="0" b="3810"/>
                <wp:wrapSquare wrapText="bothSides"/>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00" w:lineRule="exact"/>
                              <w:ind w:left="280" w:firstLine="0"/>
                              <w:jc w:val="left"/>
                            </w:pPr>
                            <w:r>
                              <w:rPr>
                                <w:rStyle w:val="Zkladntext2Exact"/>
                              </w:rPr>
                              <w:t>či těchto VOPP stanoveno. K jiným doplněním či úpravám se nepřihlíží.</w:t>
                            </w:r>
                          </w:p>
                          <w:p w:rsidR="00D97865" w:rsidRDefault="00257669">
                            <w:pPr>
                              <w:pStyle w:val="Zkladntext20"/>
                              <w:shd w:val="clear" w:color="auto" w:fill="auto"/>
                              <w:spacing w:line="100" w:lineRule="exact"/>
                              <w:ind w:firstLine="0"/>
                              <w:jc w:val="left"/>
                            </w:pPr>
                            <w:r>
                              <w:rPr>
                                <w:rStyle w:val="Zkladntext2Exact"/>
                              </w:rPr>
                              <w:t xml:space="preserve">5.8/ Prodávající je povinen předat </w:t>
                            </w:r>
                            <w:r>
                              <w:rPr>
                                <w:rStyle w:val="Zkladntext2Exact"/>
                              </w:rPr>
                              <w:t>kupujícímu minimálně jeden výtisk potvrzeného dodacího listu.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05pt;margin-top:357.35pt;width:157.9pt;height:10pt;z-index:-125829365;visibility:visible;mso-wrap-style:square;mso-width-percent:0;mso-height-percent:0;mso-wrap-distance-left:5pt;mso-wrap-distance-top:0;mso-wrap-distance-right:5pt;mso-wrap-distance-bottom:4.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95QswIAALM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" filled="f" stroked="f">
                <v:textbox style="mso-fit-shape-to-text:t" inset="0,0,0,0">
                  <w:txbxContent>
                    <w:p w:rsidR="00D97865" w:rsidRDefault="00257669">
                      <w:pPr>
                        <w:pStyle w:val="Zkladntext20"/>
                        <w:shd w:val="clear" w:color="auto" w:fill="auto"/>
                        <w:spacing w:line="100" w:lineRule="exact"/>
                        <w:ind w:left="280" w:firstLine="0"/>
                        <w:jc w:val="left"/>
                      </w:pPr>
                      <w:r>
                        <w:rPr>
                          <w:rStyle w:val="Zkladntext2Exact"/>
                        </w:rPr>
                        <w:t>či těchto VOPP stanoveno. K jiným doplněním či úpravám se nepřihlíží.</w:t>
                      </w:r>
                    </w:p>
                    <w:p w:rsidR="00D97865" w:rsidRDefault="00257669">
                      <w:pPr>
                        <w:pStyle w:val="Zkladntext20"/>
                        <w:shd w:val="clear" w:color="auto" w:fill="auto"/>
                        <w:spacing w:line="100" w:lineRule="exact"/>
                        <w:ind w:firstLine="0"/>
                        <w:jc w:val="left"/>
                      </w:pPr>
                      <w:r>
                        <w:rPr>
                          <w:rStyle w:val="Zkladntext2Exact"/>
                        </w:rPr>
                        <w:t xml:space="preserve">5.8/ Prodávající je povinen předat </w:t>
                      </w:r>
                      <w:r>
                        <w:rPr>
                          <w:rStyle w:val="Zkladntext2Exact"/>
                        </w:rPr>
                        <w:t>kupujícímu minimálně jeden výtisk potvrzeného dodacího listu.</w:t>
                      </w:r>
                    </w:p>
                  </w:txbxContent>
                </v:textbox>
                <w10:wrap type="square" anchorx="margin"/>
              </v:shape>
            </w:pict>
          </mc:Fallback>
        </mc:AlternateContent>
      </w:r>
      <w:r>
        <w:rPr>
          <w:noProof/>
          <w:lang w:bidi="ar-SA"/>
        </w:rPr>
        <mc:AlternateContent>
          <mc:Choice Requires="wps">
            <w:drawing>
              <wp:anchor distT="0" distB="38100" distL="63500" distR="63500" simplePos="0" relativeHeight="377487116" behindDoc="1" locked="0" layoutInCell="1" allowOverlap="1">
                <wp:simplePos x="0" y="0"/>
                <wp:positionH relativeFrom="margin">
                  <wp:posOffset>2225040</wp:posOffset>
                </wp:positionH>
                <wp:positionV relativeFrom="paragraph">
                  <wp:posOffset>4685030</wp:posOffset>
                </wp:positionV>
                <wp:extent cx="1383665" cy="63500"/>
                <wp:effectExtent l="4445" t="0" r="2540" b="0"/>
                <wp:wrapSquare wrapText="bothSides"/>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00" w:lineRule="exact"/>
                              <w:ind w:firstLine="0"/>
                              <w:jc w:val="left"/>
                            </w:pPr>
                            <w:r>
                              <w:rPr>
                                <w:rStyle w:val="Zkladntext2Exact"/>
                              </w:rPr>
                              <w:t>Ist. 4.3. VOPP) na dodacím listě. Potvrzením dodacího listu, nebude-li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175.2pt;margin-top:368.9pt;width:108.95pt;height:5pt;z-index:-125829364;visibility:visible;mso-wrap-style:square;mso-width-percent:0;mso-height-percent:0;mso-wrap-distance-left:5pt;mso-wrap-distance-top:0;mso-wrap-distance-right:5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" filled="f" stroked="f">
                <v:textbox style="mso-fit-shape-to-text:t" inset="0,0,0,0">
                  <w:txbxContent>
                    <w:p w:rsidR="00D97865" w:rsidRDefault="00257669">
                      <w:pPr>
                        <w:pStyle w:val="Zkladntext20"/>
                        <w:shd w:val="clear" w:color="auto" w:fill="auto"/>
                        <w:spacing w:line="100" w:lineRule="exact"/>
                        <w:ind w:firstLine="0"/>
                        <w:jc w:val="left"/>
                      </w:pPr>
                      <w:r>
                        <w:rPr>
                          <w:rStyle w:val="Zkladntext2Exact"/>
                        </w:rPr>
                        <w:t>Ist. 4.3. VOPP) na dodacím listě. Potvrzením dodacího listu, nebude-li</w:t>
                      </w:r>
                    </w:p>
                  </w:txbxContent>
                </v:textbox>
                <w10:wrap type="square" anchorx="margin"/>
              </v:shape>
            </w:pict>
          </mc:Fallback>
        </mc:AlternateContent>
      </w:r>
      <w:r>
        <w:rPr>
          <w:noProof/>
          <w:lang w:bidi="ar-SA"/>
        </w:rPr>
        <mc:AlternateContent>
          <mc:Choice Requires="wps">
            <w:drawing>
              <wp:anchor distT="48260" distB="0" distL="63500" distR="63500" simplePos="0" relativeHeight="377487117" behindDoc="1" locked="0" layoutInCell="1" allowOverlap="1">
                <wp:simplePos x="0" y="0"/>
                <wp:positionH relativeFrom="margin">
                  <wp:posOffset>2164080</wp:posOffset>
                </wp:positionH>
                <wp:positionV relativeFrom="paragraph">
                  <wp:posOffset>4824095</wp:posOffset>
                </wp:positionV>
                <wp:extent cx="1456690" cy="146050"/>
                <wp:effectExtent l="635" t="2540" r="0" b="3810"/>
                <wp:wrapSquare wrapText="bothSides"/>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15" w:lineRule="exact"/>
                              <w:ind w:firstLine="0"/>
                            </w:pPr>
                            <w:r>
                              <w:rPr>
                                <w:rStyle w:val="Zkladntext255ptKurzvaMtko75Exact"/>
                              </w:rPr>
                              <w:t>i.</w:t>
                            </w:r>
                            <w:r>
                              <w:rPr>
                                <w:rStyle w:val="Zkladntext2Exact"/>
                              </w:rPr>
                              <w:t xml:space="preserve"> V tomto případě se použije pňméřeně ustanovení či. 6.2. Totéž platí, i učinit.</w:t>
                            </w:r>
                          </w:p>
                          <w:p w:rsidR="00D97865" w:rsidRDefault="00257669">
                            <w:pPr>
                              <w:pStyle w:val="Zkladntext20"/>
                              <w:shd w:val="clear" w:color="auto" w:fill="auto"/>
                              <w:spacing w:line="115" w:lineRule="exact"/>
                              <w:ind w:firstLine="0"/>
                            </w:pPr>
                            <w:r>
                              <w:rPr>
                                <w:rStyle w:val="Zkladntext2Exact"/>
                              </w:rPr>
                              <w:t>uvést konkrétní vlastnost/ti, které</w:t>
                            </w:r>
                            <w:r>
                              <w:rPr>
                                <w:rStyle w:val="Zkladntext2Exact"/>
                              </w:rPr>
                              <w:t xml:space="preserve"> jsou v rozporu s uzavřenou smlouvou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170.4pt;margin-top:379.85pt;width:114.7pt;height:11.5pt;z-index:-125829363;visibility:visible;mso-wrap-style:square;mso-width-percent:0;mso-height-percent:0;mso-wrap-distance-left:5pt;mso-wrap-distance-top:3.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8G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" filled="f" stroked="f">
                <v:textbox style="mso-fit-shape-to-text:t" inset="0,0,0,0">
                  <w:txbxContent>
                    <w:p w:rsidR="00D97865" w:rsidRDefault="00257669">
                      <w:pPr>
                        <w:pStyle w:val="Zkladntext20"/>
                        <w:shd w:val="clear" w:color="auto" w:fill="auto"/>
                        <w:spacing w:line="115" w:lineRule="exact"/>
                        <w:ind w:firstLine="0"/>
                      </w:pPr>
                      <w:r>
                        <w:rPr>
                          <w:rStyle w:val="Zkladntext255ptKurzvaMtko75Exact"/>
                        </w:rPr>
                        <w:t>i.</w:t>
                      </w:r>
                      <w:r>
                        <w:rPr>
                          <w:rStyle w:val="Zkladntext2Exact"/>
                        </w:rPr>
                        <w:t xml:space="preserve"> V tomto případě se použije pňméřeně ustanovení či. 6.2. Totéž platí, i učinit.</w:t>
                      </w:r>
                    </w:p>
                    <w:p w:rsidR="00D97865" w:rsidRDefault="00257669">
                      <w:pPr>
                        <w:pStyle w:val="Zkladntext20"/>
                        <w:shd w:val="clear" w:color="auto" w:fill="auto"/>
                        <w:spacing w:line="115" w:lineRule="exact"/>
                        <w:ind w:firstLine="0"/>
                      </w:pPr>
                      <w:r>
                        <w:rPr>
                          <w:rStyle w:val="Zkladntext2Exact"/>
                        </w:rPr>
                        <w:t>uvést konkrétní vlastnost/ti, které</w:t>
                      </w:r>
                      <w:r>
                        <w:rPr>
                          <w:rStyle w:val="Zkladntext2Exact"/>
                        </w:rPr>
                        <w:t xml:space="preserve"> jsou v rozporu s uzavřenou smlouvou</w:t>
                      </w:r>
                    </w:p>
                  </w:txbxContent>
                </v:textbox>
                <w10:wrap type="square" anchorx="margin"/>
              </v:shape>
            </w:pict>
          </mc:Fallback>
        </mc:AlternateContent>
      </w:r>
      <w:r>
        <w:rPr>
          <w:noProof/>
          <w:lang w:bidi="ar-SA"/>
        </w:rPr>
        <mc:AlternateContent>
          <mc:Choice Requires="wps">
            <w:drawing>
              <wp:anchor distT="0" distB="0" distL="63500" distR="63500" simplePos="0" relativeHeight="377487118" behindDoc="1" locked="0" layoutInCell="1" allowOverlap="1">
                <wp:simplePos x="0" y="0"/>
                <wp:positionH relativeFrom="margin">
                  <wp:posOffset>635</wp:posOffset>
                </wp:positionH>
                <wp:positionV relativeFrom="paragraph">
                  <wp:posOffset>4983480</wp:posOffset>
                </wp:positionV>
                <wp:extent cx="194945" cy="63500"/>
                <wp:effectExtent l="0" t="0" r="0" b="3175"/>
                <wp:wrapSquare wrapText="right"/>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13"/>
                              <w:shd w:val="clear" w:color="auto" w:fill="auto"/>
                              <w:spacing w:line="100" w:lineRule="exact"/>
                            </w:pPr>
                            <w:r>
                              <w:t>5.10./ÓI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05pt;margin-top:392.4pt;width:15.35pt;height:5pt;z-index:-1258293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lMsQIAALE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" filled="f" stroked="f">
                <v:textbox style="mso-fit-shape-to-text:t" inset="0,0,0,0">
                  <w:txbxContent>
                    <w:p w:rsidR="00D97865" w:rsidRDefault="00257669">
                      <w:pPr>
                        <w:pStyle w:val="Zkladntext13"/>
                        <w:shd w:val="clear" w:color="auto" w:fill="auto"/>
                        <w:spacing w:line="100" w:lineRule="exact"/>
                      </w:pPr>
                      <w:r>
                        <w:t>5.10./ÓI</w:t>
                      </w:r>
                    </w:p>
                  </w:txbxContent>
                </v:textbox>
                <w10:wrap type="square" side="right" anchorx="margin"/>
              </v:shape>
            </w:pict>
          </mc:Fallback>
        </mc:AlternateContent>
      </w:r>
      <w:r>
        <w:rPr>
          <w:noProof/>
          <w:lang w:bidi="ar-SA"/>
        </w:rPr>
        <mc:AlternateContent>
          <mc:Choice Requires="wps">
            <w:drawing>
              <wp:anchor distT="0" distB="0" distL="63500" distR="63500" simplePos="0" relativeHeight="377487119" behindDoc="1" locked="0" layoutInCell="1" allowOverlap="1">
                <wp:simplePos x="0" y="0"/>
                <wp:positionH relativeFrom="margin">
                  <wp:posOffset>146050</wp:posOffset>
                </wp:positionH>
                <wp:positionV relativeFrom="paragraph">
                  <wp:posOffset>4830445</wp:posOffset>
                </wp:positionV>
                <wp:extent cx="2060575" cy="219075"/>
                <wp:effectExtent l="1905" t="0" r="4445" b="635"/>
                <wp:wrapSquare wrapText="bothSides"/>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15" w:lineRule="exact"/>
                              <w:ind w:firstLine="0"/>
                            </w:pPr>
                            <w:r>
                              <w:rPr>
                                <w:rStyle w:val="Zkladntext2Exact"/>
                              </w:rPr>
                              <w:t xml:space="preserve">přítomna osoba oprávněná dodávku přijmout, je prodávající oprávněn odmítnout odevzdání dodávky, je-li kupující povinen uhradit kupní cenu v hotovostí při převzetí dodávky a odmítne-li tak bezdůvodné </w:t>
                            </w:r>
                            <w:r>
                              <w:rPr>
                                <w:rStyle w:val="Zkladntext2Exact"/>
                              </w:rPr>
                              <w:t>ódmítne-li kupující převzít zboží v místě plnění z důvodů, že zboží má vady, je povinen na dodací list 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11.5pt;margin-top:380.35pt;width:162.25pt;height:17.25pt;z-index:-1258293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MCrwIAALM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" filled="f" stroked="f">
                <v:textbox style="mso-fit-shape-to-text:t" inset="0,0,0,0">
                  <w:txbxContent>
                    <w:p w:rsidR="00D97865" w:rsidRDefault="00257669">
                      <w:pPr>
                        <w:pStyle w:val="Zkladntext20"/>
                        <w:shd w:val="clear" w:color="auto" w:fill="auto"/>
                        <w:spacing w:line="115" w:lineRule="exact"/>
                        <w:ind w:firstLine="0"/>
                      </w:pPr>
                      <w:r>
                        <w:rPr>
                          <w:rStyle w:val="Zkladntext2Exact"/>
                        </w:rPr>
                        <w:t xml:space="preserve">přítomna osoba oprávněná dodávku přijmout, je prodávající oprávněn odmítnout odevzdání dodávky, je-li kupující povinen uhradit kupní cenu v hotovostí při převzetí dodávky a odmítne-li tak bezdůvodné </w:t>
                      </w:r>
                      <w:r>
                        <w:rPr>
                          <w:rStyle w:val="Zkladntext2Exact"/>
                        </w:rPr>
                        <w:t>ódmítne-li kupující převzít zboží v místě plnění z důvodů, že zboží má vady, je povinen na dodací list u\</w:t>
                      </w:r>
                    </w:p>
                  </w:txbxContent>
                </v:textbox>
                <w10:wrap type="square" anchorx="margin"/>
              </v:shape>
            </w:pict>
          </mc:Fallback>
        </mc:AlternateContent>
      </w:r>
      <w:r>
        <w:rPr>
          <w:noProof/>
          <w:lang w:bidi="ar-SA"/>
        </w:rPr>
        <mc:AlternateContent>
          <mc:Choice Requires="wps">
            <w:drawing>
              <wp:anchor distT="0" distB="21590" distL="63500" distR="63500" simplePos="0" relativeHeight="377487120" behindDoc="1" locked="0" layoutInCell="1" allowOverlap="1">
                <wp:simplePos x="0" y="0"/>
                <wp:positionH relativeFrom="margin">
                  <wp:posOffset>121920</wp:posOffset>
                </wp:positionH>
                <wp:positionV relativeFrom="paragraph">
                  <wp:posOffset>5044440</wp:posOffset>
                </wp:positionV>
                <wp:extent cx="3498850" cy="152400"/>
                <wp:effectExtent l="0" t="3810" r="0" b="0"/>
                <wp:wrapSquare wrapText="bothSides"/>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tabs>
                                <w:tab w:val="left" w:leader="dot" w:pos="2669"/>
                                <w:tab w:val="left" w:leader="dot" w:pos="2702"/>
                              </w:tabs>
                              <w:spacing w:line="120" w:lineRule="exact"/>
                              <w:ind w:firstLine="0"/>
                            </w:pPr>
                            <w:r>
                              <w:rPr>
                                <w:rStyle w:val="Zkladntext2Exact"/>
                              </w:rPr>
                              <w:t>a způsob, jakým jezjistil. V případě odmítnutí převzetí zboží z důvodu vadných technických vlastností (hodnota konzistence, obsah vzduchu apod.) je</w:t>
                            </w:r>
                            <w:r>
                              <w:rPr>
                                <w:rStyle w:val="Zkladntext2Exact"/>
                              </w:rPr>
                              <w:t xml:space="preserve"> kupující povinen uvést na dodací list hodnoty vlastnosti' lišících se od deklarovt</w:t>
                            </w:r>
                            <w:r>
                              <w:rPr>
                                <w:rStyle w:val="Zkladntext2Exact"/>
                              </w:rPr>
                              <w:tab/>
                            </w:r>
                            <w:r>
                              <w:rPr>
                                <w:rStyle w:val="Zkladntext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margin-left:9.6pt;margin-top:397.2pt;width:275.5pt;height:12pt;z-index:-125829360;visibility:visible;mso-wrap-style:square;mso-width-percent:0;mso-height-percent:0;mso-wrap-distance-left:5pt;mso-wrap-distance-top:0;mso-wrap-distance-right:5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YzswIAALM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" filled="f" stroked="f">
                <v:textbox style="mso-fit-shape-to-text:t" inset="0,0,0,0">
                  <w:txbxContent>
                    <w:p w:rsidR="00D97865" w:rsidRDefault="00257669">
                      <w:pPr>
                        <w:pStyle w:val="Zkladntext20"/>
                        <w:shd w:val="clear" w:color="auto" w:fill="auto"/>
                        <w:tabs>
                          <w:tab w:val="left" w:leader="dot" w:pos="2669"/>
                          <w:tab w:val="left" w:leader="dot" w:pos="2702"/>
                        </w:tabs>
                        <w:spacing w:line="120" w:lineRule="exact"/>
                        <w:ind w:firstLine="0"/>
                      </w:pPr>
                      <w:r>
                        <w:rPr>
                          <w:rStyle w:val="Zkladntext2Exact"/>
                        </w:rPr>
                        <w:t>a způsob, jakým jezjistil. V případě odmítnutí převzetí zboží z důvodu vadných technických vlastností (hodnota konzistence, obsah vzduchu apod.) je</w:t>
                      </w:r>
                      <w:r>
                        <w:rPr>
                          <w:rStyle w:val="Zkladntext2Exact"/>
                        </w:rPr>
                        <w:t xml:space="preserve"> kupující povinen uvést na dodací list hodnoty vlastnosti' lišících se od deklarovt</w:t>
                      </w:r>
                      <w:r>
                        <w:rPr>
                          <w:rStyle w:val="Zkladntext2Exact"/>
                        </w:rPr>
                        <w:tab/>
                      </w:r>
                      <w:r>
                        <w:rPr>
                          <w:rStyle w:val="Zkladntext2Exact"/>
                        </w:rPr>
                        <w:tab/>
                      </w:r>
                    </w:p>
                  </w:txbxContent>
                </v:textbox>
                <w10:wrap type="square" anchorx="margin"/>
              </v:shape>
            </w:pict>
          </mc:Fallback>
        </mc:AlternateContent>
      </w:r>
      <w:r>
        <w:rPr>
          <w:noProof/>
          <w:lang w:bidi="ar-SA"/>
        </w:rPr>
        <mc:AlternateContent>
          <mc:Choice Requires="wps">
            <w:drawing>
              <wp:anchor distT="82550" distB="69850" distL="63500" distR="63500" simplePos="0" relativeHeight="377487121" behindDoc="1" locked="0" layoutInCell="1" allowOverlap="1">
                <wp:simplePos x="0" y="0"/>
                <wp:positionH relativeFrom="margin">
                  <wp:posOffset>121920</wp:posOffset>
                </wp:positionH>
                <wp:positionV relativeFrom="paragraph">
                  <wp:posOffset>5568950</wp:posOffset>
                </wp:positionV>
                <wp:extent cx="213360" cy="63500"/>
                <wp:effectExtent l="0" t="4445" r="0" b="0"/>
                <wp:wrapSquare wrapText="right"/>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00" w:lineRule="exact"/>
                              <w:ind w:firstLine="0"/>
                              <w:jc w:val="left"/>
                            </w:pPr>
                            <w:r>
                              <w:rPr>
                                <w:rStyle w:val="Zkladntext2Exact"/>
                              </w:rPr>
                              <w:t>zboží;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margin-left:9.6pt;margin-top:438.5pt;width:16.8pt;height:5pt;z-index:-125829359;visibility:visible;mso-wrap-style:square;mso-width-percent:0;mso-height-percent:0;mso-wrap-distance-left:5pt;mso-wrap-distance-top:6.5pt;mso-wrap-distance-right:5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cg4sQIAALE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" filled="f" stroked="f">
                <v:textbox style="mso-fit-shape-to-text:t" inset="0,0,0,0">
                  <w:txbxContent>
                    <w:p w:rsidR="00D97865" w:rsidRDefault="00257669">
                      <w:pPr>
                        <w:pStyle w:val="Zkladntext20"/>
                        <w:shd w:val="clear" w:color="auto" w:fill="auto"/>
                        <w:spacing w:line="100" w:lineRule="exact"/>
                        <w:ind w:firstLine="0"/>
                        <w:jc w:val="left"/>
                      </w:pPr>
                      <w:r>
                        <w:rPr>
                          <w:rStyle w:val="Zkladntext2Exact"/>
                        </w:rPr>
                        <w:t>zboží;</w:t>
                      </w:r>
                    </w:p>
                  </w:txbxContent>
                </v:textbox>
                <w10:wrap type="square" side="right" anchorx="margin"/>
              </v:shape>
            </w:pict>
          </mc:Fallback>
        </mc:AlternateContent>
      </w:r>
      <w:r>
        <w:rPr>
          <w:noProof/>
          <w:lang w:bidi="ar-SA"/>
        </w:rPr>
        <mc:AlternateContent>
          <mc:Choice Requires="wps">
            <w:drawing>
              <wp:anchor distT="57785" distB="60960" distL="63500" distR="63500" simplePos="0" relativeHeight="377487122" behindDoc="1" locked="0" layoutInCell="1" allowOverlap="1">
                <wp:simplePos x="0" y="0"/>
                <wp:positionH relativeFrom="margin">
                  <wp:posOffset>121920</wp:posOffset>
                </wp:positionH>
                <wp:positionV relativeFrom="paragraph">
                  <wp:posOffset>5995670</wp:posOffset>
                </wp:positionV>
                <wp:extent cx="3498850" cy="152400"/>
                <wp:effectExtent l="0" t="254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20" w:lineRule="exact"/>
                              <w:ind w:firstLine="0"/>
                            </w:pPr>
                            <w:r>
                              <w:rPr>
                                <w:rStyle w:val="Zkladntext2Exact"/>
                              </w:rPr>
                              <w:t>- mélo-li být součástí zrušené dodávky i čerpání, veškeré náklady, které prodávající vynaložil z důvodu pozdního zrušení čerpání (tj. čerpáni bylo zrušeno mé</w:t>
                            </w:r>
                            <w:r>
                              <w:rPr>
                                <w:rStyle w:val="Zkladntext2Exact"/>
                              </w:rPr>
                              <w:t>ně než 24 hod. před termínem realizace, přičemž zrusenítermínu není možné provést o sobotách, nedělích nebo ve svátek; např. objednávka na pondělí musí být zruší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9.6pt;margin-top:472.1pt;width:275.5pt;height:12pt;z-index:-125829358;visibility:visible;mso-wrap-style:square;mso-width-percent:0;mso-height-percent:0;mso-wrap-distance-left:5pt;mso-wrap-distance-top:4.55pt;mso-wrap-distance-right:5pt;mso-wrap-distance-bottom: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wNsgIAALM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" filled="f" stroked="f">
                <v:textbox style="mso-fit-shape-to-text:t" inset="0,0,0,0">
                  <w:txbxContent>
                    <w:p w:rsidR="00D97865" w:rsidRDefault="00257669">
                      <w:pPr>
                        <w:pStyle w:val="Zkladntext20"/>
                        <w:shd w:val="clear" w:color="auto" w:fill="auto"/>
                        <w:spacing w:line="120" w:lineRule="exact"/>
                        <w:ind w:firstLine="0"/>
                      </w:pPr>
                      <w:r>
                        <w:rPr>
                          <w:rStyle w:val="Zkladntext2Exact"/>
                        </w:rPr>
                        <w:t>- mélo-li být součástí zrušené dodávky i čerpání, veškeré náklady, které prodávající vynaložil z důvodu pozdního zrušení čerpání (tj. čerpáni bylo zrušeno mé</w:t>
                      </w:r>
                      <w:r>
                        <w:rPr>
                          <w:rStyle w:val="Zkladntext2Exact"/>
                        </w:rPr>
                        <w:t>ně než 24 hod. před termínem realizace, přičemž zrusenítermínu není možné provést o sobotách, nedělích nebo ve svátek; např. objednávka na pondělí musí být zruší</w:t>
                      </w:r>
                    </w:p>
                  </w:txbxContent>
                </v:textbox>
                <w10:wrap type="square" anchorx="margin"/>
              </v:shape>
            </w:pict>
          </mc:Fallback>
        </mc:AlternateContent>
      </w:r>
      <w:r>
        <w:rPr>
          <w:noProof/>
          <w:lang w:bidi="ar-SA"/>
        </w:rPr>
        <mc:AlternateContent>
          <mc:Choice Requires="wps">
            <w:drawing>
              <wp:anchor distT="0" distB="0" distL="63500" distR="63500" simplePos="0" relativeHeight="377487123" behindDoc="1" locked="0" layoutInCell="1" allowOverlap="1">
                <wp:simplePos x="0" y="0"/>
                <wp:positionH relativeFrom="margin">
                  <wp:posOffset>3011170</wp:posOffset>
                </wp:positionH>
                <wp:positionV relativeFrom="paragraph">
                  <wp:posOffset>6068695</wp:posOffset>
                </wp:positionV>
                <wp:extent cx="609600" cy="63500"/>
                <wp:effectExtent l="0" t="0" r="0" b="3810"/>
                <wp:wrapSquare wrapText="bothSides"/>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00" w:lineRule="exact"/>
                              <w:ind w:firstLine="0"/>
                              <w:jc w:val="left"/>
                            </w:pPr>
                            <w:r>
                              <w:rPr>
                                <w:rStyle w:val="Zkladntext2Exact"/>
                              </w:rPr>
                              <w:t>být zrušena v pátek běžného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5" type="#_x0000_t202" style="position:absolute;margin-left:237.1pt;margin-top:477.85pt;width:48pt;height:5pt;z-index:-1258293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r+rg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" filled="f" stroked="f">
                <v:textbox style="mso-fit-shape-to-text:t" inset="0,0,0,0">
                  <w:txbxContent>
                    <w:p w:rsidR="00D97865" w:rsidRDefault="00257669">
                      <w:pPr>
                        <w:pStyle w:val="Zkladntext20"/>
                        <w:shd w:val="clear" w:color="auto" w:fill="auto"/>
                        <w:spacing w:line="100" w:lineRule="exact"/>
                        <w:ind w:firstLine="0"/>
                        <w:jc w:val="left"/>
                      </w:pPr>
                      <w:r>
                        <w:rPr>
                          <w:rStyle w:val="Zkladntext2Exact"/>
                        </w:rPr>
                        <w:t>být zrušena v pátek běžného</w:t>
                      </w:r>
                    </w:p>
                  </w:txbxContent>
                </v:textbox>
                <w10:wrap type="square" anchorx="margin"/>
              </v:shape>
            </w:pict>
          </mc:Fallback>
        </mc:AlternateContent>
      </w:r>
    </w:p>
    <w:p w:rsidR="00D97865" w:rsidRDefault="00257669">
      <w:pPr>
        <w:pStyle w:val="Zkladntext20"/>
        <w:shd w:val="clear" w:color="auto" w:fill="auto"/>
        <w:ind w:left="280" w:hanging="280"/>
      </w:pPr>
      <w:r>
        <w:t>11/ Tyto Všeobecné obchodní a platební podmínky (dále jen VOPP</w:t>
      </w:r>
      <w:r>
        <w:t>} upravují smluvní vztah mezi prodávajícím a kupujícím.</w:t>
      </w:r>
    </w:p>
    <w:p w:rsidR="00D97865" w:rsidRDefault="00257669">
      <w:pPr>
        <w:pStyle w:val="Zkladntext20"/>
        <w:shd w:val="clear" w:color="auto" w:fill="auto"/>
        <w:ind w:left="280" w:hanging="280"/>
      </w:pPr>
      <w:r>
        <w:t xml:space="preserve">1.2/ Předmětem smluvního vztahu je povinnost prodávajícího odevzdat kupujícímu zboží specifikované v kupní smlouvě a umožnit mu nabýt vlastnické právo k němu a povinnost kupujícího toto zboží převzít </w:t>
      </w:r>
      <w:r>
        <w:t>a zaplatit za něj prodávajícímu kupní cenu.</w:t>
      </w:r>
    </w:p>
    <w:p w:rsidR="00D97865" w:rsidRDefault="00257669">
      <w:pPr>
        <w:pStyle w:val="Zkladntext20"/>
        <w:shd w:val="clear" w:color="auto" w:fill="auto"/>
        <w:ind w:left="280" w:hanging="280"/>
      </w:pPr>
      <w:r>
        <w:t>1.3/ Odchylná ujednání v kupní smlouvě mají přednost před zněním těchto VOPP.</w:t>
      </w:r>
    </w:p>
    <w:p w:rsidR="00D97865" w:rsidRDefault="00257669">
      <w:pPr>
        <w:pStyle w:val="Zkladntext20"/>
        <w:shd w:val="clear" w:color="auto" w:fill="auto"/>
        <w:ind w:left="280" w:hanging="280"/>
      </w:pPr>
      <w:r>
        <w:t>1.4/ Kde se v této smlouvě hovoří o betonárně, má se tím na mysli příslušné expediční místo prodávajícího.</w:t>
      </w:r>
    </w:p>
    <w:p w:rsidR="00D97865" w:rsidRDefault="00257669">
      <w:pPr>
        <w:pStyle w:val="Nadpis40"/>
        <w:keepNext/>
        <w:keepLines/>
        <w:shd w:val="clear" w:color="auto" w:fill="auto"/>
        <w:ind w:left="280"/>
      </w:pPr>
      <w:bookmarkStart w:id="5" w:name="bookmark5"/>
      <w:r>
        <w:t>2/ Smluvní vztah</w:t>
      </w:r>
      <w:bookmarkEnd w:id="5"/>
    </w:p>
    <w:p w:rsidR="00D97865" w:rsidRDefault="00257669">
      <w:pPr>
        <w:pStyle w:val="Zkladntext20"/>
        <w:shd w:val="clear" w:color="auto" w:fill="auto"/>
        <w:ind w:left="280" w:firstLine="0"/>
      </w:pPr>
      <w:r>
        <w:t xml:space="preserve">Smluvní </w:t>
      </w:r>
      <w:r>
        <w:t>vztah mezi prodávajícím a kupujícím je založen rámcovou kupní smlouvou či kupní smlouvou, která vzniká:</w:t>
      </w:r>
    </w:p>
    <w:p w:rsidR="00D97865" w:rsidRDefault="00257669">
      <w:pPr>
        <w:pStyle w:val="Zkladntext20"/>
        <w:shd w:val="clear" w:color="auto" w:fill="auto"/>
        <w:ind w:left="280" w:hanging="280"/>
      </w:pPr>
      <w:r>
        <w:t>2.1/ Uzavřením písemné kupní smlouvy mezi kupujícím a prodávajícím.</w:t>
      </w:r>
    </w:p>
    <w:p w:rsidR="00D97865" w:rsidRDefault="00257669">
      <w:pPr>
        <w:pStyle w:val="Zkladntext20"/>
        <w:shd w:val="clear" w:color="auto" w:fill="auto"/>
        <w:ind w:left="280" w:hanging="280"/>
      </w:pPr>
      <w:r>
        <w:t>2.2/ Převzetím objednávky a jejím potvrzením ze strany prodávajícího.</w:t>
      </w:r>
    </w:p>
    <w:p w:rsidR="00D97865" w:rsidRDefault="00257669">
      <w:pPr>
        <w:pStyle w:val="Zkladntext20"/>
        <w:shd w:val="clear" w:color="auto" w:fill="auto"/>
        <w:ind w:left="280" w:hanging="280"/>
      </w:pPr>
      <w:r>
        <w:t>2.3/ Převzetím</w:t>
      </w:r>
      <w:r>
        <w:t xml:space="preserve"> objednávky a odevzdáním objednaného zboží.</w:t>
      </w:r>
    </w:p>
    <w:p w:rsidR="00D97865" w:rsidRDefault="00257669">
      <w:pPr>
        <w:pStyle w:val="Zkladntext20"/>
        <w:shd w:val="clear" w:color="auto" w:fill="auto"/>
        <w:ind w:left="280" w:hanging="280"/>
      </w:pPr>
      <w:r>
        <w:t>2.4/ Odesláním návrhu kupní smlouvy prodávajícím a prvním požadavkem na dodávku zboží.</w:t>
      </w:r>
    </w:p>
    <w:p w:rsidR="00D97865" w:rsidRDefault="00257669">
      <w:pPr>
        <w:pStyle w:val="Nadpis40"/>
        <w:keepNext/>
        <w:keepLines/>
        <w:shd w:val="clear" w:color="auto" w:fill="auto"/>
        <w:ind w:left="280"/>
      </w:pPr>
      <w:bookmarkStart w:id="6" w:name="bookmark6"/>
      <w:r>
        <w:t>3/ Předmět plnění</w:t>
      </w:r>
      <w:bookmarkEnd w:id="6"/>
    </w:p>
    <w:p w:rsidR="00D97865" w:rsidRDefault="00257669">
      <w:pPr>
        <w:pStyle w:val="Zkladntext20"/>
        <w:shd w:val="clear" w:color="auto" w:fill="auto"/>
        <w:ind w:left="280" w:hanging="280"/>
      </w:pPr>
      <w:r>
        <w:t>3.1/ Předmětem plnění je zejména zboží specifikované ve srrjiouvé, kterým je především čerstvý beton (trans</w:t>
      </w:r>
      <w:r>
        <w:t>portbeton), cementové malty nebo jiné směsi obsahující pojivo (cement, anhydrit apod.), vyráběné v souladu s platnými ČSN či jinými platnými technickými předpisy (stavebné technické osvědčení apod.). Odkaz na konkrétní technický předpis bude vždy specifiko</w:t>
      </w:r>
      <w:r>
        <w:t>ván v kupní smlouvě nebo v ceníku ci nabídkovém listu.</w:t>
      </w:r>
    </w:p>
    <w:p w:rsidR="00D97865" w:rsidRDefault="00257669">
      <w:pPr>
        <w:pStyle w:val="Zkladntext20"/>
        <w:shd w:val="clear" w:color="auto" w:fill="auto"/>
        <w:ind w:left="280" w:hanging="280"/>
      </w:pPr>
      <w:r>
        <w:t>3.2/ Kupující je vždy odpovědný za konečnou specifikaci zboží a za to, že zboží je/bude vhodné k účelu zamýšlenému kupujícím. S ohledem na skutečnost, že výrobci zboží' / prodávajícímu nejsou známy veš</w:t>
      </w:r>
      <w:r>
        <w:t>keré potřebné informace o způsobu použití jeho zboží' ve stavbě, jsou případné konzultace a z nich vyplývající názory a vyjádření prodávajíza účelem zamýšleným kupujícím.</w:t>
      </w:r>
    </w:p>
    <w:p w:rsidR="00D97865" w:rsidRDefault="00257669">
      <w:pPr>
        <w:pStyle w:val="Zkladntext20"/>
        <w:shd w:val="clear" w:color="auto" w:fill="auto"/>
        <w:spacing w:line="100" w:lineRule="exact"/>
        <w:ind w:left="280" w:hanging="280"/>
      </w:pPr>
      <w:r>
        <w:t>3.3/ Předmětem plněni může být rovněž přeprava, pnpadně zajištění přepravy zboží z be</w:t>
      </w:r>
      <w:r>
        <w:t>tonámy prodávajícího na místo určené kupujícím, včetně případné služby čerpání zboží, nebo jeho zajištěni v miste pmem.</w:t>
      </w:r>
    </w:p>
    <w:p w:rsidR="00D97865" w:rsidRDefault="00257669">
      <w:pPr>
        <w:pStyle w:val="Zkladntext20"/>
        <w:shd w:val="clear" w:color="auto" w:fill="auto"/>
        <w:ind w:left="280" w:hanging="280"/>
      </w:pPr>
      <w:r>
        <w:t>3.4/ Prodávající je připraven poskytnout kupujícímu i další služby spojené s dodávkami zboží.</w:t>
      </w:r>
    </w:p>
    <w:p w:rsidR="00D97865" w:rsidRDefault="00257669">
      <w:pPr>
        <w:pStyle w:val="Zkladntext20"/>
        <w:shd w:val="clear" w:color="auto" w:fill="auto"/>
        <w:ind w:left="280" w:hanging="280"/>
      </w:pPr>
      <w:r>
        <w:t xml:space="preserve">3.5/ Seznam a přehled zboží a služeb </w:t>
      </w:r>
      <w:r>
        <w:t>poskytovaných prodávajícím je uveden v platných cenících či nabídkových listech prodávajícího.</w:t>
      </w:r>
    </w:p>
    <w:p w:rsidR="00D97865" w:rsidRDefault="00257669">
      <w:pPr>
        <w:pStyle w:val="Zkladntext20"/>
        <w:shd w:val="clear" w:color="auto" w:fill="auto"/>
        <w:ind w:left="280" w:hanging="280"/>
      </w:pPr>
      <w:r>
        <w:t>3.6/ Předmětem plnění se ve smlouvě a těchto VOPP rozumí zboží a/nebo související služby, jak jsou specifikovány v kupní smlouvě. Jednotlivá konkrétní požadovaná</w:t>
      </w:r>
      <w:r>
        <w:t xml:space="preserve"> plnění jsou dáie označována též jako .dodávka’.</w:t>
      </w:r>
    </w:p>
    <w:p w:rsidR="00D97865" w:rsidRDefault="00257669">
      <w:pPr>
        <w:pStyle w:val="Zkladntext20"/>
        <w:shd w:val="clear" w:color="auto" w:fill="auto"/>
        <w:ind w:left="280" w:hanging="280"/>
      </w:pPr>
      <w:r>
        <w:t>3.7/ V případě, že v průběhu trvání závazkového vztahu založeného kupní smlouvou dojde k dodávkám v množství stanoveném kupní smlouvou a kupující má zájem zboží a služby za sjednaných podmínek od prodávající</w:t>
      </w:r>
      <w:r>
        <w:t>ho dále kupovat, mění se kupní smlouva automaticky na rámcovou smlouvu o koupi zboží, jejíž podmínky (s výjimkou množství, včetně stanovení ceny, platebních podmínek, těchto VOPP apod., se po dobu platnosti této smlouvy, resp. rámcové smlouvy, použijí na d</w:t>
      </w:r>
      <w:r>
        <w:t>alší dodávky. Smluvní strany však výslovné stanoví, že v takovémto případě je prodávající oprávněn odmítnout jednotlivé požadované dodávky.</w:t>
      </w:r>
    </w:p>
    <w:p w:rsidR="00D97865" w:rsidRDefault="00257669">
      <w:pPr>
        <w:pStyle w:val="Nadpis40"/>
        <w:keepNext/>
        <w:keepLines/>
        <w:shd w:val="clear" w:color="auto" w:fill="auto"/>
        <w:ind w:left="280"/>
      </w:pPr>
      <w:bookmarkStart w:id="7" w:name="bookmark7"/>
      <w:r>
        <w:t>4. Uplatnění požadavku na dodávku kupujícím</w:t>
      </w:r>
      <w:bookmarkEnd w:id="7"/>
    </w:p>
    <w:p w:rsidR="00D97865" w:rsidRDefault="00257669">
      <w:pPr>
        <w:pStyle w:val="Zkladntext20"/>
        <w:numPr>
          <w:ilvl w:val="0"/>
          <w:numId w:val="1"/>
        </w:numPr>
        <w:shd w:val="clear" w:color="auto" w:fill="auto"/>
        <w:tabs>
          <w:tab w:val="left" w:pos="222"/>
        </w:tabs>
        <w:ind w:left="280" w:hanging="280"/>
      </w:pPr>
      <w:r>
        <w:t>/ Kupující je oprávněn uplatňovat požadavky (objednávky) na konkrétní do</w:t>
      </w:r>
      <w:r>
        <w:t>dávky dle příslušné kupní smlouvy po dobu trvání smluvního vztahu založeného příslušnou smlouvou.</w:t>
      </w:r>
    </w:p>
    <w:p w:rsidR="00D97865" w:rsidRDefault="00257669">
      <w:pPr>
        <w:pStyle w:val="Zkladntext20"/>
        <w:shd w:val="clear" w:color="auto" w:fill="auto"/>
        <w:ind w:left="280" w:hanging="280"/>
      </w:pPr>
      <w:r>
        <w:t>4.2/ Kupující je povinen při objednávání jednotlivých konkrétních dodávek upřesnit zejména požadovaný druh a množství zboží, místo - konkrétní objekt na místě</w:t>
      </w:r>
      <w:r>
        <w:t xml:space="preserve"> plnění - a čas plnění, případný požadavek na zajištění přepravy a údaj o tom, zda kupující požaduje poskytnutí i jiných souvisejících služeb (např. čerpání betonu, služby laboratoře apod.).</w:t>
      </w:r>
    </w:p>
    <w:p w:rsidR="00D97865" w:rsidRDefault="00257669">
      <w:pPr>
        <w:pStyle w:val="Zkladntext20"/>
        <w:shd w:val="clear" w:color="auto" w:fill="auto"/>
        <w:ind w:left="280" w:hanging="280"/>
      </w:pPr>
      <w:r>
        <w:t xml:space="preserve">4.3/ Kupující je povinen prodávajícímu označit osoby, které jsou </w:t>
      </w:r>
      <w:r>
        <w:t>za něj oprávněny předmet plnění v místě plněni přebírat. Kupující je povinen zajistit, aby některá z těchto osob byla plnění přítomna a toto převzala. Důsledky nesplněni této povinnosti jdou k tíži kupujícího. V pochybnostech se má za to, že osoba objednáv</w:t>
      </w:r>
      <w:r>
        <w:t>ající zboží' a osoba přejímající plnění v místě plnění a toto za kupujícího potvrzující jsou osobami k tomu oprávněnými a zmocněnými.</w:t>
      </w:r>
    </w:p>
    <w:p w:rsidR="00D97865" w:rsidRDefault="00257669">
      <w:pPr>
        <w:pStyle w:val="Zkladntext20"/>
        <w:shd w:val="clear" w:color="auto" w:fill="auto"/>
        <w:ind w:left="280" w:hanging="280"/>
      </w:pPr>
      <w:r>
        <w:t>4.4/ Kupující je povinen uplatnit u prodávajícího požadavek na provedení konkrétní dodavky minimálně dva pracovní dny před</w:t>
      </w:r>
      <w:r>
        <w:t xml:space="preserve"> požadovaným dnem plnění.</w:t>
      </w:r>
    </w:p>
    <w:p w:rsidR="00D97865" w:rsidRDefault="00257669">
      <w:pPr>
        <w:pStyle w:val="Zkladntext20"/>
        <w:shd w:val="clear" w:color="auto" w:fill="auto"/>
        <w:ind w:left="280" w:hanging="280"/>
      </w:pPr>
      <w:r>
        <w:t>4.5/ Požadavky na dodávky mohou být uplatněny písemně, e-mailem i telefonicky. Tyto požadavky kupující upřesňuje prostřednictvím k tomu oprávněných osob přímo na betonárně prodávajícího, a to bud u vedoucího provozu, nebo u dispeč</w:t>
      </w:r>
      <w:r>
        <w:t>era (míchače).</w:t>
      </w:r>
    </w:p>
    <w:p w:rsidR="00D97865" w:rsidRDefault="00257669">
      <w:pPr>
        <w:pStyle w:val="Zkladntext20"/>
        <w:shd w:val="clear" w:color="auto" w:fill="auto"/>
        <w:spacing w:after="176"/>
        <w:ind w:left="280" w:hanging="280"/>
      </w:pPr>
      <w:r>
        <w:t>4.6/ Kupující bere na vědomí a výslovné souhlasí s tím, že v případě uplatnění požadavku na čerpáni betonu je čas pňstavení čerpadla pouze přibližný. Skutečný čas nájezdu</w:t>
      </w:r>
    </w:p>
    <w:p w:rsidR="00D97865" w:rsidRDefault="00257669">
      <w:pPr>
        <w:pStyle w:val="Zkladntext20"/>
        <w:numPr>
          <w:ilvl w:val="0"/>
          <w:numId w:val="2"/>
        </w:numPr>
        <w:shd w:val="clear" w:color="auto" w:fill="auto"/>
        <w:tabs>
          <w:tab w:val="left" w:pos="222"/>
        </w:tabs>
        <w:spacing w:line="115" w:lineRule="exact"/>
        <w:ind w:left="280" w:hanging="280"/>
      </w:pPr>
      <w:r>
        <w:t>/ Provádění dodávek se uskutečňuje na základě smlouvy a v souladu s ko</w:t>
      </w:r>
      <w:r>
        <w:t>nkrétními požadavky (objednávkami) kupujícího potvrzenými prodávajícím.</w:t>
      </w:r>
    </w:p>
    <w:p w:rsidR="00D97865" w:rsidRDefault="00257669">
      <w:pPr>
        <w:pStyle w:val="Zkladntext20"/>
        <w:shd w:val="clear" w:color="auto" w:fill="auto"/>
        <w:spacing w:line="115" w:lineRule="exact"/>
        <w:ind w:left="280" w:hanging="280"/>
      </w:pPr>
      <w:r>
        <w:t>5.2/ V případé, že provozovna prodávajícího, na kterou se smlouva vztahuje, nebude schopna dodat množství zboží požadované kupujícím, je prodávající oprávněn dodat zboží z jiné provozo</w:t>
      </w:r>
      <w:r>
        <w:t>vny prodávajícího, a to za podmínek stanovených smlouvou.</w:t>
      </w:r>
    </w:p>
    <w:p w:rsidR="00D97865" w:rsidRDefault="00257669">
      <w:pPr>
        <w:pStyle w:val="Zkladntext20"/>
        <w:shd w:val="clear" w:color="auto" w:fill="auto"/>
        <w:spacing w:after="64" w:line="115" w:lineRule="exact"/>
        <w:ind w:left="280" w:hanging="280"/>
      </w:pPr>
      <w:r>
        <w:t>5.3/ Místem plnění je:</w:t>
      </w:r>
    </w:p>
    <w:p w:rsidR="00D97865" w:rsidRDefault="00257669">
      <w:pPr>
        <w:pStyle w:val="Zkladntext20"/>
        <w:numPr>
          <w:ilvl w:val="0"/>
          <w:numId w:val="3"/>
        </w:numPr>
        <w:shd w:val="clear" w:color="auto" w:fill="auto"/>
        <w:tabs>
          <w:tab w:val="left" w:pos="385"/>
        </w:tabs>
        <w:ind w:right="1820" w:firstLine="280"/>
        <w:jc w:val="left"/>
      </w:pPr>
      <w:r>
        <w:t>jiné místo - stavba, které je výslovné stanoveno ve 5.4/ Je-li místem plnění jiné místo, než je expediční místo, platí, že:</w:t>
      </w:r>
    </w:p>
    <w:p w:rsidR="00D97865" w:rsidRDefault="00257669">
      <w:pPr>
        <w:pStyle w:val="Zkladntext20"/>
        <w:numPr>
          <w:ilvl w:val="0"/>
          <w:numId w:val="3"/>
        </w:numPr>
        <w:shd w:val="clear" w:color="auto" w:fill="auto"/>
        <w:tabs>
          <w:tab w:val="left" w:pos="439"/>
        </w:tabs>
        <w:ind w:left="280" w:firstLine="0"/>
      </w:pPr>
      <w:r>
        <w:t xml:space="preserve">prodávající zajišťuje přepravu z expedičního místa </w:t>
      </w:r>
      <w:r>
        <w:t>a kupující je povinen uhradit mu za tuto přepravu cenu dle aktuálně platného ceníku pro dané expediční místo;</w:t>
      </w:r>
    </w:p>
    <w:p w:rsidR="00D97865" w:rsidRDefault="00257669">
      <w:pPr>
        <w:pStyle w:val="Zkladntext20"/>
        <w:numPr>
          <w:ilvl w:val="0"/>
          <w:numId w:val="3"/>
        </w:numPr>
        <w:shd w:val="clear" w:color="auto" w:fill="auto"/>
        <w:tabs>
          <w:tab w:val="left" w:pos="444"/>
        </w:tabs>
        <w:ind w:left="280" w:firstLine="0"/>
      </w:pPr>
      <w:r>
        <w:t xml:space="preserve">požaduje-li kupující provedení přejímacích zkoušek, musí být toto uvedeno ve smlouvě včetně určení osoby, která je bude provádět. Pro posouzení </w:t>
      </w:r>
      <w:r>
        <w:t>jakosti jsou rozhodující vlastnosti zboží zjištěné v místě plněni.</w:t>
      </w:r>
    </w:p>
    <w:p w:rsidR="00D97865" w:rsidRDefault="00257669">
      <w:pPr>
        <w:pStyle w:val="Zkladntext20"/>
        <w:shd w:val="clear" w:color="auto" w:fill="auto"/>
        <w:ind w:left="280" w:hanging="280"/>
      </w:pPr>
      <w:r>
        <w:t>5.5/ Plánované dodávky, tj. dodávky na základě požadavků kupujícího uplatněných v souladu s odst. 4.2., 4.4, a 4.5. VOPP, mají vždy zásadně přednost před dodávkami neplánovanými. Neplánovan</w:t>
      </w:r>
      <w:r>
        <w:t>é dodávky budou uskutečněny podle volné kapacity prodávajícího.</w:t>
      </w:r>
    </w:p>
    <w:p w:rsidR="00D97865" w:rsidRDefault="00257669">
      <w:pPr>
        <w:pStyle w:val="Zkladntext20"/>
        <w:shd w:val="clear" w:color="auto" w:fill="auto"/>
        <w:ind w:left="280" w:hanging="280"/>
      </w:pPr>
      <w:r>
        <w:t>5.6/ Dodávky mimo stanovenou obvyklou pracovní dobu prodávajícího, resp. jeho příslušného expedičního místa, je možné uskutečnit pouze po předchozí dohodě. V takovémto případě se kupní cena zv</w:t>
      </w:r>
      <w:r>
        <w:t>yšuje o příplatky die aktuálně platného ceníku prodávajícího.</w:t>
      </w:r>
    </w:p>
    <w:p w:rsidR="00D97865" w:rsidRDefault="00257669">
      <w:pPr>
        <w:pStyle w:val="Zkladntext20"/>
        <w:shd w:val="clear" w:color="auto" w:fill="auto"/>
        <w:spacing w:after="188"/>
        <w:ind w:left="280" w:hanging="280"/>
      </w:pPr>
      <w:r>
        <w:t xml:space="preserve">5.7/ Ke každé jednotlivé dodávce prodávající vystaví dodací list (nebo jiný obdobný doklad o dodání zboží, např. výkaz) (dále jen „dodací list"), který obsahuje minimálně označeni prodávajícího </w:t>
      </w:r>
      <w:r>
        <w:t>a kupujícího, druh a množství dodávaného zboží a případně souvisejících služeb, datum uskutečnění dodávky, čas plnění (resp. je-li místem plnění jiné místo,</w:t>
      </w:r>
    </w:p>
    <w:p w:rsidR="00D97865" w:rsidRDefault="00257669">
      <w:pPr>
        <w:pStyle w:val="Zkladntext20"/>
        <w:shd w:val="clear" w:color="auto" w:fill="auto"/>
        <w:spacing w:line="100" w:lineRule="exact"/>
        <w:ind w:left="280" w:hanging="280"/>
      </w:pPr>
      <w:r>
        <w:t>5.9/ Kupující je povinen v místě plnění dodávku převzít a převzetí potvrdit podpisem oprávněné osob</w:t>
      </w:r>
      <w:r>
        <w:t>y (viz.</w:t>
      </w:r>
    </w:p>
    <w:p w:rsidR="00D97865" w:rsidRDefault="00257669">
      <w:pPr>
        <w:pStyle w:val="Zkladntext20"/>
        <w:shd w:val="clear" w:color="auto" w:fill="auto"/>
        <w:spacing w:after="142" w:line="100" w:lineRule="exact"/>
        <w:ind w:left="280" w:hanging="280"/>
      </w:pPr>
      <w:r>
        <w:t>obsahovat výhrady kupujícího, se má za to, že dodávka byla provedena rádně a včas v souladu se smlouvou. Odmitne-li kupující bezdůvodné podepsat dodací list, či není-</w:t>
      </w:r>
    </w:p>
    <w:p w:rsidR="00D97865" w:rsidRDefault="00257669">
      <w:pPr>
        <w:pStyle w:val="Zkladntext20"/>
        <w:shd w:val="clear" w:color="auto" w:fill="auto"/>
        <w:spacing w:after="44" w:line="100" w:lineRule="exact"/>
        <w:ind w:left="2300" w:firstLine="0"/>
        <w:jc w:val="left"/>
      </w:pPr>
      <w:r>
        <w:t>, je povinen nt</w:t>
      </w:r>
    </w:p>
    <w:p w:rsidR="00D97865" w:rsidRDefault="00257669">
      <w:pPr>
        <w:pStyle w:val="Zkladntext20"/>
        <w:shd w:val="clear" w:color="auto" w:fill="auto"/>
        <w:tabs>
          <w:tab w:val="left" w:leader="underscore" w:pos="420"/>
          <w:tab w:val="left" w:leader="underscore" w:pos="563"/>
          <w:tab w:val="left" w:leader="underscore" w:pos="928"/>
          <w:tab w:val="left" w:leader="dot" w:pos="1653"/>
        </w:tabs>
        <w:spacing w:line="115" w:lineRule="exact"/>
        <w:ind w:left="280" w:firstLine="0"/>
      </w:pPr>
      <w:r>
        <w:tab/>
      </w:r>
      <w:r>
        <w:tab/>
      </w:r>
      <w:r>
        <w:tab/>
        <w:t xml:space="preserve">, </w:t>
      </w:r>
      <w:r>
        <w:tab/>
        <w:t>J deklarovaných a způsob, jakým byly zjištěny.</w:t>
      </w:r>
    </w:p>
    <w:p w:rsidR="00D97865" w:rsidRDefault="00257669">
      <w:pPr>
        <w:pStyle w:val="Zkladntext20"/>
        <w:numPr>
          <w:ilvl w:val="0"/>
          <w:numId w:val="4"/>
        </w:numPr>
        <w:shd w:val="clear" w:color="auto" w:fill="auto"/>
        <w:spacing w:line="115" w:lineRule="exact"/>
        <w:ind w:left="280" w:hanging="280"/>
      </w:pPr>
      <w:r>
        <w:t xml:space="preserve">/ </w:t>
      </w:r>
      <w:r>
        <w:t>Prodávající splní svou povinnost plnit odevzdáním zboží a poskytnutím souvisejících dohodnutých služeb v místě plnění. Dokladem o splnění je potvrzený dodací list. Odevzdáním zbozí kupujícímu na něj přechází nebezpečí škody na zboží.</w:t>
      </w:r>
    </w:p>
    <w:p w:rsidR="00D97865" w:rsidRDefault="00257669">
      <w:pPr>
        <w:pStyle w:val="Nadpis40"/>
        <w:keepNext/>
        <w:keepLines/>
        <w:shd w:val="clear" w:color="auto" w:fill="auto"/>
        <w:tabs>
          <w:tab w:val="left" w:pos="321"/>
        </w:tabs>
        <w:spacing w:line="115" w:lineRule="exact"/>
        <w:ind w:left="280"/>
      </w:pPr>
      <w:bookmarkStart w:id="8" w:name="bookmark8"/>
      <w:r>
        <w:t>6 /</w:t>
      </w:r>
      <w:r>
        <w:tab/>
        <w:t>Zrušení dodávky, n</w:t>
      </w:r>
      <w:r>
        <w:t>ásledky odmítnutí převzetí dodávky</w:t>
      </w:r>
      <w:bookmarkEnd w:id="8"/>
    </w:p>
    <w:p w:rsidR="00D97865" w:rsidRDefault="00257669">
      <w:pPr>
        <w:pStyle w:val="Zkladntext20"/>
        <w:shd w:val="clear" w:color="auto" w:fill="auto"/>
        <w:spacing w:line="115" w:lineRule="exact"/>
        <w:ind w:left="280" w:hanging="280"/>
      </w:pPr>
      <w:r>
        <w:t>6.1/ Kupující je oprávněn zrušit potvrzený požadavek na dodávku nejpozději:</w:t>
      </w:r>
    </w:p>
    <w:p w:rsidR="00D97865" w:rsidRDefault="00257669">
      <w:pPr>
        <w:pStyle w:val="Zkladntext20"/>
        <w:shd w:val="clear" w:color="auto" w:fill="auto"/>
        <w:spacing w:after="64" w:line="115" w:lineRule="exact"/>
        <w:ind w:left="280" w:hanging="280"/>
      </w:pPr>
      <w:r>
        <w:t>- u zboží, jehož odevzdání je zajišťováno střediskem Značkové produkty společnosti Českomoravský beton, a.s„ nejpozdéji do 15:00 dne předcházejíc</w:t>
      </w:r>
      <w:r>
        <w:t>ího dni odevzdání</w:t>
      </w:r>
    </w:p>
    <w:p w:rsidR="00D97865" w:rsidRDefault="00257669">
      <w:pPr>
        <w:pStyle w:val="Zkladntext20"/>
        <w:shd w:val="clear" w:color="auto" w:fill="auto"/>
        <w:ind w:left="280" w:hanging="280"/>
      </w:pPr>
      <w:r>
        <w:t>j ostatního zboží do okamžiku zahájení jeho výroby.</w:t>
      </w:r>
    </w:p>
    <w:p w:rsidR="00D97865" w:rsidRDefault="00257669">
      <w:pPr>
        <w:pStyle w:val="Zkladntext20"/>
        <w:shd w:val="clear" w:color="auto" w:fill="auto"/>
        <w:ind w:left="280" w:hanging="280"/>
      </w:pPr>
      <w:r>
        <w:t>6.2/ Zruší-li kupující požadavek na dodávku zboží později, než je stanoveno v předcházejícím odstavci a odmitne-li dodávku převzít, stejné jako odmítne-li kupující dodávku převzít bez ji</w:t>
      </w:r>
      <w:r>
        <w:t>ného oprávněného důvodu, je povinen uhradit prodávajícímu:</w:t>
      </w:r>
    </w:p>
    <w:p w:rsidR="00D97865" w:rsidRDefault="00257669">
      <w:pPr>
        <w:pStyle w:val="Zkladntext20"/>
        <w:numPr>
          <w:ilvl w:val="0"/>
          <w:numId w:val="3"/>
        </w:numPr>
        <w:shd w:val="clear" w:color="auto" w:fill="auto"/>
        <w:tabs>
          <w:tab w:val="left" w:pos="439"/>
        </w:tabs>
        <w:ind w:left="280" w:firstLine="0"/>
      </w:pPr>
      <w:r>
        <w:t>smluvní pokutu ve výši ceny nepřevzaté dodávky, tj. ve výši rovnající se součtu kupní ceny nepřevzatého zboží a služeb, včetně ceny za přepravu zboží do místa plnění;</w:t>
      </w:r>
    </w:p>
    <w:p w:rsidR="00D97865" w:rsidRDefault="00257669">
      <w:pPr>
        <w:pStyle w:val="Zkladntext20"/>
        <w:numPr>
          <w:ilvl w:val="0"/>
          <w:numId w:val="3"/>
        </w:numPr>
        <w:shd w:val="clear" w:color="auto" w:fill="auto"/>
        <w:tabs>
          <w:tab w:val="left" w:pos="439"/>
        </w:tabs>
        <w:spacing w:after="60"/>
        <w:ind w:left="280" w:firstLine="0"/>
      </w:pPr>
      <w:r>
        <w:t xml:space="preserve">veškeré náklady vynaložené na </w:t>
      </w:r>
      <w:r>
        <w:t>likvidaci zboží a na přepravu do místa likvidace;</w:t>
      </w:r>
    </w:p>
    <w:p w:rsidR="00D97865" w:rsidRDefault="00257669">
      <w:pPr>
        <w:pStyle w:val="Zkladntext20"/>
        <w:shd w:val="clear" w:color="auto" w:fill="auto"/>
        <w:ind w:left="1920" w:firstLine="0"/>
        <w:jc w:val="left"/>
      </w:pPr>
      <w:r>
        <w:t>límožnéprovésto</w:t>
      </w:r>
    </w:p>
    <w:p w:rsidR="00D97865" w:rsidRDefault="00257669">
      <w:pPr>
        <w:pStyle w:val="Zkladntext20"/>
        <w:shd w:val="clear" w:color="auto" w:fill="auto"/>
        <w:ind w:left="280" w:firstLine="0"/>
      </w:pPr>
      <w:r>
        <w:t>pracovního týdne) a veškeré náklady spojené se zbytečným výjezdem čerpadla;</w:t>
      </w:r>
    </w:p>
    <w:p w:rsidR="00D97865" w:rsidRDefault="00257669">
      <w:pPr>
        <w:pStyle w:val="Zkladntext20"/>
        <w:shd w:val="clear" w:color="auto" w:fill="auto"/>
        <w:ind w:left="280" w:firstLine="0"/>
      </w:pPr>
      <w:r>
        <w:t>-veškeré daiší vzniklé náklady.</w:t>
      </w:r>
    </w:p>
    <w:p w:rsidR="00D97865" w:rsidRDefault="00257669">
      <w:pPr>
        <w:pStyle w:val="Nadpis40"/>
        <w:keepNext/>
        <w:keepLines/>
        <w:shd w:val="clear" w:color="auto" w:fill="auto"/>
        <w:ind w:left="280"/>
      </w:pPr>
      <w:bookmarkStart w:id="9" w:name="bookmark9"/>
      <w:r>
        <w:t>7/ Další podmínky a skutečnosti související s plněním</w:t>
      </w:r>
      <w:bookmarkEnd w:id="9"/>
    </w:p>
    <w:p w:rsidR="00D97865" w:rsidRDefault="00257669">
      <w:pPr>
        <w:pStyle w:val="Zkladntext20"/>
        <w:shd w:val="clear" w:color="auto" w:fill="auto"/>
        <w:ind w:left="280" w:hanging="280"/>
      </w:pPr>
      <w:r>
        <w:t xml:space="preserve">7.1/ Je-li místemplnění </w:t>
      </w:r>
      <w:r>
        <w:t>expediční místo, zavazuje se kupující, že:</w:t>
      </w:r>
    </w:p>
    <w:p w:rsidR="00D97865" w:rsidRDefault="00257669">
      <w:pPr>
        <w:pStyle w:val="Zkladntext20"/>
        <w:numPr>
          <w:ilvl w:val="0"/>
          <w:numId w:val="3"/>
        </w:numPr>
        <w:shd w:val="clear" w:color="auto" w:fill="auto"/>
        <w:tabs>
          <w:tab w:val="left" w:pos="444"/>
        </w:tabs>
        <w:ind w:left="280" w:firstLine="0"/>
      </w:pPr>
      <w:r>
        <w:t>bude v arealu betonámy prodávajícího dbát obecné platných předpisů a postupovat dle pokynů prodávajícího;</w:t>
      </w:r>
    </w:p>
    <w:p w:rsidR="00D97865" w:rsidRDefault="00257669">
      <w:pPr>
        <w:pStyle w:val="Zkladntext20"/>
        <w:numPr>
          <w:ilvl w:val="0"/>
          <w:numId w:val="3"/>
        </w:numPr>
        <w:shd w:val="clear" w:color="auto" w:fill="auto"/>
        <w:tabs>
          <w:tab w:val="left" w:pos="444"/>
        </w:tabs>
        <w:ind w:left="280" w:firstLine="0"/>
      </w:pPr>
      <w:r>
        <w:t>se seznámí s dopravním a provozním řádem betonámy - expedičního místa a postupem pro dopravu zboží a bude s</w:t>
      </w:r>
      <w:r>
        <w:t>e jimi řídit;</w:t>
      </w:r>
    </w:p>
    <w:p w:rsidR="00D97865" w:rsidRDefault="00257669">
      <w:pPr>
        <w:pStyle w:val="Zkladntext20"/>
        <w:numPr>
          <w:ilvl w:val="0"/>
          <w:numId w:val="3"/>
        </w:numPr>
        <w:shd w:val="clear" w:color="auto" w:fill="auto"/>
        <w:tabs>
          <w:tab w:val="left" w:pos="444"/>
        </w:tabs>
        <w:ind w:left="280" w:firstLine="0"/>
      </w:pPr>
      <w:r>
        <w:t>veškeré povinnosti stanovené v tomto článku splní též všichni zaměstnanci kupujícího, jakož i veškeré ostatní osoby, které k plnění této smlouvy využije, tedy i dopravci a řidiči;</w:t>
      </w:r>
    </w:p>
    <w:p w:rsidR="00D97865" w:rsidRDefault="00257669">
      <w:pPr>
        <w:pStyle w:val="Zkladntext20"/>
        <w:numPr>
          <w:ilvl w:val="0"/>
          <w:numId w:val="3"/>
        </w:numPr>
        <w:shd w:val="clear" w:color="auto" w:fill="auto"/>
        <w:tabs>
          <w:tab w:val="left" w:pos="444"/>
        </w:tabs>
        <w:ind w:left="280" w:firstLine="0"/>
      </w:pPr>
      <w:r>
        <w:t>vybaví řidiče jím zajišťovaných přepravníků řádnou a platnou p</w:t>
      </w:r>
      <w:r>
        <w:t xml:space="preserve">lnou mocí k převzetí zboží a zajistí, že řidič tuto plnou moc předloží při převzetí zboží; nesplní-li kupující tuto povinnost, je prodávající oprávněn odmítnout odevzdat zboží s tím, že v takovémto případě je kupující povinen uhradit prodávajícímu smluvní </w:t>
      </w:r>
      <w:r>
        <w:t>pokuty a náhrady dle čl. 6.2. shora.</w:t>
      </w:r>
    </w:p>
    <w:p w:rsidR="00D97865" w:rsidRDefault="00257669">
      <w:pPr>
        <w:pStyle w:val="Zkladntext20"/>
        <w:shd w:val="clear" w:color="auto" w:fill="auto"/>
        <w:ind w:left="280" w:hanging="280"/>
      </w:pPr>
      <w:r>
        <w:t>7.2/ Přepravník zboží zajišťovaný kupujícím musí být přistaven k nakládce vždy se zcela vyprázdněnou a čistou nástavbou (beze zbytků zboží, výplachové vody či jiných nečistot).</w:t>
      </w:r>
    </w:p>
    <w:p w:rsidR="00D97865" w:rsidRDefault="00257669">
      <w:pPr>
        <w:pStyle w:val="Zkladntext20"/>
        <w:numPr>
          <w:ilvl w:val="0"/>
          <w:numId w:val="5"/>
        </w:numPr>
        <w:shd w:val="clear" w:color="auto" w:fill="auto"/>
        <w:tabs>
          <w:tab w:val="left" w:pos="463"/>
        </w:tabs>
        <w:ind w:left="280" w:firstLine="0"/>
      </w:pPr>
      <w:r>
        <w:t>opačném případě je prodávající oprávněn od</w:t>
      </w:r>
      <w:r>
        <w:t>mítnout odevzdat kupujícímu zboží. 1/takovémto případé je kupující povinen uhradit prodávajícímu smluvní pokuty a náhrady dle čl. 6.2. shora. V případě, že kupující bude trvat na dodávce zbozí znečištěným přepravníkem, bude tato skutečnost zaznamenána na d</w:t>
      </w:r>
      <w:r>
        <w:t>odacím listě. Prodávající v tomto případě není povinen hradit žádnou ujmu, která by v důsledku takového plnění dodávky vznikla.</w:t>
      </w:r>
    </w:p>
    <w:p w:rsidR="00D97865" w:rsidRDefault="00257669">
      <w:pPr>
        <w:pStyle w:val="Zkladntext20"/>
        <w:shd w:val="clear" w:color="auto" w:fill="auto"/>
        <w:ind w:left="280" w:hanging="280"/>
      </w:pPr>
      <w:r>
        <w:t>7.3/ Řidiči prodávajícího čí řidiči jím zajišťovaných přepravníků nejsou oprávněni prodávajícího jakkoliv a k čemukoliv zavazova</w:t>
      </w:r>
      <w:r>
        <w:t>t.</w:t>
      </w:r>
    </w:p>
    <w:p w:rsidR="00D97865" w:rsidRDefault="00257669">
      <w:pPr>
        <w:pStyle w:val="Zkladntext20"/>
        <w:shd w:val="clear" w:color="auto" w:fill="auto"/>
        <w:ind w:left="280" w:hanging="280"/>
      </w:pPr>
      <w:r>
        <w:t>7.4/ Kupující je povinen zajistit stavební povolení a veškerá potřebná povolení související s vykládkou zboží na staveništi či jiným plněním dle smlouvy, tj. zejména povolení příslušného silničního správního úřadu k zvláštnímu užíváni komunikace, souhla</w:t>
      </w:r>
      <w:r>
        <w:t>su vlastníka dotčené komunikace apod., pokud to bude vzhledem k okolnostem na staveništi zapotřebí či pokud lze potřebu takového povolení vzhledem ke všem okolnostem důvodné předpokládat. Kupující se zavazuje k náhradě veškeré škody a veškerých nákladů, kt</w:t>
      </w:r>
      <w:r>
        <w:t>eré pnpadně prodávajícímu vzniknou v souvislosti s tím, že potřebné povolení nebude včas a řádně vydáno, přičemž takovou škodou se rozumí i pokuty, které by byly prodávajícímu případné uloženy správním orgánem za zvláštní užívání komunikace v souvislosti s</w:t>
      </w:r>
      <w:r>
        <w:t xml:space="preserve"> vykládkou či jiným plněním dle smlouvy bez příslušného povolení.</w:t>
      </w:r>
    </w:p>
    <w:p w:rsidR="00D97865" w:rsidRDefault="00257669">
      <w:pPr>
        <w:pStyle w:val="Zkladntext20"/>
        <w:shd w:val="clear" w:color="auto" w:fill="auto"/>
        <w:ind w:left="280" w:hanging="280"/>
      </w:pPr>
      <w:r>
        <w:t>7.5/ Je-li jako místo plnění (přejímky) sjednáno jiné než expediční místo prodávajícího, zavazuje se kupující splnit a zajistit, že budou splněny veškeré podmínky pro plynulou přepravu zboží</w:t>
      </w:r>
      <w:r>
        <w:t>, jeho vykládku a uložení. Za tímto účelem budepředevším zajištěno následující;</w:t>
      </w:r>
    </w:p>
    <w:p w:rsidR="00D97865" w:rsidRDefault="00257669">
      <w:pPr>
        <w:pStyle w:val="Zkladntext20"/>
        <w:numPr>
          <w:ilvl w:val="0"/>
          <w:numId w:val="3"/>
        </w:numPr>
        <w:shd w:val="clear" w:color="auto" w:fill="auto"/>
        <w:tabs>
          <w:tab w:val="left" w:pos="444"/>
        </w:tabs>
        <w:ind w:left="280" w:firstLine="0"/>
      </w:pPr>
      <w:r>
        <w:t>průkazné seznámení prodávajícího s předepsanými příjezdovými dopravními trasami včetně vjezdů na stavbu;</w:t>
      </w:r>
    </w:p>
    <w:p w:rsidR="00D97865" w:rsidRDefault="00257669">
      <w:pPr>
        <w:pStyle w:val="Zkladntext20"/>
        <w:numPr>
          <w:ilvl w:val="0"/>
          <w:numId w:val="3"/>
        </w:numPr>
        <w:shd w:val="clear" w:color="auto" w:fill="auto"/>
        <w:tabs>
          <w:tab w:val="left" w:pos="444"/>
        </w:tabs>
        <w:ind w:left="280" w:firstLine="0"/>
      </w:pPr>
      <w:r>
        <w:t xml:space="preserve">bezpečnost, postupnost, sjízdnost, dostatečná nosnost, osvětlení </w:t>
      </w:r>
      <w:r>
        <w:t>příjezdových komunikací a místa plnění dodávky;</w:t>
      </w:r>
    </w:p>
    <w:p w:rsidR="00D97865" w:rsidRDefault="00257669">
      <w:pPr>
        <w:pStyle w:val="Zkladntext20"/>
        <w:numPr>
          <w:ilvl w:val="0"/>
          <w:numId w:val="3"/>
        </w:numPr>
        <w:shd w:val="clear" w:color="auto" w:fill="auto"/>
        <w:tabs>
          <w:tab w:val="left" w:pos="444"/>
        </w:tabs>
        <w:ind w:left="280" w:firstLine="0"/>
      </w:pPr>
      <w:r>
        <w:t>bezpečné a dostatečně prostorné místo pro umístění dopravních prostředku a čerpadel v místě plnění dodávky;</w:t>
      </w:r>
    </w:p>
    <w:p w:rsidR="00D97865" w:rsidRDefault="00257669">
      <w:pPr>
        <w:pStyle w:val="Zkladntext20"/>
        <w:numPr>
          <w:ilvl w:val="0"/>
          <w:numId w:val="3"/>
        </w:numPr>
        <w:shd w:val="clear" w:color="auto" w:fill="auto"/>
        <w:tabs>
          <w:tab w:val="left" w:pos="444"/>
        </w:tabs>
        <w:ind w:left="280" w:firstLine="0"/>
      </w:pPr>
      <w:r>
        <w:t>místo pro očištění přepravního prostředku nebo jeho nástavby po ukončení vykládky zboží;</w:t>
      </w:r>
    </w:p>
    <w:p w:rsidR="00D97865" w:rsidRDefault="00257669">
      <w:pPr>
        <w:pStyle w:val="Zkladntext20"/>
        <w:numPr>
          <w:ilvl w:val="0"/>
          <w:numId w:val="3"/>
        </w:numPr>
        <w:shd w:val="clear" w:color="auto" w:fill="auto"/>
        <w:tabs>
          <w:tab w:val="left" w:pos="444"/>
        </w:tabs>
        <w:ind w:left="280" w:firstLine="0"/>
      </w:pPr>
      <w:r>
        <w:t xml:space="preserve">potřebné </w:t>
      </w:r>
      <w:r>
        <w:t>očištění dopravních prostředků, aby nedocházelo ke znečišťování komunikací při výjezdu ze stavby; dojde-li k jakémukoli znečištění budov, komunikací, pozemků, vodních ploch a vodotečí; v důsledku porušeni této povinnosti, je kupující povinen zajistit jejic</w:t>
      </w:r>
      <w:r>
        <w:t>h očištěni na svůj náklad;</w:t>
      </w:r>
    </w:p>
    <w:p w:rsidR="00D97865" w:rsidRDefault="00257669">
      <w:pPr>
        <w:pStyle w:val="Zkladntext20"/>
        <w:numPr>
          <w:ilvl w:val="0"/>
          <w:numId w:val="3"/>
        </w:numPr>
        <w:shd w:val="clear" w:color="auto" w:fill="auto"/>
        <w:tabs>
          <w:tab w:val="left" w:pos="444"/>
        </w:tabs>
        <w:ind w:left="280" w:firstLine="0"/>
      </w:pPr>
      <w:r>
        <w:t>potřebné provedení uzávěr silnic a chodníků;</w:t>
      </w:r>
    </w:p>
    <w:p w:rsidR="00D97865" w:rsidRDefault="00257669">
      <w:pPr>
        <w:pStyle w:val="Zkladntext20"/>
        <w:numPr>
          <w:ilvl w:val="0"/>
          <w:numId w:val="3"/>
        </w:numPr>
        <w:shd w:val="clear" w:color="auto" w:fill="auto"/>
        <w:tabs>
          <w:tab w:val="left" w:pos="444"/>
        </w:tabs>
        <w:ind w:left="280" w:firstLine="0"/>
      </w:pPr>
      <w:r>
        <w:t>pro odevzdání a vykládku zboží' podmínky odpovídající obecné platným předpisům o bezpečnosti práce a ochraně zdraví; v případě neplnění zásad bezpečnosti práce a xhrany zdraví ze stran</w:t>
      </w:r>
      <w:r>
        <w:t>y kupujícího může prodávající odmítnout zboží odevzdat; v tomto případě je kupující povinen uhradit prodávajícímu smluvní pokuty a náhrady dle čl. 6.2. shora;</w:t>
      </w:r>
    </w:p>
    <w:p w:rsidR="00D97865" w:rsidRDefault="00257669">
      <w:pPr>
        <w:pStyle w:val="Zkladntext20"/>
        <w:shd w:val="clear" w:color="auto" w:fill="auto"/>
        <w:ind w:left="280" w:firstLine="0"/>
      </w:pPr>
      <w:r>
        <w:t>• povolení k vjezdu dopravních prostředků, je-li toho třeba např. při dopravních omezeních.</w:t>
      </w:r>
    </w:p>
    <w:p w:rsidR="00D97865" w:rsidRDefault="00257669">
      <w:pPr>
        <w:pStyle w:val="Zkladntext20"/>
        <w:shd w:val="clear" w:color="auto" w:fill="auto"/>
        <w:ind w:left="280" w:hanging="280"/>
      </w:pPr>
      <w:r>
        <w:t xml:space="preserve">7.6/ </w:t>
      </w:r>
      <w:r>
        <w:t>Kupující je povinen v místě plnění:</w:t>
      </w:r>
    </w:p>
    <w:p w:rsidR="00D97865" w:rsidRDefault="00257669">
      <w:pPr>
        <w:pStyle w:val="Zkladntext20"/>
        <w:numPr>
          <w:ilvl w:val="0"/>
          <w:numId w:val="3"/>
        </w:numPr>
        <w:shd w:val="clear" w:color="auto" w:fill="auto"/>
        <w:tabs>
          <w:tab w:val="left" w:pos="444"/>
        </w:tabs>
        <w:ind w:left="280" w:firstLine="0"/>
      </w:pPr>
      <w:r>
        <w:t>zajistit přítomnost osoby s odpovídajícími znalostmi a zkušenostmi, která je pověřena převzetím dodávky, zajištěním staveništní přepravy zboží, jeho ukládáním a ošetřováním;</w:t>
      </w:r>
    </w:p>
    <w:p w:rsidR="00D97865" w:rsidRDefault="00257669">
      <w:pPr>
        <w:pStyle w:val="Zkladntext20"/>
        <w:numPr>
          <w:ilvl w:val="0"/>
          <w:numId w:val="3"/>
        </w:numPr>
        <w:shd w:val="clear" w:color="auto" w:fill="auto"/>
        <w:tabs>
          <w:tab w:val="left" w:pos="444"/>
        </w:tabs>
        <w:ind w:left="280" w:firstLine="0"/>
      </w:pPr>
      <w:r>
        <w:t>převzít dodávku do 15-ti minut (pnp. do doby s</w:t>
      </w:r>
      <w:r>
        <w:t>tanovené ve smlouvě) od příjezdu dopravního prostředku do místa plnění, v případě překročení této doby je kupující povinen uhradit prodávajícímu příplatek ve výši stanovené v ceníku prodávajícího.</w:t>
      </w:r>
    </w:p>
    <w:p w:rsidR="00D97865" w:rsidRDefault="00257669">
      <w:pPr>
        <w:pStyle w:val="Zkladntext20"/>
        <w:numPr>
          <w:ilvl w:val="0"/>
          <w:numId w:val="5"/>
        </w:numPr>
        <w:shd w:val="clear" w:color="auto" w:fill="auto"/>
        <w:tabs>
          <w:tab w:val="left" w:pos="463"/>
        </w:tabs>
        <w:ind w:left="280" w:firstLine="0"/>
      </w:pPr>
      <w:r>
        <w:t>případě porušení kterékoli povinnosti stanovené v tomto ods</w:t>
      </w:r>
      <w:r>
        <w:t>tavci může prodávající též odmítnout zboží odevzdat; v tomto případě je kupující povinen uhradit prodávajícímu smluvní pokuty a náhrady dle čl. 6.2. shora.</w:t>
      </w:r>
    </w:p>
    <w:p w:rsidR="00D97865" w:rsidRDefault="00257669">
      <w:pPr>
        <w:pStyle w:val="Zkladntext20"/>
        <w:shd w:val="clear" w:color="auto" w:fill="auto"/>
        <w:ind w:left="280" w:hanging="280"/>
      </w:pPr>
      <w:r>
        <w:t xml:space="preserve">7.7/ Kupující ověří, zda jsou údaje na dodacím listu v souladu s potvrzeným požadavkem na dodávku a </w:t>
      </w:r>
      <w:r>
        <w:t>skutečným stavem dodávky a zkontroluje ihned při převzetí vizuálně kontrolovatelné vlastnosti zboží (množství, konzistenci, homogenitu, max. velikost použitého zrna kameniva atd.). Potvrzením dodacího listu kupující potvrzuje, že dodávka byla řádně splněna</w:t>
      </w:r>
      <w:r>
        <w:t xml:space="preserve"> co do shora uvedených vlastností.</w:t>
      </w:r>
    </w:p>
    <w:p w:rsidR="00D97865" w:rsidRDefault="00257669">
      <w:pPr>
        <w:pStyle w:val="Zkladntext20"/>
        <w:shd w:val="clear" w:color="auto" w:fill="auto"/>
        <w:ind w:left="280" w:hanging="280"/>
      </w:pPr>
      <w:r>
        <w:t>7.8/ BEZPEČNOST OSOB</w:t>
      </w:r>
    </w:p>
    <w:p w:rsidR="00D97865" w:rsidRDefault="00257669">
      <w:pPr>
        <w:pStyle w:val="Zkladntext20"/>
        <w:numPr>
          <w:ilvl w:val="0"/>
          <w:numId w:val="6"/>
        </w:numPr>
        <w:shd w:val="clear" w:color="auto" w:fill="auto"/>
        <w:tabs>
          <w:tab w:val="left" w:pos="468"/>
        </w:tabs>
        <w:ind w:left="280" w:firstLine="0"/>
      </w:pPr>
      <w:r>
        <w:t>prodávající identifikoval nebezpečí a rizika pro osoby pobývající v prostorách pohybu a práce autodomíchávačů a mobilních čerpadel betonu a jiných směsí (dále jen speciální vozidla) a stanovil ochrann</w:t>
      </w:r>
      <w:r>
        <w:t>á opatření (dále jen rizika a ochranná opatřen);</w:t>
      </w:r>
    </w:p>
    <w:p w:rsidR="00D97865" w:rsidRDefault="00257669">
      <w:pPr>
        <w:pStyle w:val="Zkladntext20"/>
        <w:numPr>
          <w:ilvl w:val="0"/>
          <w:numId w:val="6"/>
        </w:numPr>
        <w:shd w:val="clear" w:color="auto" w:fill="auto"/>
        <w:tabs>
          <w:tab w:val="left" w:pos="478"/>
        </w:tabs>
        <w:ind w:left="280" w:firstLine="0"/>
      </w:pPr>
      <w:r>
        <w:t xml:space="preserve">prodávající předal kupujícímu písemné informace o rizicích a ochranných opatřeních před uzavřením smlouvy, tyto informace jsou rovněž k dispozici na webových stránkách </w:t>
      </w:r>
      <w:hyperlink r:id="rId9" w:history="1">
        <w:r>
          <w:rPr>
            <w:rStyle w:val="Hypertextovodkaz"/>
            <w:lang w:val="en-US" w:eastAsia="en-US" w:bidi="en-US"/>
          </w:rPr>
          <w:t>www.transpor1beton.cz</w:t>
        </w:r>
      </w:hyperlink>
      <w:r>
        <w:rPr>
          <w:lang w:val="en-US" w:eastAsia="en-US" w:bidi="en-US"/>
        </w:rPr>
        <w:t xml:space="preserve"> </w:t>
      </w:r>
      <w:r>
        <w:t>a na požádání i v tištěné formě na kterékoliv betonárně prodávajícího. Kupující prohlašuje, že se s těmito riziky seznámil;</w:t>
      </w:r>
    </w:p>
    <w:p w:rsidR="00D97865" w:rsidRDefault="00257669">
      <w:pPr>
        <w:pStyle w:val="Zkladntext20"/>
        <w:numPr>
          <w:ilvl w:val="0"/>
          <w:numId w:val="6"/>
        </w:numPr>
        <w:shd w:val="clear" w:color="auto" w:fill="auto"/>
        <w:tabs>
          <w:tab w:val="left" w:pos="473"/>
        </w:tabs>
        <w:ind w:left="280" w:firstLine="0"/>
      </w:pPr>
      <w:r>
        <w:t>s riziky a ochrannými opatřeními je povinen kupující prokazatelně seznámit sv</w:t>
      </w:r>
      <w:r>
        <w:t>é zaměstnance a další osoby, prostřednictvím kterých bude plnit svá práva a povinnosti z této smlouvy, či které se mohou vyskytnout v místě pohybu a práce speciálních vozidel. Seznámení i ochranná opatření musí být provedena před zahájením práce speciálníh</w:t>
      </w:r>
      <w:r>
        <w:t>o vozidla v místě plnění;</w:t>
      </w:r>
    </w:p>
    <w:p w:rsidR="00D97865" w:rsidRDefault="00257669">
      <w:pPr>
        <w:pStyle w:val="Zkladntext20"/>
        <w:numPr>
          <w:ilvl w:val="0"/>
          <w:numId w:val="6"/>
        </w:numPr>
        <w:shd w:val="clear" w:color="auto" w:fill="auto"/>
        <w:tabs>
          <w:tab w:val="left" w:pos="478"/>
        </w:tabs>
        <w:ind w:left="280" w:firstLine="0"/>
      </w:pPr>
      <w:r>
        <w:t>pokud povaha práce nebo okolnosti vyžaduji, aby obsluha speciálního vozidla pobývala ve výškách nebo nad volnou hloubkou, je kupující povinen na vlastní náklady před započetím práce zrealizovat veškerá potřebná technická a organiz</w:t>
      </w:r>
      <w:r>
        <w:t>ační opatření k zabránění pádu pracovníků obsluhy z výšky nebo do hloubky, propadnutí nebo sklouznutí nebo k jejich bezpečnému zachycení, a to zejména ve smyslu nařízení vlády č. 362/2005 $b„ ve znění pozdějších předpisů. Nesplní-li kupující tuto povinnost</w:t>
      </w:r>
      <w:r>
        <w:t>, je prodávající oprávněn odmítnout odevzdat zboží s tím, že v takovémto případě je kupující povinen uhradit prodávajícímu smluvní pokuty a náhrady dle čl. 6.2. shora.</w:t>
      </w:r>
    </w:p>
    <w:p w:rsidR="00D97865" w:rsidRDefault="00257669">
      <w:pPr>
        <w:pStyle w:val="Nadpis40"/>
        <w:keepNext/>
        <w:keepLines/>
        <w:shd w:val="clear" w:color="auto" w:fill="auto"/>
        <w:tabs>
          <w:tab w:val="left" w:pos="321"/>
        </w:tabs>
        <w:ind w:left="280"/>
      </w:pPr>
      <w:bookmarkStart w:id="10" w:name="bookmark10"/>
      <w:r>
        <w:t>8</w:t>
      </w:r>
      <w:r>
        <w:rPr>
          <w:rStyle w:val="Nadpis455ptKurzva"/>
        </w:rPr>
        <w:t>J</w:t>
      </w:r>
      <w:r>
        <w:tab/>
        <w:t>Jakost, shoda, záruky, práva z vad</w:t>
      </w:r>
      <w:bookmarkEnd w:id="10"/>
    </w:p>
    <w:p w:rsidR="00D97865" w:rsidRDefault="00257669">
      <w:pPr>
        <w:pStyle w:val="Zkladntext20"/>
        <w:shd w:val="clear" w:color="auto" w:fill="auto"/>
        <w:ind w:left="280" w:hanging="280"/>
      </w:pPr>
      <w:r>
        <w:t>8.1/ Jakost zboží je stanovena a kontrolována podl</w:t>
      </w:r>
      <w:r>
        <w:t>e příslušných technických specifikací.</w:t>
      </w:r>
    </w:p>
    <w:p w:rsidR="00D97865" w:rsidRDefault="00257669">
      <w:pPr>
        <w:pStyle w:val="Zkladntext20"/>
        <w:shd w:val="clear" w:color="auto" w:fill="auto"/>
        <w:ind w:left="260" w:hanging="260"/>
        <w:jc w:val="left"/>
      </w:pPr>
      <w:r>
        <w:br w:type="column"/>
      </w:r>
      <w:r>
        <w:lastRenderedPageBreak/>
        <w:t>8.2/ Na zboží, u něhož to vyžadují právní předpisy, je prodávajícím vydáno prohlášení o shodě nebo prohlášení o vlastnostech v souladu se zákonem,.</w:t>
      </w:r>
    </w:p>
    <w:p w:rsidR="00D97865" w:rsidRDefault="00257669">
      <w:pPr>
        <w:pStyle w:val="Zkladntext20"/>
        <w:shd w:val="clear" w:color="auto" w:fill="auto"/>
        <w:ind w:left="40" w:firstLine="0"/>
        <w:jc w:val="center"/>
      </w:pPr>
      <w:r>
        <w:t>požadavcích na výrobky v platném znění, a platnými nařízeními vlády,</w:t>
      </w:r>
      <w:r>
        <w:t xml:space="preserve"> nebo prohlášení o vlastnostech dle nařízení Evropského parlamentu a Rady</w:t>
      </w:r>
      <w:r>
        <w:br/>
        <w:t>8.3/ V případě zboží předepsaného složení, vyrobeného prodávajícím dle přesného zadání kupujícího a podle jeho receptury (“beton předepsaného sloze.</w:t>
      </w:r>
    </w:p>
    <w:p w:rsidR="00D97865" w:rsidRDefault="00257669">
      <w:pPr>
        <w:pStyle w:val="Zkladntext20"/>
        <w:shd w:val="clear" w:color="auto" w:fill="auto"/>
        <w:ind w:left="40" w:firstLine="0"/>
        <w:jc w:val="center"/>
      </w:pPr>
      <w:r>
        <w:t>pouze za nadávkováni složek beton</w:t>
      </w:r>
      <w:r>
        <w:t>u dle pokynů kupujícího v tolerancích dle normy, nikoliv za výsledné vlastnosti betonu předepsaného složení.</w:t>
      </w:r>
    </w:p>
    <w:p w:rsidR="00D97865" w:rsidRDefault="00257669">
      <w:pPr>
        <w:pStyle w:val="Zkladntext20"/>
        <w:shd w:val="clear" w:color="auto" w:fill="auto"/>
        <w:ind w:left="260" w:right="620" w:hanging="260"/>
        <w:jc w:val="left"/>
      </w:pPr>
      <w:r>
        <w:t>8.4/ Prodávající zajišťuje kontrolu shody a jakosti zboží na betonárně v souladu s ustanoveními příslušných technických specifikací a kontrolního a</w:t>
      </w:r>
      <w:r>
        <w:t xml:space="preserve"> zkušebn, slušného expedičního místa, je-li stanoven. Kontrolu na stavbě si zajišťuje kupující. Vzorky sloužící ke kontrole shody musí být prokazatelně odebrány, oše. v souladu s platnými ustanoveními příslušných ČSN nebo jiných platných technických předpi</w:t>
      </w:r>
      <w:r>
        <w:t>sů.</w:t>
      </w:r>
    </w:p>
    <w:p w:rsidR="00D97865" w:rsidRDefault="00257669">
      <w:pPr>
        <w:pStyle w:val="Zkladntext20"/>
        <w:shd w:val="clear" w:color="auto" w:fill="auto"/>
        <w:ind w:left="260" w:hanging="260"/>
        <w:jc w:val="left"/>
      </w:pPr>
      <w:r>
        <w:t>8.5/ Práva kupujícího z vadného plnění se řídí příslušnými ustanoveními právních předpisů, nestanoví-li kupní smlouva nebo tyto VOPP jiná.</w:t>
      </w:r>
    </w:p>
    <w:p w:rsidR="00D97865" w:rsidRDefault="00257669">
      <w:pPr>
        <w:pStyle w:val="Zkladntext20"/>
        <w:shd w:val="clear" w:color="auto" w:fill="auto"/>
        <w:ind w:left="260" w:firstLine="0"/>
        <w:jc w:val="left"/>
      </w:pPr>
      <w:r>
        <w:t>Prodávající upozorňuje kupujícího, že jakákoli úprava dodávaného zboží, není-li toto nutnou součástí prodávajícím</w:t>
      </w:r>
      <w:r>
        <w:t xml:space="preserve"> stanoveného zvláštního technologického pot a dopravy, tedy především přidání jakýchkoli přísad, pigmentů, vláken, drátků, vody či jiného materiálu do autodomíchávače, je zásahem majícím vliv na konečnt zboží. Kupující je při dodám zboží oprávněn nařídit t</w:t>
      </w:r>
      <w:r>
        <w:t>uto úpravu a prodávající (resp. jím zajištěný ňdič) tomuto požadavku vyhoví. V takovém případě se má zboží za umožněním kupujícímu s ním disponovat, tedy dáním tohoto pokynu kupujícím; v tomto okamžiku přechází též na kupující nebezpečí škody za zboží. Kup</w:t>
      </w:r>
      <w:r>
        <w:t>ující však bv vědomí, že v důsledku této úpravy již zboží není v souladu se sjednanou specifikací a s příslušnou normou a kupujícímu nevznikají práva z vad zboží, ledaže kupující prok že vady byly způsobeny výlučné porušením povinnosti prodávajícího při vý</w:t>
      </w:r>
      <w:r>
        <w:t>robě zboží. Tato úprava a požadavek kupujícího na její provedení musí být zaznamenána na dodací, listu. Nestanoví-li kupující výslovné a písemné jinak, má se za to, že osoba oprávněna k převzetí zboží, jakož i stavbyvedoucí či mistr na stavbě, je rovněž os</w:t>
      </w:r>
      <w:r>
        <w:t xml:space="preserve">obou oprávněnou nařídit jménem kupujícího úpravu zboží dle tohoto ustanovení. Potvrzením dodacího listu s údajem o úpravě zboží dle tohoto článku kupující zároveň potvrzuje, že k úpravě došlo na jeho příkaz. Toto ustanoveni se použije i pro případ přidání </w:t>
      </w:r>
      <w:r>
        <w:t>jakýchkoli věcí (např. drátků), určených ci předaných kupujícím k míchání s dodávaným zbožím, do automíchávače před načerpáním vlastního zboží. V tomto případě nemusí být tato skutečnost vyznačena na dodacím listě.</w:t>
      </w:r>
    </w:p>
    <w:p w:rsidR="00D97865" w:rsidRDefault="00257669">
      <w:pPr>
        <w:pStyle w:val="Zkladntext20"/>
        <w:shd w:val="clear" w:color="auto" w:fill="auto"/>
        <w:ind w:left="260" w:firstLine="0"/>
        <w:jc w:val="left"/>
      </w:pPr>
      <w:r>
        <w:t xml:space="preserve">Práva z vadného plnění kupujícímu, kromě </w:t>
      </w:r>
      <w:r>
        <w:t>dalších případů stanovených kupní smlouvou, těmito VOPP nebo zákonem, nevznikají také tehdy, jestliže:</w:t>
      </w:r>
    </w:p>
    <w:p w:rsidR="00D97865" w:rsidRDefault="00257669">
      <w:pPr>
        <w:pStyle w:val="Zkladntext20"/>
        <w:numPr>
          <w:ilvl w:val="0"/>
          <w:numId w:val="3"/>
        </w:numPr>
        <w:shd w:val="clear" w:color="auto" w:fill="auto"/>
        <w:tabs>
          <w:tab w:val="left" w:pos="424"/>
        </w:tabs>
        <w:ind w:left="260" w:firstLine="0"/>
        <w:jc w:val="left"/>
      </w:pPr>
      <w:r>
        <w:t xml:space="preserve">kupující nezajisti v místě odevzdání zboží včasné převzetí zboží, v důsledku čehož dojde k jeho znehodnocení, dále pak bezprostřední a kvalitní uložení, </w:t>
      </w:r>
      <w:r>
        <w:t>zpracováni a ošetření zbozí (v souladu s příslušnými platnými technickými normami;</w:t>
      </w:r>
    </w:p>
    <w:p w:rsidR="00D97865" w:rsidRDefault="00257669">
      <w:pPr>
        <w:pStyle w:val="Zkladntext20"/>
        <w:numPr>
          <w:ilvl w:val="0"/>
          <w:numId w:val="3"/>
        </w:numPr>
        <w:shd w:val="clear" w:color="auto" w:fill="auto"/>
        <w:tabs>
          <w:tab w:val="left" w:pos="419"/>
        </w:tabs>
        <w:ind w:left="260" w:firstLine="0"/>
      </w:pPr>
      <w:r>
        <w:t>kupující nesprávné manipuluje se zbožím pn jeho ukládání či zpracování;</w:t>
      </w:r>
    </w:p>
    <w:p w:rsidR="00D97865" w:rsidRDefault="00257669">
      <w:pPr>
        <w:pStyle w:val="Zkladntext20"/>
        <w:numPr>
          <w:ilvl w:val="0"/>
          <w:numId w:val="7"/>
        </w:numPr>
        <w:shd w:val="clear" w:color="auto" w:fill="auto"/>
        <w:tabs>
          <w:tab w:val="left" w:pos="424"/>
        </w:tabs>
        <w:ind w:left="260" w:firstLine="0"/>
        <w:jc w:val="left"/>
      </w:pPr>
      <w:r>
        <w:t>třetí osoba jakkoli zasáhne do zboží vyrobeného prodávajícím např. přidáním vody, posad, příměsí, vlá</w:t>
      </w:r>
      <w:r>
        <w:t>ken nebo jakéhokoliv materiálu, který změní složení a tím i vlastnosti vyrobeného zboží.</w:t>
      </w:r>
    </w:p>
    <w:p w:rsidR="00D97865" w:rsidRDefault="00257669">
      <w:pPr>
        <w:pStyle w:val="Zkladntext20"/>
        <w:shd w:val="clear" w:color="auto" w:fill="auto"/>
        <w:ind w:left="260" w:firstLine="0"/>
        <w:jc w:val="left"/>
      </w:pPr>
      <w:r>
        <w:t xml:space="preserve">Prodávající neposkytuje záruku za jakost, pokud to není výslovné písemně ujednáno v kupní smlouvě. Je-li záruka za jakost poskytnuta, pak práva vyplývající z takovéto </w:t>
      </w:r>
      <w:r>
        <w:t>záruky kupujícímu nevznikají v případech uvedených v předcházejícím ustanovení a dále pak v případech následujících:</w:t>
      </w:r>
    </w:p>
    <w:p w:rsidR="00D97865" w:rsidRDefault="00257669">
      <w:pPr>
        <w:pStyle w:val="Zkladntext20"/>
        <w:numPr>
          <w:ilvl w:val="0"/>
          <w:numId w:val="3"/>
        </w:numPr>
        <w:shd w:val="clear" w:color="auto" w:fill="auto"/>
        <w:tabs>
          <w:tab w:val="left" w:pos="419"/>
        </w:tabs>
        <w:ind w:left="260" w:firstLine="0"/>
      </w:pPr>
      <w:r>
        <w:t>zboží bylo vyrobeno na žádost kupujícího dle jím dodané receptury;</w:t>
      </w:r>
    </w:p>
    <w:p w:rsidR="00D97865" w:rsidRDefault="00257669">
      <w:pPr>
        <w:pStyle w:val="Zkladntext20"/>
        <w:numPr>
          <w:ilvl w:val="0"/>
          <w:numId w:val="3"/>
        </w:numPr>
        <w:shd w:val="clear" w:color="auto" w:fill="auto"/>
        <w:tabs>
          <w:tab w:val="left" w:pos="424"/>
        </w:tabs>
        <w:ind w:left="260" w:firstLine="0"/>
      </w:pPr>
      <w:r>
        <w:t>kupujícím bylo objednáno (specifikováno) zboží (beton, malty apod.) v ro</w:t>
      </w:r>
      <w:r>
        <w:t>zporu s podmínkami pro jeho užití;</w:t>
      </w:r>
    </w:p>
    <w:p w:rsidR="00D97865" w:rsidRDefault="00257669">
      <w:pPr>
        <w:pStyle w:val="Zkladntext20"/>
        <w:numPr>
          <w:ilvl w:val="0"/>
          <w:numId w:val="3"/>
        </w:numPr>
        <w:shd w:val="clear" w:color="auto" w:fill="auto"/>
        <w:tabs>
          <w:tab w:val="left" w:pos="424"/>
        </w:tabs>
        <w:ind w:left="260" w:firstLine="0"/>
      </w:pPr>
      <w:r>
        <w:t>prodávající nezajišťuje přepravu zboží na místo jeho bezprostředního uložení;</w:t>
      </w:r>
    </w:p>
    <w:p w:rsidR="00D97865" w:rsidRDefault="00257669">
      <w:pPr>
        <w:pStyle w:val="Zkladntext20"/>
        <w:numPr>
          <w:ilvl w:val="0"/>
          <w:numId w:val="7"/>
        </w:numPr>
        <w:shd w:val="clear" w:color="auto" w:fill="auto"/>
        <w:tabs>
          <w:tab w:val="left" w:pos="424"/>
        </w:tabs>
        <w:ind w:left="260" w:firstLine="0"/>
      </w:pPr>
      <w:r>
        <w:t>dojde v místě uložení ke smísení dodávek zboží od různých dodavatelů nebo různé kvality nebo různého složeni;</w:t>
      </w:r>
    </w:p>
    <w:p w:rsidR="00D97865" w:rsidRDefault="00257669">
      <w:pPr>
        <w:pStyle w:val="Zkladntext20"/>
        <w:numPr>
          <w:ilvl w:val="0"/>
          <w:numId w:val="3"/>
        </w:numPr>
        <w:shd w:val="clear" w:color="auto" w:fill="auto"/>
        <w:tabs>
          <w:tab w:val="left" w:pos="424"/>
        </w:tabs>
        <w:ind w:left="260" w:firstLine="0"/>
      </w:pPr>
      <w:r>
        <w:t>kupující nezajistí správné uložen</w:t>
      </w:r>
      <w:r>
        <w:t>í a ošetřování zboží po dobu nezbytně nutnou v souladu s požadavky platných technických předpisů;</w:t>
      </w:r>
    </w:p>
    <w:p w:rsidR="00D97865" w:rsidRDefault="00257669">
      <w:pPr>
        <w:pStyle w:val="Zkladntext20"/>
        <w:numPr>
          <w:ilvl w:val="0"/>
          <w:numId w:val="3"/>
        </w:numPr>
        <w:shd w:val="clear" w:color="auto" w:fill="auto"/>
        <w:tabs>
          <w:tab w:val="left" w:pos="424"/>
        </w:tabs>
        <w:ind w:left="260" w:firstLine="0"/>
      </w:pPr>
      <w:r>
        <w:t>kupující nedodrží podmínky pro poskytnutí záruky sjednané ve smlouvě.</w:t>
      </w:r>
    </w:p>
    <w:p w:rsidR="00D97865" w:rsidRDefault="00257669">
      <w:pPr>
        <w:pStyle w:val="Zkladntext20"/>
        <w:shd w:val="clear" w:color="auto" w:fill="auto"/>
        <w:ind w:firstLine="0"/>
        <w:jc w:val="left"/>
      </w:pPr>
      <w:r>
        <w:t xml:space="preserve">8.6/ Zprávy o výsledcích kontrol shody prováděných prodávajícím jsou uloženy v </w:t>
      </w:r>
      <w:r>
        <w:t>expedičními místě prodávajícího a jsou k dispozici u vedoucího provozu. Prodávající na základě vyžádání kupujícího předá výsledky kontroly shody kupujícímu, ne však dnve, než dojde k úhradě za poskytnutá plněni (tj. především kupní ceny a ceny za poskytnut</w:t>
      </w:r>
      <w:r>
        <w:t>é služby) v plné výši. Pozaduje-li kupující hodnocení shody odlišné od příslušných specifikací a KZP prodávajícího, musí tento požadavek předem jasné specifikovat a sjednat ve smlouvě. 8.7/ Vady zboží je kupující povinen ihned po jejich zjištěni oznámit pr</w:t>
      </w:r>
      <w:r>
        <w:t xml:space="preserve">odávajícímu. Práva z vadného plnění je kupující povinen uplatnit písemně u prodávajícího bez zbytečného odkladu po zjištění vady. O oznámených vadách bude sepsán zápis, přičemž v každém zápisu o vadě bude uvedena specifikace uplatněné vady včetně rozsahu, </w:t>
      </w:r>
      <w:r>
        <w:t>datum vyhotovení zápisu, vyjádření prodávajícího a podpisy osob oprávněných za kupujícího a prodávajícího jednat. Zápis o vadách bude součástí dokumentace ohledně reklamace vad.</w:t>
      </w:r>
    </w:p>
    <w:p w:rsidR="00D97865" w:rsidRDefault="00257669">
      <w:pPr>
        <w:pStyle w:val="Zkladntext20"/>
        <w:shd w:val="clear" w:color="auto" w:fill="auto"/>
        <w:ind w:left="260" w:hanging="260"/>
      </w:pPr>
      <w:r>
        <w:t>8.8/ Prodávající upozorňuje kupujícího, že výrobky jím dodávané jsou směsi obs</w:t>
      </w:r>
      <w:r>
        <w:t>ahující cement nebo pojivo na bázi síranu vápenatého, jejichž součástí je portlandský slínek. Z tohoto důvodu jsou klasifikovány, ve smyslu zákona č. 350/2011 Sb„ v čerstvém stavu jako dráždivě látky. V souladu s platnou legislativou byly na výrobky vydány</w:t>
      </w:r>
      <w:r>
        <w:t xml:space="preserve"> bezpečnostní listy. Kupující je povinen seznámit všechny své pracovníky, kteří přijdou do styku s výrobky prodávajícího, s touto skutečností a zajišťovat a sledovat dodržování příslušných bezpečnostních pravidel. Prodávající není povinen nahradit kupující</w:t>
      </w:r>
      <w:r>
        <w:t>mu újmy vzniklé v důsledku porušení této povinnosti.</w:t>
      </w:r>
    </w:p>
    <w:p w:rsidR="00D97865" w:rsidRDefault="00257669">
      <w:pPr>
        <w:pStyle w:val="Zkladntext20"/>
        <w:shd w:val="clear" w:color="auto" w:fill="auto"/>
        <w:ind w:left="260" w:hanging="260"/>
        <w:jc w:val="left"/>
      </w:pPr>
      <w:r>
        <w:t>8.9/ Pokud kupující požaduje provedení zkoušek a vyhotovení samostatných protokolů mimo schválený zkušební a kontrolní plán expedičního místa, musí to být předem smluvně a konkrétné sjednáno.</w:t>
      </w:r>
    </w:p>
    <w:p w:rsidR="00D97865" w:rsidRDefault="00257669">
      <w:pPr>
        <w:pStyle w:val="Zkladntext20"/>
        <w:shd w:val="clear" w:color="auto" w:fill="auto"/>
        <w:ind w:left="260" w:hanging="260"/>
        <w:jc w:val="left"/>
      </w:pPr>
      <w:r>
        <w:t xml:space="preserve">8.10/ Vady </w:t>
      </w:r>
      <w:r>
        <w:t>v množství dodaného zboží je kupující povinen oznámit prodávajícímu nejpozději v den dodávky.</w:t>
      </w:r>
    </w:p>
    <w:p w:rsidR="00D97865" w:rsidRDefault="00257669">
      <w:pPr>
        <w:pStyle w:val="Zkladntext20"/>
        <w:shd w:val="clear" w:color="auto" w:fill="auto"/>
        <w:ind w:left="260" w:hanging="260"/>
        <w:jc w:val="left"/>
      </w:pPr>
      <w:r>
        <w:t>8.11/ Prodávající upozorňuje kupujícího na to, ze beton či jiné dodané zboží se během procesu tuhnutí a tvrdnutí přirozené smršťuje a ke smršťování dochází dlouho</w:t>
      </w:r>
      <w:r>
        <w:t>době v důsledku vysýchání zboží a tvorbě krystalických novotvarů. V konstrukci, která je zhotovena z betonu či jiného zboží, se tedy mohou vyskytnout trhliny.</w:t>
      </w:r>
    </w:p>
    <w:p w:rsidR="00D97865" w:rsidRDefault="00257669">
      <w:pPr>
        <w:pStyle w:val="Nadpis40"/>
        <w:keepNext/>
        <w:keepLines/>
        <w:shd w:val="clear" w:color="auto" w:fill="auto"/>
        <w:tabs>
          <w:tab w:val="left" w:pos="292"/>
        </w:tabs>
        <w:ind w:left="260" w:hanging="260"/>
      </w:pPr>
      <w:bookmarkStart w:id="11" w:name="bookmark11"/>
      <w:r>
        <w:t>9 /</w:t>
      </w:r>
      <w:r>
        <w:tab/>
        <w:t>Ceny a platební podmínky</w:t>
      </w:r>
      <w:bookmarkEnd w:id="11"/>
    </w:p>
    <w:p w:rsidR="00D97865" w:rsidRDefault="00257669">
      <w:pPr>
        <w:pStyle w:val="Zkladntext20"/>
        <w:numPr>
          <w:ilvl w:val="0"/>
          <w:numId w:val="8"/>
        </w:numPr>
        <w:shd w:val="clear" w:color="auto" w:fill="auto"/>
        <w:tabs>
          <w:tab w:val="left" w:pos="226"/>
        </w:tabs>
        <w:ind w:left="260" w:hanging="260"/>
      </w:pPr>
      <w:r>
        <w:t>/ Veškeré ceny jsou sjednávány dohodou mezi prodávajícím a kupujícím</w:t>
      </w:r>
      <w:r>
        <w:t>. Pokud není výslovné dohodnuto jinak, sjednávají smluvní strany cenu za příslušné plnění (dále jen „kupní cena’), uvedenou v aktuálním ceníku prodávajícího, platném v den uzavřeni kupní smlouvy (v případé rámcových smluv v den uzavření vlastní kupní smlou</w:t>
      </w:r>
      <w:r>
        <w:t>vy, uzavřené na základě smlouvy rámcové). Ke kupní ceně prodávající vždy účtuje DPH.</w:t>
      </w:r>
    </w:p>
    <w:p w:rsidR="00D97865" w:rsidRDefault="00257669">
      <w:pPr>
        <w:pStyle w:val="Zkladntext20"/>
        <w:shd w:val="clear" w:color="auto" w:fill="auto"/>
        <w:ind w:left="260" w:hanging="260"/>
      </w:pPr>
      <w:r>
        <w:t>9.2/ Je-li mezi prodávajícím a kupujícím dohodnuta sleva z ceny uvedené v ceníku, vypočte se výsledná cena z ceníkové ceny platné v den uzavření kupní smlouvy (v případě r</w:t>
      </w:r>
      <w:r>
        <w:t>ámcových smluv v den uzavření vlastní kupní smlouvy uzavřené na základě smlouvy rámcové), takto sjednaná sleva platí pouze v případé, že kupující dodrží veškeré platební podmínky. V případě prodlení kupujícího s úhradou jakékoliv částky, vzniká prodávající</w:t>
      </w:r>
      <w:r>
        <w:t>mu právo doúčtovat poskytnutou slevu z kupní ceny.</w:t>
      </w:r>
    </w:p>
    <w:p w:rsidR="00D97865" w:rsidRDefault="00257669">
      <w:pPr>
        <w:pStyle w:val="Zkladntext20"/>
        <w:shd w:val="clear" w:color="auto" w:fill="auto"/>
        <w:ind w:left="260" w:hanging="260"/>
        <w:jc w:val="left"/>
      </w:pPr>
      <w:r>
        <w:t>9.3/ Dodávky zbozí hrazené jinak než hotovostní platbou při převzetí zboží je prodávající oprávněn účtovat průběžně po jejich uskutečnění. Splatnost faktur je čtrnáctidenní a počítá se ode dne vystavení fa</w:t>
      </w:r>
      <w:r>
        <w:t>ktury, není-li dohodnuto jinak.</w:t>
      </w:r>
    </w:p>
    <w:p w:rsidR="00D97865" w:rsidRDefault="00257669">
      <w:pPr>
        <w:pStyle w:val="Zkladntext20"/>
        <w:shd w:val="clear" w:color="auto" w:fill="auto"/>
        <w:ind w:left="260" w:hanging="260"/>
        <w:jc w:val="left"/>
      </w:pPr>
      <w:r>
        <w:t>9.4/ Peněžitá částka je zaplacena, jakmile dojde k připsání příslušné částky na účet prodávajícího uvedený ve faktuře. V případé prodlení kupujícího se zaplacením kupní ceny či jiné úplaty je prodávající oprávněn po kupující</w:t>
      </w:r>
      <w:r>
        <w:t>m požadovat zaplacení úroku z prodlení ve sjednané výši 18 % p.a. z dlužné částky. Tím není dotčeno právo prodávajícího na náhradu</w:t>
      </w:r>
    </w:p>
    <w:p w:rsidR="00D97865" w:rsidRDefault="00257669">
      <w:pPr>
        <w:pStyle w:val="Zkladntext110"/>
        <w:keepNext/>
        <w:framePr w:dropCap="drop" w:lines="2" w:wrap="auto" w:vAnchor="text" w:hAnchor="text"/>
        <w:shd w:val="clear" w:color="auto" w:fill="auto"/>
        <w:spacing w:line="174" w:lineRule="exact"/>
      </w:pPr>
      <w:r>
        <w:rPr>
          <w:rFonts w:ascii="Calibri" w:eastAsia="Calibri" w:hAnsi="Calibri" w:cs="Calibri"/>
          <w:w w:val="100"/>
          <w:position w:val="-4"/>
          <w:sz w:val="26"/>
          <w:szCs w:val="26"/>
        </w:rPr>
        <w:t>S</w:t>
      </w:r>
    </w:p>
    <w:p w:rsidR="00D97865" w:rsidRDefault="00257669">
      <w:pPr>
        <w:pStyle w:val="Zkladntext110"/>
        <w:shd w:val="clear" w:color="auto" w:fill="auto"/>
        <w:ind w:left="260"/>
      </w:pPr>
      <w:r>
        <w:t>v plné výši.</w:t>
      </w:r>
    </w:p>
    <w:p w:rsidR="00D97865" w:rsidRDefault="00257669">
      <w:pPr>
        <w:pStyle w:val="Zkladntext20"/>
        <w:shd w:val="clear" w:color="auto" w:fill="auto"/>
        <w:ind w:left="260" w:firstLine="140"/>
      </w:pPr>
      <w:r>
        <w:t xml:space="preserve">pádě prodlení kupujícího se zaplacením kupní ceny je prodávající oprávněn rovněž požadovat zaplacení smluvní </w:t>
      </w:r>
      <w:r>
        <w:t>pokuty ve výši 0,3% z dlužné částky za každý den prodlení. Ujednáni o smluvní pokutě nemá vliv na právo na náhradu újmy vzniklé nesplněním smluvní pokutou utvrzené povinnosti, bodávající s kupujícím souhlasně prohlašují, že takto sjednaná smluvní pokuta je</w:t>
      </w:r>
      <w:r>
        <w:t xml:space="preserve"> přiměřená s ohledem k hodnotě a významu zajišťované povinnosti a s ohledem na sjednané platební podmínky.</w:t>
      </w:r>
    </w:p>
    <w:p w:rsidR="00D97865" w:rsidRDefault="00257669">
      <w:pPr>
        <w:pStyle w:val="Zkladntext20"/>
        <w:shd w:val="clear" w:color="auto" w:fill="auto"/>
        <w:ind w:left="260" w:hanging="260"/>
      </w:pPr>
      <w:r>
        <w:t>9.6/ Prodlení se zaplacením kupní ceny se považuje za podstatné porušení kupní smlouvy. Bude-li kupující v prodlení se zaplacením byťi jen části kupn</w:t>
      </w:r>
      <w:r>
        <w:t>í ceny, je prodávající oprávněn: - požadovat u všech dalších dodavek na základě všech smluv mezi kupujícím a prodávajícím platbu předem (zálohu) nebo platbu v hotovosti při odevzdání zboží, a v případě, že kupující na toto nepostoupí, odmítnout plnění dodá</w:t>
      </w:r>
      <w:r>
        <w:t>vek ze všech smluv uzavřených mezi prodávajícím a kupujícím;</w:t>
      </w:r>
    </w:p>
    <w:p w:rsidR="00D97865" w:rsidRDefault="00257669">
      <w:pPr>
        <w:pStyle w:val="Zkladntext20"/>
        <w:shd w:val="clear" w:color="auto" w:fill="auto"/>
        <w:ind w:left="260" w:firstLine="0"/>
      </w:pPr>
      <w:r>
        <w:t>- požadovat doplacení kupní ceny o poskytnutou slevu (viz. odst. 9.2. VOPP);</w:t>
      </w:r>
    </w:p>
    <w:p w:rsidR="00D97865" w:rsidRDefault="00257669">
      <w:pPr>
        <w:pStyle w:val="Zkladntext20"/>
        <w:shd w:val="clear" w:color="auto" w:fill="auto"/>
        <w:ind w:left="260" w:firstLine="0"/>
      </w:pPr>
      <w:r>
        <w:t>- odmítnout jakákoli daiší plnění do doby splnění dluhu, a to ze všech smluv uzavřených mezi prodávajícím a kupujícím;</w:t>
      </w:r>
    </w:p>
    <w:p w:rsidR="00D97865" w:rsidRDefault="00257669">
      <w:pPr>
        <w:pStyle w:val="Zkladntext20"/>
        <w:shd w:val="clear" w:color="auto" w:fill="auto"/>
        <w:ind w:left="260" w:firstLine="0"/>
        <w:jc w:val="left"/>
      </w:pPr>
      <w:r>
        <w:t>- vypovědět smluvní vztah založený kupní smlouvou, jakož i všechny další právní vztahy založené smlouvami mezi kupujícím a prodávajícím, s účinky ke dni, v němž je výpověď doručena kupujícímu.</w:t>
      </w:r>
    </w:p>
    <w:p w:rsidR="00D97865" w:rsidRDefault="00257669">
      <w:pPr>
        <w:pStyle w:val="Zkladntext20"/>
        <w:shd w:val="clear" w:color="auto" w:fill="auto"/>
        <w:ind w:left="260" w:hanging="260"/>
      </w:pPr>
      <w:r>
        <w:t>9.7/ Pokud kupující převezme dodávku a neuplatní-li práva z va</w:t>
      </w:r>
      <w:r>
        <w:t>dného plnění či ze záruky, byla-li poskytnuta, nebo neuplatní-li tato práva řádně a/nebo včas. anebo nebudou-li tyto nároky uznány prodávajícím jako oprávněné, je povinností kupujícího faktury za převzaté dodávky (to jest za dodávky zboží, dopravní výkony,</w:t>
      </w:r>
      <w:r>
        <w:t xml:space="preserve"> výkony a nájemné strojů, zařízení a další provedené služby) v terminu splatnosti zaplatit v plné výši.</w:t>
      </w:r>
    </w:p>
    <w:p w:rsidR="00D97865" w:rsidRDefault="00257669">
      <w:pPr>
        <w:pStyle w:val="Zkladntext20"/>
        <w:shd w:val="clear" w:color="auto" w:fill="auto"/>
        <w:ind w:left="260" w:hanging="260"/>
      </w:pPr>
      <w:r>
        <w:t>9.8/ Kupní cena bude kupujícím placena na základě faktur vystavovaných prodávajícím. Faktury vystaví prodávající s náležitostmi řádného účetního a daňov</w:t>
      </w:r>
      <w:r>
        <w:t>ého dokladu.</w:t>
      </w:r>
    </w:p>
    <w:p w:rsidR="00D97865" w:rsidRDefault="00257669">
      <w:pPr>
        <w:pStyle w:val="Zkladntext20"/>
        <w:shd w:val="clear" w:color="auto" w:fill="auto"/>
        <w:ind w:left="260" w:hanging="260"/>
      </w:pPr>
      <w:r>
        <w:t>9.9/ Pro stanovení množství dodaného zboží a služeb, které bude fakturováno, je rozhodující množství uvedené na dodacím listu.</w:t>
      </w:r>
    </w:p>
    <w:p w:rsidR="00D97865" w:rsidRDefault="00257669">
      <w:pPr>
        <w:pStyle w:val="Zkladntext20"/>
        <w:shd w:val="clear" w:color="auto" w:fill="auto"/>
        <w:ind w:left="260" w:hanging="260"/>
      </w:pPr>
      <w:r>
        <w:t>9.10/ V kupní smlouvě lze sjednat tzv. kredit, jímž se rozumí objem zboží a služeb, které je kupující oprávněn převz</w:t>
      </w:r>
      <w:r>
        <w:t>ít, vyjádřený celkovou výší jejich ceny bez ohledu na to, zda již byla fakturována, nastala její splatnost či nikoliv s tím, že v případě jeho vyčerpání (tj. v případě, kdy cena odebraného a požadovaného zboží a služeb bez ohledu na její vyfakturování či s</w:t>
      </w:r>
      <w:r>
        <w:t>platnost převýšila sjednaný kredit) není prodávající povinen poskytovat kupujícímu další plnění, a to až do okamžiku, kdy kupující uhradí cenu tak, že celková částka nezaplacené ceny za převzaté zboží a služby klesne pod sjednanou výši kreditu uvedenou v k</w:t>
      </w:r>
      <w:r>
        <w:t>upní smlouvě.</w:t>
      </w:r>
    </w:p>
    <w:p w:rsidR="00D97865" w:rsidRDefault="00257669">
      <w:pPr>
        <w:pStyle w:val="Zkladntext20"/>
        <w:shd w:val="clear" w:color="auto" w:fill="auto"/>
        <w:ind w:left="260" w:hanging="260"/>
      </w:pPr>
      <w:r>
        <w:t>9.11 / Vstoupí-li kupující do likvidace nebo bude-li ohledně kupujícího zahájeno insolvenční řízení, je povinen o tomto neprodleně prodávajícího informovat. Prodávající je oprávněn v tomto případě smlouvu vypovědět s účinností dnem doručeni v</w:t>
      </w:r>
      <w:r>
        <w:t>ýpovědi kupujícímu. Prodávající je rovněž oprávněn požadovat u všech dalších dodávek platbu předem (zálohu) nebo platbu v hotovosti při odevzdání zboží anebo požadovat poskytnutí zajištění dluhů kupujícího, které má vůči prodávajícímu v souvislosti s dodáv</w:t>
      </w:r>
      <w:r>
        <w:t>kami zbozí. V případé, že kupující na toto nepostoupí, má prodávající právo odmítnout plnění dodávek ze všech smluv uzavřených mezi prodávajícím a kupujícím.</w:t>
      </w:r>
    </w:p>
    <w:p w:rsidR="00D97865" w:rsidRDefault="00257669">
      <w:pPr>
        <w:pStyle w:val="Zkladntext20"/>
        <w:shd w:val="clear" w:color="auto" w:fill="auto"/>
        <w:ind w:firstLine="0"/>
        <w:jc w:val="left"/>
      </w:pPr>
      <w:r>
        <w:t xml:space="preserve">9.12/ Kupující je povinen nahradit prodávajícímu veškeré náklady spojené s vymáháním a uplatněním </w:t>
      </w:r>
      <w:r>
        <w:t>pohledávky prodávajícího na zaplacení dlužné kupní ceny, včetně nákladů na odměnu třetí osoby, která na základe smluvního vztahu bude pohledávku pro prodávajícího vymáhat, nákladu soudnich/rozhodčích řízení, nákladů na právní zastoupení apod. Prodávající j</w:t>
      </w:r>
      <w:r>
        <w:t>e rovněž oprávněn požadovat místo nákladů uvedených v předcházející větě pouze náklady spojené s uplatněním pohledávky ve výši stanovené právními předpisy. 9.13/ Kupující není oprávněn jednostranné započítávat své pohledávky proti pohledávkám prodávajícího</w:t>
      </w:r>
      <w:r>
        <w:t>. Kupující nesmí bez předchozího písemného souhlasu prodávajícího postupovat své pohledávky za prodávajícím, vyplývající ze smlouvy nebo s ní související, třetím stranám.</w:t>
      </w:r>
    </w:p>
    <w:p w:rsidR="00D97865" w:rsidRDefault="00257669">
      <w:pPr>
        <w:pStyle w:val="Zkladntext20"/>
        <w:shd w:val="clear" w:color="auto" w:fill="auto"/>
        <w:ind w:left="260" w:hanging="260"/>
        <w:jc w:val="left"/>
      </w:pPr>
      <w:r>
        <w:t>9.14/ Pň úhradě kupní ceny za zboží a v souvislosti s úhradou kupní ceny se nepoužije</w:t>
      </w:r>
      <w:r>
        <w:t xml:space="preserve"> ustanovení §1949-1951 („kvitance") zákona č. 89/2012 Sb., občanského zákoníku, jakož ani ustanoveni § 1952 („dlužní úpis“) a § 1995 odst. 2 („prominutí dluhu’) občanského zákoníku.</w:t>
      </w:r>
    </w:p>
    <w:p w:rsidR="00D97865" w:rsidRDefault="00257669">
      <w:pPr>
        <w:pStyle w:val="Nadpis40"/>
        <w:keepNext/>
        <w:keepLines/>
        <w:shd w:val="clear" w:color="auto" w:fill="auto"/>
        <w:ind w:left="260" w:hanging="260"/>
      </w:pPr>
      <w:bookmarkStart w:id="12" w:name="bookmark12"/>
      <w:r>
        <w:t>10/ Reklamační řízení a náhrada škody</w:t>
      </w:r>
      <w:bookmarkEnd w:id="12"/>
    </w:p>
    <w:p w:rsidR="00D97865" w:rsidRDefault="00257669">
      <w:pPr>
        <w:pStyle w:val="Zkladntext20"/>
        <w:numPr>
          <w:ilvl w:val="0"/>
          <w:numId w:val="9"/>
        </w:numPr>
        <w:shd w:val="clear" w:color="auto" w:fill="auto"/>
        <w:ind w:left="260" w:hanging="260"/>
      </w:pPr>
      <w:r>
        <w:t xml:space="preserve">/ Vady zřejmé pn převzetí zboží, </w:t>
      </w:r>
      <w:r>
        <w:t>tedy veškeré vady, které lze při odevzdání a převzetí zboží zjistit, především tedy vady spočívající v množství odevzdaného zboží a rozdílu mezi vlastnostmi (specifikaci) zboží, jak byly sjednány a jak je uvedeno na dodacím listě, je kupující povinen oznám</w:t>
      </w:r>
      <w:r>
        <w:t>it („reklamovat") ihned při převzetí zboží, a to písemnou formou, kterou může být i záznam na dotčeném dodacím listu.</w:t>
      </w:r>
    </w:p>
    <w:p w:rsidR="00D97865" w:rsidRDefault="00257669">
      <w:pPr>
        <w:pStyle w:val="Zkladntext20"/>
        <w:shd w:val="clear" w:color="auto" w:fill="auto"/>
        <w:ind w:left="260" w:firstLine="0"/>
        <w:jc w:val="left"/>
      </w:pPr>
      <w:r>
        <w:t xml:space="preserve">V záznamu se vždy uvede místo a čas uložení zboží, jehož se reklamace týká („reklamované zboží"), a čitelné napsané jméno a podpis osoby, </w:t>
      </w:r>
      <w:r>
        <w:t>která za kupujícího uplatňuje reklamaci. V pnpadé, že kupující zjistí (v návaznosti na provedené přejímací zkoušky) jiné zřejmé vady dodávky (konzistence, složení zboží, velikost použitého zrna kameniva apod.), je povinen zboží reklamovat, jak je uvedeno v</w:t>
      </w:r>
      <w:r>
        <w:t xml:space="preserve"> předcházející větě, jakož i jej odmítnout. Neučiní-li tak kupující a zabuduje-li zboží bez vědomí a souhlasu prodávajícího, nevznikají kupujícímu práva z vad; zároveň, za účelem vyloučeni veškerých pochybností, kupující prohlašuje, že se takovýmto postupe</w:t>
      </w:r>
      <w:r>
        <w:t>m vzdává veškerých svých případných práv z vad a prav na náhradu škody, která by vznikla nebo mohla vzniknout dodáním a zabudováním takovéhoto zboží, toto ustanovení se použije přiměřené i na oznámení ostatních vad.</w:t>
      </w:r>
    </w:p>
    <w:p w:rsidR="00D97865" w:rsidRDefault="00257669">
      <w:pPr>
        <w:pStyle w:val="Zkladntext20"/>
        <w:shd w:val="clear" w:color="auto" w:fill="auto"/>
        <w:ind w:left="260" w:hanging="260"/>
        <w:jc w:val="left"/>
      </w:pPr>
      <w:r>
        <w:t>10.2/ V zápisu o reklamaci bude přesně s</w:t>
      </w:r>
      <w:r>
        <w:t>pecifikováno místo uložení reklamovaného zboží a reklamované vlastnosti. Obé strany uvedou svá stanoviska. K reklamaci vztahující se k jakosti zboží musí být přizván technolog prodávajícího.</w:t>
      </w:r>
    </w:p>
    <w:p w:rsidR="00D97865" w:rsidRDefault="00257669">
      <w:pPr>
        <w:pStyle w:val="Zkladntext20"/>
        <w:shd w:val="clear" w:color="auto" w:fill="auto"/>
        <w:ind w:left="260" w:hanging="260"/>
      </w:pPr>
      <w:r>
        <w:t xml:space="preserve">10.3 / Pro rozhodování o jakosti zboží jsou rozhodující výsledky </w:t>
      </w:r>
      <w:r>
        <w:t>kontroly a zkoušek jakosti zboží provedené prodávajícím na betonárně dle odst. 8.4 VOPP. Při přetrvávajících pochybnostech ze strany kupujícího je možné po dohodě s prodávajícím objednat dodatečné zkoušky vlastností předmětného zboží, a to nejprve průkazem</w:t>
      </w:r>
      <w:r>
        <w:t xml:space="preserve"> v laboratoři akreditované zkušebny. Dále je možné provést za přítomnosti k tomu oprávněných osob za kupujícího a prodávajícího kontrolní nedestruktivní zkoušky v souladu se stanovenými postupy včetně interpretace dle platných norem.</w:t>
      </w:r>
    </w:p>
    <w:p w:rsidR="00D97865" w:rsidRDefault="00257669">
      <w:pPr>
        <w:pStyle w:val="Zkladntext20"/>
        <w:shd w:val="clear" w:color="auto" w:fill="auto"/>
        <w:ind w:left="260" w:hanging="260"/>
      </w:pPr>
      <w:r>
        <w:t>10.4/ Pro řešeni sporn</w:t>
      </w:r>
      <w:r>
        <w:t xml:space="preserve">ých otázek jakosti zboží je pro smluvní strany závazné stanovisko příslušné akreditované zkušebny, na které se obé strany předem dohodnou. V případé, že reklamace bude na základě výsledků akreditované zkušebny uznána za neoprávněnou, nese náklady na práce </w:t>
      </w:r>
      <w:r>
        <w:t>této zkušebny kupující. Důkazy o odlišných vlastnostech zboží pořízené kupujícím nezávisle na dohodě s prodávajícím mají pouze informativní charakter a prodávající není povinen se jimi řídit.</w:t>
      </w:r>
    </w:p>
    <w:p w:rsidR="00D97865" w:rsidRDefault="00257669">
      <w:pPr>
        <w:pStyle w:val="Zkladntext20"/>
        <w:shd w:val="clear" w:color="auto" w:fill="auto"/>
        <w:ind w:left="260" w:hanging="260"/>
        <w:jc w:val="left"/>
      </w:pPr>
      <w:r>
        <w:t xml:space="preserve">10.5/ Kupující má právo na náhradu škody způsobené vadami zboží </w:t>
      </w:r>
      <w:r>
        <w:t>pouze v případě, že příslušné vady prodávajícímu řádně a včas oznámil a umožnil mu prohlídku těchto vad a případné odebrání vzorků.</w:t>
      </w:r>
    </w:p>
    <w:p w:rsidR="00D97865" w:rsidRDefault="00257669">
      <w:pPr>
        <w:pStyle w:val="Nadpis40"/>
        <w:keepNext/>
        <w:keepLines/>
        <w:shd w:val="clear" w:color="auto" w:fill="auto"/>
        <w:tabs>
          <w:tab w:val="left" w:pos="292"/>
        </w:tabs>
        <w:ind w:left="260" w:hanging="260"/>
      </w:pPr>
      <w:bookmarkStart w:id="13" w:name="bookmark13"/>
      <w:r>
        <w:t>11./</w:t>
      </w:r>
      <w:r>
        <w:tab/>
        <w:t>Informace pro spotřebitele</w:t>
      </w:r>
      <w:bookmarkEnd w:id="13"/>
    </w:p>
    <w:p w:rsidR="00D97865" w:rsidRDefault="00257669">
      <w:pPr>
        <w:pStyle w:val="Zkladntext20"/>
        <w:shd w:val="clear" w:color="auto" w:fill="auto"/>
        <w:ind w:left="260" w:hanging="260"/>
        <w:jc w:val="left"/>
      </w:pPr>
      <w:r>
        <w:t>11.1/ Je-li kupujícím spotřebitel, má právo na mimosoudní řešení spotřebitelského sporu z ku</w:t>
      </w:r>
      <w:r>
        <w:t xml:space="preserve">pní smlouvy v souladu se zákonem č. 634/1992 Sb., o ochraně spotřebitele. Subjektem mimosoudního řešení takovéhoto spotřebitelského sporu je Česká obchodní inspekce </w:t>
      </w:r>
      <w:r>
        <w:rPr>
          <w:lang w:val="en-US" w:eastAsia="en-US" w:bidi="en-US"/>
        </w:rPr>
        <w:t>(</w:t>
      </w:r>
      <w:hyperlink r:id="rId10" w:history="1">
        <w:r>
          <w:rPr>
            <w:rStyle w:val="Hypertextovodkaz"/>
            <w:lang w:val="en-US" w:eastAsia="en-US" w:bidi="en-US"/>
          </w:rPr>
          <w:t>www.coi.cz</w:t>
        </w:r>
      </w:hyperlink>
      <w:r>
        <w:rPr>
          <w:lang w:val="en-US" w:eastAsia="en-US" w:bidi="en-US"/>
        </w:rPr>
        <w:t>).</w:t>
      </w:r>
    </w:p>
    <w:p w:rsidR="00D97865" w:rsidRDefault="00257669">
      <w:pPr>
        <w:pStyle w:val="Nadpis40"/>
        <w:keepNext/>
        <w:keepLines/>
        <w:shd w:val="clear" w:color="auto" w:fill="auto"/>
        <w:ind w:left="260" w:hanging="260"/>
      </w:pPr>
      <w:bookmarkStart w:id="14" w:name="bookmark14"/>
      <w:r>
        <w:t>12/ Rozhodčí doložka</w:t>
      </w:r>
      <w:bookmarkEnd w:id="14"/>
    </w:p>
    <w:p w:rsidR="00D97865" w:rsidRDefault="00257669">
      <w:pPr>
        <w:pStyle w:val="Zkladntext20"/>
        <w:numPr>
          <w:ilvl w:val="0"/>
          <w:numId w:val="10"/>
        </w:numPr>
        <w:shd w:val="clear" w:color="auto" w:fill="auto"/>
        <w:ind w:left="260" w:hanging="260"/>
      </w:pPr>
      <w:r>
        <w:t xml:space="preserve">/ Smluvní strany se </w:t>
      </w:r>
      <w:r>
        <w:t>tímto dohodly, že v případě sporu vzniklého z tétg smlouvy je žalobce oprávněn zahájit rozhodčí ňzení ve smyslu zákona č. 216/1994 Sb„ a to u Rozhodčího soudu při Hospodářské komoře Ceske republiky a Agrární komoře České republiky, podle jeho Rádu a Pravid</w:t>
      </w:r>
      <w:r>
        <w:t>el. Zahájí-li žalobce řízení.u tohoto rozhodčího soudu, jsou</w:t>
      </w:r>
      <w:r>
        <w:rPr>
          <w:rStyle w:val="Zkladntext255ptKurzvaMtko75"/>
        </w:rPr>
        <w:t>;</w:t>
      </w:r>
      <w:r>
        <w:t xml:space="preserve"> projednávání sporu vyloučeny obecné soudy a spor bude rozhodován s konečnou platností u Rozhodčího soudu při Hospodářské komoře České republiky a Agrární komoře České republiky podle jeho Rádu a</w:t>
      </w:r>
      <w:r>
        <w:t xml:space="preserve"> Pravidel třemi rozhodci ustanovenými podle Rádu. Smluvní strany ■ účastníci se zavazují splnit všechny povinnosti uložené jim v rozhodčím nálezu ve lhůtách v něm uvedených. V případě, že žalobce zahájí řízení u obecného soudu, jsou k řízení příslušné obec</w:t>
      </w:r>
      <w:r>
        <w:t>né soudy, nikoli soud rozhodčí.</w:t>
      </w:r>
    </w:p>
    <w:p w:rsidR="00D97865" w:rsidRDefault="00257669">
      <w:pPr>
        <w:pStyle w:val="Nadpis40"/>
        <w:keepNext/>
        <w:keepLines/>
        <w:shd w:val="clear" w:color="auto" w:fill="auto"/>
        <w:ind w:left="260" w:hanging="260"/>
      </w:pPr>
      <w:bookmarkStart w:id="15" w:name="bookmark15"/>
      <w:r>
        <w:t>13/ Závěrečná ustanovení</w:t>
      </w:r>
      <w:bookmarkEnd w:id="15"/>
    </w:p>
    <w:p w:rsidR="00D97865" w:rsidRDefault="00257669">
      <w:pPr>
        <w:pStyle w:val="Zkladntext20"/>
        <w:shd w:val="clear" w:color="auto" w:fill="auto"/>
        <w:ind w:left="260" w:hanging="260"/>
      </w:pPr>
      <w:r>
        <w:t>13.1/ Ujednání o smluvní pokutě nemá vliv na právo na náhradu újmy vzniklé nesplněním smluvní pokutou utvrzené povinnosti, a to v plné výši.</w:t>
      </w:r>
    </w:p>
    <w:p w:rsidR="00D97865" w:rsidRDefault="00257669">
      <w:pPr>
        <w:pStyle w:val="Zkladntext20"/>
        <w:shd w:val="clear" w:color="auto" w:fill="auto"/>
        <w:ind w:left="260" w:hanging="260"/>
      </w:pPr>
      <w:r>
        <w:t xml:space="preserve">13.2/ Je-li kupující fyzickou osobou souhlasí s tím, aby </w:t>
      </w:r>
      <w:r>
        <w:t>jím poskytnuté údaje a veškeré další údaje byly prodávajícím zpracovávány v souladu s příslušnými ustanoveními zákona č. 101/2000 Sb, o ochraně osobních údajů. Prodávající bude zpracovávat poskytnuté osobní údaje v rozsahu a pro účely jednaní o tomto, jako</w:t>
      </w:r>
      <w:r>
        <w:t>ž i veškerých dalších smluvních vztahů s kupujícím, plnění kupní smlouvy, nabízení obchodu a služeb, oprávněné zveřejňování osobních údajů, ochranu práv prodávajícího a předávání identifikačních údajů o kupujícím, jako je jméno, příjmení, obchodní firma, n</w:t>
      </w:r>
      <w:r>
        <w:t>ázev, adresa apod, členům skupiny Českomoravský beton (dále jen “skupina”). Kupující výsřovně souhlasí s tím, že bude-li prodávajícímu cokoliv na základě kupní smlouvy dlužit, je prodávající oprávněn předat takový údaj ostatním členům skupiny, nebo subjekt</w:t>
      </w:r>
      <w:r>
        <w:t>ům, které pro členy skupiny budou zajišťovat inkasní služby spojené s vymáháním dluhu kupujícího. Na písemnou žádost kupujícího bude kupujícímu seznam členů skupiny poskytnut. Kupující výslovně souhlasí se zpracováváním identifikačních údajů a údajů o zaká</w:t>
      </w:r>
      <w:r>
        <w:t>zce externím dodavatelem těchto služeb pro prodávajícího.</w:t>
      </w:r>
    </w:p>
    <w:p w:rsidR="00D97865" w:rsidRDefault="00257669">
      <w:pPr>
        <w:pStyle w:val="Zkladntext20"/>
        <w:shd w:val="clear" w:color="auto" w:fill="auto"/>
        <w:ind w:left="260" w:hanging="260"/>
        <w:jc w:val="left"/>
      </w:pPr>
      <w:r>
        <w:t>13.3/ Kupní smlouva může být měněna nebo zrušena pouze dohodou stran v písemné formě. Měnit kupní smlouvu přitom lze pouze formou písemných, číslovaných, datovaných a řádné podepsaných dodatků ke sm</w:t>
      </w:r>
      <w:r>
        <w:t>louvě.</w:t>
      </w:r>
    </w:p>
    <w:p w:rsidR="00D97865" w:rsidRDefault="00257669">
      <w:pPr>
        <w:pStyle w:val="Zkladntext20"/>
        <w:shd w:val="clear" w:color="auto" w:fill="auto"/>
        <w:ind w:left="260" w:hanging="260"/>
        <w:jc w:val="left"/>
      </w:pPr>
      <w:r>
        <w:t>13.4/ Je-li dán důvod odstoupení spočívající v prodlení jedné ze smluvních stran, musí být odstoupení učiněno výslovně a písemné. Neuplatní se ust. § 1978 odst. 2 zákona č. 89/2012, občanský zákoník.</w:t>
      </w:r>
    </w:p>
    <w:p w:rsidR="00D97865" w:rsidRDefault="00257669">
      <w:pPr>
        <w:pStyle w:val="Zkladntext20"/>
        <w:shd w:val="clear" w:color="auto" w:fill="auto"/>
        <w:ind w:left="260" w:hanging="260"/>
      </w:pPr>
      <w:r>
        <w:t>13.5/ Účastníci prohlašují, že kupní smlouvu uzav</w:t>
      </w:r>
      <w:r>
        <w:t>řeli svobodně, vážné a bez nátlaku, a že její obsah odpovídá jejich svobodné a pravé vůli. Na důkaz toho ji také podepisují.</w:t>
      </w:r>
    </w:p>
    <w:p w:rsidR="00D97865" w:rsidRDefault="00257669">
      <w:pPr>
        <w:pStyle w:val="Zkladntext20"/>
        <w:shd w:val="clear" w:color="auto" w:fill="auto"/>
        <w:ind w:left="260" w:hanging="260"/>
        <w:jc w:val="left"/>
      </w:pPr>
      <w:r>
        <w:t>13.6/ Nedílnou součástí kupní smlouvy jsou tyto VOPP a ceník prodávajícího, platný v den vzniku kupní smlouvy.</w:t>
      </w:r>
    </w:p>
    <w:p w:rsidR="00D97865" w:rsidRDefault="00257669">
      <w:pPr>
        <w:pStyle w:val="Zkladntext20"/>
        <w:shd w:val="clear" w:color="auto" w:fill="auto"/>
        <w:ind w:left="260" w:hanging="260"/>
        <w:jc w:val="left"/>
      </w:pPr>
      <w:r>
        <w:t xml:space="preserve">13.7/ V případé, že </w:t>
      </w:r>
      <w:r>
        <w:t xml:space="preserve">spolu s dodávkou zboží budou kupujícímu poskytovány i služby spočívající v dopravě a/nebo čerpání zboží, řídí se práva a povinnosti stran související s poskytováním těchto služeb kromě těchto VOPP také všeobecnými a platebními podmínkami dodavatelů těchto </w:t>
      </w:r>
      <w:r>
        <w:t>služeb. Budou-ii služby čerpání a/nebo dopravy betonových směsí</w:t>
      </w:r>
    </w:p>
    <w:p w:rsidR="00D97865" w:rsidRDefault="00257669">
      <w:pPr>
        <w:pStyle w:val="Zkladntext110"/>
        <w:keepNext/>
        <w:framePr w:dropCap="drop" w:lines="2" w:hSpace="19" w:vSpace="19" w:wrap="auto" w:vAnchor="text" w:hAnchor="text"/>
        <w:shd w:val="clear" w:color="auto" w:fill="auto"/>
        <w:spacing w:line="173" w:lineRule="exact"/>
      </w:pPr>
      <w:r>
        <w:rPr>
          <w:rFonts w:ascii="Calibri" w:eastAsia="Calibri" w:hAnsi="Calibri" w:cs="Calibri"/>
          <w:w w:val="100"/>
          <w:position w:val="-4"/>
          <w:sz w:val="26"/>
          <w:szCs w:val="26"/>
        </w:rPr>
        <w:t>S</w:t>
      </w:r>
    </w:p>
    <w:p w:rsidR="00D97865" w:rsidRDefault="00257669">
      <w:pPr>
        <w:pStyle w:val="Zkladntext110"/>
        <w:shd w:val="clear" w:color="auto" w:fill="auto"/>
        <w:ind w:left="260"/>
        <w:jc w:val="left"/>
      </w:pPr>
      <w:r>
        <w:t>šfovat společnosti Českomoravský beton, a.s„ Středisko doprava nebo Středisko čerpáni, Pražské betonpumpy a doprava s.r.o. anebo TBG BETONPUMPV MORAVA s.r.o„ se poskytované služby VOPP Střed</w:t>
      </w:r>
      <w:r>
        <w:t>iska čerpání a doprava, které v takovém případě tvoří přílohu a nedílnou součást kupní smlouvy.</w:t>
      </w:r>
    </w:p>
    <w:p w:rsidR="00D97865" w:rsidRDefault="00257669">
      <w:pPr>
        <w:pStyle w:val="Zkladntext20"/>
        <w:shd w:val="clear" w:color="auto" w:fill="auto"/>
        <w:ind w:left="260" w:hanging="260"/>
        <w:sectPr w:rsidR="00D97865">
          <w:pgSz w:w="12451" w:h="17081"/>
          <w:pgMar w:top="687" w:right="774" w:bottom="97" w:left="163" w:header="0" w:footer="3" w:gutter="0"/>
          <w:cols w:num="2" w:space="102"/>
          <w:noEndnote/>
          <w:docGrid w:linePitch="360"/>
        </w:sectPr>
      </w:pPr>
      <w:r>
        <w:t>13.8/ V případě jakéhokoliv rozporu mezi VOPP a VOPP Střediska čerpání a doprava mají přednost a uplatní se ustanoveni obsazená ve VOPP</w:t>
      </w:r>
      <w:r>
        <w:t>.</w:t>
      </w:r>
    </w:p>
    <w:p w:rsidR="00D97865" w:rsidRDefault="00257669">
      <w:pPr>
        <w:pStyle w:val="Nadpis30"/>
        <w:keepNext/>
        <w:keepLines/>
        <w:shd w:val="clear" w:color="auto" w:fill="auto"/>
        <w:spacing w:line="320" w:lineRule="exact"/>
        <w:jc w:val="right"/>
      </w:pPr>
      <w:bookmarkStart w:id="16" w:name="bookmark16"/>
      <w:r>
        <w:lastRenderedPageBreak/>
        <w:t>ČESKOMORAVSKÝ</w:t>
      </w:r>
      <w:bookmarkEnd w:id="16"/>
    </w:p>
    <w:p w:rsidR="00D97865" w:rsidRDefault="00257669">
      <w:pPr>
        <w:pStyle w:val="Nadpis30"/>
        <w:keepNext/>
        <w:keepLines/>
        <w:shd w:val="clear" w:color="auto" w:fill="auto"/>
        <w:spacing w:line="320" w:lineRule="exact"/>
        <w:jc w:val="right"/>
      </w:pPr>
      <w:bookmarkStart w:id="17" w:name="bookmark17"/>
      <w:r>
        <w:t>BETON</w:t>
      </w:r>
      <w:bookmarkEnd w:id="17"/>
    </w:p>
    <w:p w:rsidR="00D97865" w:rsidRDefault="00257669">
      <w:pPr>
        <w:pStyle w:val="Zkladntext30"/>
        <w:shd w:val="clear" w:color="auto" w:fill="auto"/>
        <w:spacing w:after="373" w:line="120" w:lineRule="exact"/>
        <w:jc w:val="right"/>
      </w:pPr>
      <w:r>
        <w:t xml:space="preserve">HEIDELBERGCEMENT </w:t>
      </w:r>
      <w:r>
        <w:rPr>
          <w:rStyle w:val="Zkladntext3Netun"/>
        </w:rPr>
        <w:t>Group</w:t>
      </w:r>
    </w:p>
    <w:p w:rsidR="00D97865" w:rsidRDefault="00257669">
      <w:pPr>
        <w:pStyle w:val="Nadpis10"/>
        <w:keepNext/>
        <w:keepLines/>
        <w:shd w:val="clear" w:color="auto" w:fill="auto"/>
        <w:tabs>
          <w:tab w:val="left" w:pos="4752"/>
        </w:tabs>
        <w:spacing w:after="553" w:line="320" w:lineRule="exact"/>
      </w:pPr>
      <w:bookmarkStart w:id="18" w:name="bookmark18"/>
      <w:r>
        <w:t>KUPNÍ SMLOUVA 2018</w:t>
      </w:r>
      <w:r>
        <w:tab/>
        <w:t>č.: 1501149772</w:t>
      </w:r>
      <w:bookmarkEnd w:id="18"/>
    </w:p>
    <w:p w:rsidR="00D97865" w:rsidRDefault="00257669">
      <w:pPr>
        <w:pStyle w:val="Zkladntext70"/>
        <w:shd w:val="clear" w:color="auto" w:fill="auto"/>
        <w:spacing w:after="656"/>
        <w:jc w:val="left"/>
      </w:pPr>
      <w:r>
        <w:t>Tato smlouva nabývá platnosti dnem podpisu oběma smluvními stranami a účinnosti dnem uveřejnění v informačním sytému veřejné správy - Registru smluv.</w:t>
      </w:r>
    </w:p>
    <w:p w:rsidR="00D97865" w:rsidRDefault="00257669">
      <w:pPr>
        <w:pStyle w:val="Zkladntext70"/>
        <w:shd w:val="clear" w:color="auto" w:fill="auto"/>
        <w:spacing w:after="1400" w:line="245" w:lineRule="exact"/>
        <w:jc w:val="left"/>
      </w:pPr>
      <w:r>
        <w:t xml:space="preserve">Účastníci se dohodli, že </w:t>
      </w:r>
      <w:r>
        <w:t>zákonnou povinnost dle § 5 odst. 2 zákona č. 340/2015 Sb., v platném znění (zákon o registru smluv) splní kupující.</w:t>
      </w:r>
    </w:p>
    <w:p w:rsidR="00D97865" w:rsidRDefault="00257669">
      <w:pPr>
        <w:pStyle w:val="Zkladntext70"/>
        <w:shd w:val="clear" w:color="auto" w:fill="auto"/>
        <w:spacing w:after="218" w:line="220" w:lineRule="exact"/>
      </w:pPr>
      <w:r>
        <w:t>Ostatní příplatky a služby: dle ceníku platného ke dni uzavření této smlouvy.</w:t>
      </w:r>
    </w:p>
    <w:p w:rsidR="00D97865" w:rsidRDefault="00257669">
      <w:pPr>
        <w:pStyle w:val="Zkladntext70"/>
        <w:shd w:val="clear" w:color="auto" w:fill="auto"/>
        <w:spacing w:after="176"/>
        <w:ind w:right="200"/>
      </w:pPr>
      <w:r>
        <w:t>Zvláštní ujednání: dodací listy bude za kupujícího podepisovat</w:t>
      </w:r>
      <w:r>
        <w:t xml:space="preserve"> a dodávky tak potvrzovat osoba, která bude k tomu zmocněna kupujícím.</w:t>
      </w:r>
    </w:p>
    <w:p w:rsidR="00D97865" w:rsidRDefault="00257669">
      <w:pPr>
        <w:pStyle w:val="Zkladntext70"/>
        <w:shd w:val="clear" w:color="auto" w:fill="auto"/>
        <w:spacing w:after="176" w:line="245" w:lineRule="exact"/>
        <w:jc w:val="left"/>
      </w:pPr>
      <w:r>
        <w:t>Příjemcem se rozumí kupující či osoba či provozovna určená kupujícím, která je oprávněna zboží pro kupujícího přijmout.</w:t>
      </w:r>
    </w:p>
    <w:p w:rsidR="00D97865" w:rsidRDefault="00257669">
      <w:pPr>
        <w:pStyle w:val="Zkladntext70"/>
        <w:shd w:val="clear" w:color="auto" w:fill="auto"/>
        <w:spacing w:line="250" w:lineRule="exact"/>
        <w:jc w:val="left"/>
      </w:pPr>
      <w:r>
        <w:t>Přílohy a součásti smlouvy, o nichž kupující prohlašuje, že s nim</w:t>
      </w:r>
      <w:r>
        <w:t>i byl před podpisem této smlouvy seznámen a souhlasí s nimi:</w:t>
      </w:r>
    </w:p>
    <w:p w:rsidR="00D97865" w:rsidRDefault="00257669">
      <w:pPr>
        <w:pStyle w:val="Zkladntext70"/>
        <w:numPr>
          <w:ilvl w:val="0"/>
          <w:numId w:val="3"/>
        </w:numPr>
        <w:shd w:val="clear" w:color="auto" w:fill="auto"/>
        <w:tabs>
          <w:tab w:val="left" w:pos="222"/>
        </w:tabs>
      </w:pPr>
      <w:r>
        <w:t>všeobecné obchodní a platební podmínky, které jsou nedílnou součástí této kupní smlouvy</w:t>
      </w:r>
    </w:p>
    <w:p w:rsidR="00D97865" w:rsidRDefault="00257669">
      <w:pPr>
        <w:pStyle w:val="Zkladntext70"/>
        <w:numPr>
          <w:ilvl w:val="0"/>
          <w:numId w:val="3"/>
        </w:numPr>
        <w:shd w:val="clear" w:color="auto" w:fill="auto"/>
        <w:tabs>
          <w:tab w:val="left" w:pos="222"/>
        </w:tabs>
        <w:jc w:val="left"/>
      </w:pPr>
      <w:r>
        <w:t>platný ceník transportbetonu, značkových produktů a služeb společnosti Českomoravský beton, a.s., provoz Betonárna Humpolec, dostupný též naxxxxxxxxxxxxxxxxxxxxxxxxxxxxxxx</w:t>
      </w:r>
    </w:p>
    <w:p w:rsidR="00D97865" w:rsidRDefault="00257669">
      <w:pPr>
        <w:pStyle w:val="Zkladntext70"/>
        <w:numPr>
          <w:ilvl w:val="0"/>
          <w:numId w:val="3"/>
        </w:numPr>
        <w:shd w:val="clear" w:color="auto" w:fill="auto"/>
        <w:tabs>
          <w:tab w:val="left" w:pos="226"/>
        </w:tabs>
        <w:spacing w:after="196"/>
        <w:jc w:val="left"/>
      </w:pPr>
      <w:r>
        <w:t>všeobecné obchodní a platební podmínky pro služby skupiny Českomoravský beton - doprava a čerpání betonových a maltových směsí, dostupné též na: xxxxxxxxxxxxxxxx</w:t>
      </w:r>
      <w:r>
        <w:t>o-skupine/obchodni-podminky.html</w:t>
      </w:r>
    </w:p>
    <w:p w:rsidR="00D97865" w:rsidRDefault="00257669">
      <w:pPr>
        <w:pStyle w:val="Zkladntext70"/>
        <w:shd w:val="clear" w:color="auto" w:fill="auto"/>
        <w:tabs>
          <w:tab w:val="left" w:leader="dot" w:pos="5544"/>
        </w:tabs>
        <w:spacing w:line="220" w:lineRule="exact"/>
      </w:pPr>
      <w:r>
        <w:t>Smlu</w:t>
      </w:r>
      <w:r>
        <w:t>vní strany prohlašují, že s účinností ode dne</w:t>
      </w:r>
      <w:r>
        <w:tab/>
        <w:t>ústně uzavřely smlouvu o obsahu shodném s touto</w:t>
      </w:r>
    </w:p>
    <w:p w:rsidR="00D97865" w:rsidRDefault="00257669">
      <w:pPr>
        <w:pStyle w:val="Zkladntext70"/>
        <w:shd w:val="clear" w:color="auto" w:fill="auto"/>
        <w:spacing w:after="218" w:line="220" w:lineRule="exact"/>
      </w:pPr>
      <w:r>
        <w:t>smlouvou, která se dnem účinnosti této smlouvy ruší a její zcela nahrazena.</w:t>
      </w:r>
    </w:p>
    <w:p w:rsidR="00D97865" w:rsidRDefault="00257669">
      <w:pPr>
        <w:pStyle w:val="Zkladntext70"/>
        <w:shd w:val="clear" w:color="auto" w:fill="auto"/>
        <w:spacing w:after="169"/>
        <w:jc w:val="left"/>
      </w:pPr>
      <w:r>
        <w:t>Smluvní vztah mezi prodávajícím a kupujícím se řídí Všeobecnými obchodními a platebním</w:t>
      </w:r>
      <w:r>
        <w:t>i podmínkami (VOPP) a Všeobecnými obchodními a platebními podmínkami pro služby přepravy a čerpadel betonových a maltových směsí (VOPP čerpání a doprava). Kupující tímto výslovně prohlašuje, že se seznámil s textem VOPP a VOPP čerpání a doprava, který pova</w:t>
      </w:r>
      <w:r>
        <w:t xml:space="preserve">žuje za srozumitelný a žádné z jejich ustanovení neshledává překvapivým ani neobvyklým. Především pak výslovně akceptuje ustanovení čl. 3.2. (specifikace zboží), čl. 3.7. (změna kupní smlouva na rámcovou kupní smlouvu), čl. 4.3 a 4.4. (uplatnění požadavku </w:t>
      </w:r>
      <w:r>
        <w:t>na dodávku a přebírající osoba), čl. 5.2 (změna expedičního místa), čl. 5.4, 5.6, 5.9 ,5.10 a 5.11 (provádění dodávek), dále čl. 6. (zrušení dodávky, následky odmítnutí převzetí dodávky), čl. 7 (další podmínky a skutečnosti související s plněním, včetně od</w:t>
      </w:r>
      <w:r>
        <w:t>evzdávání zboží a problematiky bezpečnosti osob), čl. 8.3-8.5, 8.8 a 8.10 a 8.11 (jakost, shoda, záruky, práva z vad), čl. 9.1-9.7 a 9.11-9.13 a 9.14 (cena a platební podmínky), čl. 10 (reklamační řízení a náhrada škody), čl. 12 (rozhodčí doložka) a čl. 13</w:t>
      </w:r>
      <w:r>
        <w:t xml:space="preserve">.1 (smluvní pokuta a náhrada škody) a 13.2 (zpracování údajů) VOPP. Zároveň se tímto kupující </w:t>
      </w:r>
      <w:r>
        <w:rPr>
          <w:rStyle w:val="Zkladntext7MicrosoftSansSerifNetunKurzvadkovn0pt"/>
        </w:rPr>
        <w:t xml:space="preserve">pro </w:t>
      </w:r>
      <w:r>
        <w:t>případy uvedené v čl. 8.5., 10.1 a 10.5 VOPP vzdává svých práv z vadného plnění a práva na náhradu škody, v rozsahu stanoveném v uvedených článcích.</w:t>
      </w:r>
    </w:p>
    <w:p w:rsidR="00D97865" w:rsidRDefault="00257669">
      <w:pPr>
        <w:pStyle w:val="Zkladntext70"/>
        <w:shd w:val="clear" w:color="auto" w:fill="auto"/>
        <w:tabs>
          <w:tab w:val="left" w:pos="6878"/>
        </w:tabs>
        <w:spacing w:after="208" w:line="254" w:lineRule="exact"/>
        <w:jc w:val="left"/>
      </w:pPr>
      <w:r>
        <w:t>Tato smlo</w:t>
      </w:r>
      <w:r>
        <w:t>uva n</w:t>
      </w:r>
      <w:r>
        <w:rPr>
          <w:rStyle w:val="Zkladntext71"/>
          <w:b/>
          <w:bCs/>
        </w:rPr>
        <w:t>a</w:t>
      </w:r>
      <w:r>
        <w:t>b</w:t>
      </w:r>
      <w:r>
        <w:rPr>
          <w:rStyle w:val="Zkladntext71"/>
          <w:b/>
          <w:bCs/>
        </w:rPr>
        <w:t>ývá</w:t>
      </w:r>
      <w:r>
        <w:t xml:space="preserve"> ú</w:t>
      </w:r>
      <w:r>
        <w:rPr>
          <w:rStyle w:val="Zkladntext71"/>
          <w:b/>
          <w:bCs/>
        </w:rPr>
        <w:t>činn</w:t>
      </w:r>
      <w:r>
        <w:t>o</w:t>
      </w:r>
      <w:r>
        <w:rPr>
          <w:rStyle w:val="Zkladntext71"/>
          <w:b/>
          <w:bCs/>
        </w:rPr>
        <w:t>st</w:t>
      </w:r>
      <w:r>
        <w:t>i-da</w:t>
      </w:r>
      <w:r>
        <w:rPr>
          <w:rStyle w:val="Zkladntext71"/>
          <w:b/>
          <w:bCs/>
        </w:rPr>
        <w:t>em p</w:t>
      </w:r>
      <w:r>
        <w:t>od</w:t>
      </w:r>
      <w:r>
        <w:rPr>
          <w:rStyle w:val="Zkladntext71"/>
          <w:b/>
          <w:bCs/>
        </w:rPr>
        <w:t>pisu sm</w:t>
      </w:r>
      <w:r>
        <w:t>l</w:t>
      </w:r>
      <w:r>
        <w:rPr>
          <w:rStyle w:val="Zkladntext71"/>
          <w:b/>
          <w:bCs/>
        </w:rPr>
        <w:t>uv</w:t>
      </w:r>
      <w:r>
        <w:t>n</w:t>
      </w:r>
      <w:r>
        <w:rPr>
          <w:rStyle w:val="Zkladntext71"/>
          <w:b/>
          <w:bCs/>
        </w:rPr>
        <w:t>ím</w:t>
      </w:r>
      <w:r>
        <w:t>i s</w:t>
      </w:r>
      <w:r>
        <w:rPr>
          <w:rStyle w:val="Zkladntext71"/>
          <w:b/>
          <w:bCs/>
        </w:rPr>
        <w:t>tranam</w:t>
      </w:r>
      <w:r>
        <w:t xml:space="preserve">i a uzavírá se-na dobu určitou do 31.12.2018. Smlouvu je možno měnit pouze písemně. </w:t>
      </w:r>
      <w:r>
        <w:rPr>
          <w:rStyle w:val="Zkladntext7MicrosoftSansSerifNetunKurzvadkovn0pt"/>
        </w:rPr>
        <w:t>Qp Jlf)</w:t>
      </w:r>
      <w:r>
        <w:t xml:space="preserve"> i/£ </w:t>
      </w:r>
      <w:r>
        <w:rPr>
          <w:rStyle w:val="Zkladntext7MicrosoftSansSerifNetunKurzvadkovn0pt"/>
        </w:rPr>
        <w:t>uo</w:t>
      </w:r>
      <w:r>
        <w:tab/>
      </w:r>
      <w:r>
        <w:rPr>
          <w:rStyle w:val="Zkladntext72"/>
          <w:b/>
          <w:bCs/>
        </w:rPr>
        <w:t>^</w:t>
      </w:r>
    </w:p>
    <w:p w:rsidR="00D97865" w:rsidRDefault="00257669">
      <w:pPr>
        <w:pStyle w:val="Zkladntext70"/>
        <w:shd w:val="clear" w:color="auto" w:fill="auto"/>
        <w:spacing w:line="220" w:lineRule="exact"/>
        <w:sectPr w:rsidR="00D97865">
          <w:headerReference w:type="default" r:id="rId11"/>
          <w:footerReference w:type="default" r:id="rId12"/>
          <w:footerReference w:type="first" r:id="rId13"/>
          <w:pgSz w:w="12451" w:h="17081"/>
          <w:pgMar w:top="1177" w:right="1008" w:bottom="1177" w:left="1056" w:header="0" w:footer="3" w:gutter="0"/>
          <w:pgNumType w:start="2"/>
          <w:cols w:space="720"/>
          <w:noEndnote/>
          <w:docGrid w:linePitch="360"/>
        </w:sectPr>
      </w:pPr>
      <w:r>
        <w:t>Počet listů : 3</w:t>
      </w:r>
    </w:p>
    <w:p w:rsidR="00D97865" w:rsidRDefault="00257669">
      <w:pPr>
        <w:rPr>
          <w:sz w:val="2"/>
          <w:szCs w:val="2"/>
        </w:rPr>
      </w:pPr>
      <w:r>
        <w:rPr>
          <w:noProof/>
          <w:lang w:bidi="ar-SA"/>
        </w:rPr>
        <w:lastRenderedPageBreak/>
        <mc:AlternateContent>
          <mc:Choice Requires="wps">
            <w:drawing>
              <wp:anchor distT="24130" distB="0" distL="63500" distR="63500" simplePos="0" relativeHeight="377487124" behindDoc="1" locked="0" layoutInCell="1" allowOverlap="1">
                <wp:simplePos x="0" y="0"/>
                <wp:positionH relativeFrom="margin">
                  <wp:posOffset>-140335</wp:posOffset>
                </wp:positionH>
                <wp:positionV relativeFrom="paragraph">
                  <wp:posOffset>24130</wp:posOffset>
                </wp:positionV>
                <wp:extent cx="158750" cy="790575"/>
                <wp:effectExtent l="3175" t="3810" r="0" b="0"/>
                <wp:wrapSquare wrapText="right"/>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140"/>
                              <w:shd w:val="clear" w:color="auto" w:fill="auto"/>
                              <w:spacing w:line="90" w:lineRule="exact"/>
                              <w:ind w:firstLine="0"/>
                            </w:pPr>
                            <w:r>
                              <w:rPr>
                                <w:rStyle w:val="Zkladntext14Exact"/>
                              </w:rPr>
                              <w:t>17</w:t>
                            </w:r>
                          </w:p>
                          <w:p w:rsidR="00D97865" w:rsidRDefault="00257669">
                            <w:pPr>
                              <w:pStyle w:val="Zkladntext20"/>
                              <w:numPr>
                                <w:ilvl w:val="0"/>
                                <w:numId w:val="11"/>
                              </w:numPr>
                              <w:shd w:val="clear" w:color="auto" w:fill="auto"/>
                              <w:spacing w:after="60" w:line="115" w:lineRule="exact"/>
                              <w:ind w:firstLine="0"/>
                            </w:pPr>
                            <w:r>
                              <w:rPr>
                                <w:rStyle w:val="Zkladntext2Exact"/>
                              </w:rPr>
                              <w:t xml:space="preserve"> </w:t>
                            </w:r>
                            <w:r>
                              <w:rPr>
                                <w:rStyle w:val="Zkladntext245ptMtko100Exact"/>
                                <w:b w:val="0"/>
                                <w:bCs w:val="0"/>
                              </w:rPr>
                              <w:t>1.27</w:t>
                            </w:r>
                          </w:p>
                          <w:p w:rsidR="00D97865" w:rsidRDefault="00257669">
                            <w:pPr>
                              <w:pStyle w:val="Zkladntext140"/>
                              <w:numPr>
                                <w:ilvl w:val="0"/>
                                <w:numId w:val="12"/>
                              </w:numPr>
                              <w:shd w:val="clear" w:color="auto" w:fill="auto"/>
                              <w:tabs>
                                <w:tab w:val="left" w:pos="110"/>
                              </w:tabs>
                              <w:spacing w:after="60" w:line="115" w:lineRule="exact"/>
                              <w:ind w:firstLine="0"/>
                            </w:pPr>
                            <w:r>
                              <w:rPr>
                                <w:rStyle w:val="Zkladntext14Exact"/>
                              </w:rPr>
                              <w:t>/ 1.4;</w:t>
                            </w:r>
                            <w:r>
                              <w:rPr>
                                <w:rStyle w:val="Zkladntext14Exact"/>
                              </w:rPr>
                              <w:t xml:space="preserve"> 27</w:t>
                            </w:r>
                          </w:p>
                          <w:p w:rsidR="00D97865" w:rsidRDefault="00257669">
                            <w:pPr>
                              <w:pStyle w:val="Zkladntext15"/>
                              <w:shd w:val="clear" w:color="auto" w:fill="auto"/>
                              <w:spacing w:before="0"/>
                            </w:pPr>
                            <w:r>
                              <w:t>2.i;</w:t>
                            </w:r>
                          </w:p>
                          <w:p w:rsidR="00D97865" w:rsidRDefault="00257669">
                            <w:pPr>
                              <w:pStyle w:val="Zkladntext16"/>
                              <w:shd w:val="clear" w:color="auto" w:fill="auto"/>
                            </w:pPr>
                            <w:r>
                              <w:rPr>
                                <w:rStyle w:val="Zkladntext1665ptMtko60Exact"/>
                              </w:rPr>
                              <w:t>2</w:t>
                            </w:r>
                            <w:r>
                              <w:t>.</w:t>
                            </w:r>
                            <w:r>
                              <w:rPr>
                                <w:rStyle w:val="Zkladntext1665ptMtko60Exact"/>
                              </w:rPr>
                              <w:t>2</w:t>
                            </w:r>
                            <w:r>
                              <w:t>./</w:t>
                            </w:r>
                          </w:p>
                          <w:p w:rsidR="00D97865" w:rsidRDefault="00257669">
                            <w:pPr>
                              <w:pStyle w:val="Zkladntext20"/>
                              <w:numPr>
                                <w:ilvl w:val="0"/>
                                <w:numId w:val="13"/>
                              </w:numPr>
                              <w:shd w:val="clear" w:color="auto" w:fill="auto"/>
                              <w:tabs>
                                <w:tab w:val="left" w:pos="120"/>
                              </w:tabs>
                              <w:spacing w:line="115" w:lineRule="exact"/>
                              <w:ind w:firstLine="0"/>
                            </w:pPr>
                            <w:r>
                              <w:rPr>
                                <w:rStyle w:val="Zkladntext2Exact"/>
                              </w:rPr>
                              <w:t xml:space="preserve">/ 2.47 </w:t>
                            </w:r>
                            <w:r>
                              <w:rPr>
                                <w:rStyle w:val="Zkladntext245ptMtko100Exact"/>
                                <w:b w:val="0"/>
                                <w:bCs w:val="0"/>
                              </w:rPr>
                              <w:t>37</w:t>
                            </w:r>
                          </w:p>
                          <w:p w:rsidR="00D97865" w:rsidRDefault="00257669">
                            <w:pPr>
                              <w:pStyle w:val="Zkladntext20"/>
                              <w:shd w:val="clear" w:color="auto" w:fill="auto"/>
                              <w:spacing w:line="115" w:lineRule="exact"/>
                              <w:ind w:firstLine="0"/>
                            </w:pPr>
                            <w:r>
                              <w:rPr>
                                <w:rStyle w:val="Zkladntext2Exact"/>
                              </w:rPr>
                              <w:t>3.17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margin-left:-11.05pt;margin-top:1.9pt;width:12.5pt;height:62.25pt;z-index:-125829356;visibility:visible;mso-wrap-style:square;mso-width-percent:0;mso-height-percent:0;mso-wrap-distance-left:5pt;mso-wrap-distance-top:1.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0F7sAIAALI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" filled="f" stroked="f">
                <v:textbox style="mso-fit-shape-to-text:t" inset="0,0,0,0">
                  <w:txbxContent>
                    <w:p w:rsidR="00D97865" w:rsidRDefault="00257669">
                      <w:pPr>
                        <w:pStyle w:val="Zkladntext140"/>
                        <w:shd w:val="clear" w:color="auto" w:fill="auto"/>
                        <w:spacing w:line="90" w:lineRule="exact"/>
                        <w:ind w:firstLine="0"/>
                      </w:pPr>
                      <w:r>
                        <w:rPr>
                          <w:rStyle w:val="Zkladntext14Exact"/>
                        </w:rPr>
                        <w:t>17</w:t>
                      </w:r>
                    </w:p>
                    <w:p w:rsidR="00D97865" w:rsidRDefault="00257669">
                      <w:pPr>
                        <w:pStyle w:val="Zkladntext20"/>
                        <w:numPr>
                          <w:ilvl w:val="0"/>
                          <w:numId w:val="11"/>
                        </w:numPr>
                        <w:shd w:val="clear" w:color="auto" w:fill="auto"/>
                        <w:spacing w:after="60" w:line="115" w:lineRule="exact"/>
                        <w:ind w:firstLine="0"/>
                      </w:pPr>
                      <w:r>
                        <w:rPr>
                          <w:rStyle w:val="Zkladntext2Exact"/>
                        </w:rPr>
                        <w:t xml:space="preserve"> </w:t>
                      </w:r>
                      <w:r>
                        <w:rPr>
                          <w:rStyle w:val="Zkladntext245ptMtko100Exact"/>
                          <w:b w:val="0"/>
                          <w:bCs w:val="0"/>
                        </w:rPr>
                        <w:t>1.27</w:t>
                      </w:r>
                    </w:p>
                    <w:p w:rsidR="00D97865" w:rsidRDefault="00257669">
                      <w:pPr>
                        <w:pStyle w:val="Zkladntext140"/>
                        <w:numPr>
                          <w:ilvl w:val="0"/>
                          <w:numId w:val="12"/>
                        </w:numPr>
                        <w:shd w:val="clear" w:color="auto" w:fill="auto"/>
                        <w:tabs>
                          <w:tab w:val="left" w:pos="110"/>
                        </w:tabs>
                        <w:spacing w:after="60" w:line="115" w:lineRule="exact"/>
                        <w:ind w:firstLine="0"/>
                      </w:pPr>
                      <w:r>
                        <w:rPr>
                          <w:rStyle w:val="Zkladntext14Exact"/>
                        </w:rPr>
                        <w:t>/ 1.4;</w:t>
                      </w:r>
                      <w:r>
                        <w:rPr>
                          <w:rStyle w:val="Zkladntext14Exact"/>
                        </w:rPr>
                        <w:t xml:space="preserve"> 27</w:t>
                      </w:r>
                    </w:p>
                    <w:p w:rsidR="00D97865" w:rsidRDefault="00257669">
                      <w:pPr>
                        <w:pStyle w:val="Zkladntext15"/>
                        <w:shd w:val="clear" w:color="auto" w:fill="auto"/>
                        <w:spacing w:before="0"/>
                      </w:pPr>
                      <w:r>
                        <w:t>2.i;</w:t>
                      </w:r>
                    </w:p>
                    <w:p w:rsidR="00D97865" w:rsidRDefault="00257669">
                      <w:pPr>
                        <w:pStyle w:val="Zkladntext16"/>
                        <w:shd w:val="clear" w:color="auto" w:fill="auto"/>
                      </w:pPr>
                      <w:r>
                        <w:rPr>
                          <w:rStyle w:val="Zkladntext1665ptMtko60Exact"/>
                        </w:rPr>
                        <w:t>2</w:t>
                      </w:r>
                      <w:r>
                        <w:t>.</w:t>
                      </w:r>
                      <w:r>
                        <w:rPr>
                          <w:rStyle w:val="Zkladntext1665ptMtko60Exact"/>
                        </w:rPr>
                        <w:t>2</w:t>
                      </w:r>
                      <w:r>
                        <w:t>./</w:t>
                      </w:r>
                    </w:p>
                    <w:p w:rsidR="00D97865" w:rsidRDefault="00257669">
                      <w:pPr>
                        <w:pStyle w:val="Zkladntext20"/>
                        <w:numPr>
                          <w:ilvl w:val="0"/>
                          <w:numId w:val="13"/>
                        </w:numPr>
                        <w:shd w:val="clear" w:color="auto" w:fill="auto"/>
                        <w:tabs>
                          <w:tab w:val="left" w:pos="120"/>
                        </w:tabs>
                        <w:spacing w:line="115" w:lineRule="exact"/>
                        <w:ind w:firstLine="0"/>
                      </w:pPr>
                      <w:r>
                        <w:rPr>
                          <w:rStyle w:val="Zkladntext2Exact"/>
                        </w:rPr>
                        <w:t xml:space="preserve">/ 2.47 </w:t>
                      </w:r>
                      <w:r>
                        <w:rPr>
                          <w:rStyle w:val="Zkladntext245ptMtko100Exact"/>
                          <w:b w:val="0"/>
                          <w:bCs w:val="0"/>
                        </w:rPr>
                        <w:t>37</w:t>
                      </w:r>
                    </w:p>
                    <w:p w:rsidR="00D97865" w:rsidRDefault="00257669">
                      <w:pPr>
                        <w:pStyle w:val="Zkladntext20"/>
                        <w:shd w:val="clear" w:color="auto" w:fill="auto"/>
                        <w:spacing w:line="115" w:lineRule="exact"/>
                        <w:ind w:firstLine="0"/>
                      </w:pPr>
                      <w:r>
                        <w:rPr>
                          <w:rStyle w:val="Zkladntext2Exact"/>
                        </w:rPr>
                        <w:t>3.17</w:t>
                      </w:r>
                    </w:p>
                  </w:txbxContent>
                </v:textbox>
                <w10:wrap type="square" side="right" anchorx="margin"/>
              </v:shape>
            </w:pict>
          </mc:Fallback>
        </mc:AlternateContent>
      </w:r>
      <w:r>
        <w:rPr>
          <w:noProof/>
          <w:lang w:bidi="ar-SA"/>
        </w:rPr>
        <mc:AlternateContent>
          <mc:Choice Requires="wps">
            <w:drawing>
              <wp:anchor distT="0" distB="52070" distL="63500" distR="63500" simplePos="0" relativeHeight="377487125" behindDoc="1" locked="0" layoutInCell="1" allowOverlap="1">
                <wp:simplePos x="0" y="0"/>
                <wp:positionH relativeFrom="margin">
                  <wp:posOffset>24130</wp:posOffset>
                </wp:positionH>
                <wp:positionV relativeFrom="paragraph">
                  <wp:posOffset>2656840</wp:posOffset>
                </wp:positionV>
                <wp:extent cx="1786255" cy="279400"/>
                <wp:effectExtent l="0" t="0" r="0" b="0"/>
                <wp:wrapSquare wrapText="bothSides"/>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ind w:firstLine="0"/>
                            </w:pPr>
                            <w:r>
                              <w:rPr>
                                <w:rStyle w:val="Zkladntext2Exact"/>
                              </w:rPr>
                              <w:t xml:space="preserve">Dyia pineni pniomna a rotu prevzaia. wsieimy nespmeiii leio puvinuusu juuu </w:t>
                            </w:r>
                            <w:r>
                              <w:rPr>
                                <w:rStyle w:val="Zkladntext255ptKurzvaMalpsmenaMtko75Exact"/>
                              </w:rPr>
                              <w:t>*, iu\</w:t>
                            </w:r>
                            <w:r>
                              <w:rPr>
                                <w:rStyle w:val="Zkladntext2Exact"/>
                              </w:rPr>
                              <w:t xml:space="preserve"> supuju plnění v místě plnění a toto za kupujícího potvrzující jsou osobami k tomu oprávněnými a Kupující je povinen uplatnit u prodávajícího </w:t>
                            </w:r>
                            <w:r>
                              <w:rPr>
                                <w:rStyle w:val="Zkladntext2Exact"/>
                              </w:rPr>
                              <w:t>požadavek na provedení konkrétní dodavky r Požadavky na dodávky mohou být uplatněny písemně, e-mailem i telefonicky. Tyto p&lt;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margin-left:1.9pt;margin-top:209.2pt;width:140.65pt;height:22pt;z-index:-125829355;visibility:visible;mso-wrap-style:square;mso-width-percent:0;mso-height-percent:0;mso-wrap-distance-left:5pt;mso-wrap-distance-top:0;mso-wrap-distance-right:5pt;mso-wrap-distance-bottom:4.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2ZsQIAALM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" filled="f" stroked="f">
                <v:textbox style="mso-fit-shape-to-text:t" inset="0,0,0,0">
                  <w:txbxContent>
                    <w:p w:rsidR="00D97865" w:rsidRDefault="00257669">
                      <w:pPr>
                        <w:pStyle w:val="Zkladntext20"/>
                        <w:shd w:val="clear" w:color="auto" w:fill="auto"/>
                        <w:ind w:firstLine="0"/>
                      </w:pPr>
                      <w:r>
                        <w:rPr>
                          <w:rStyle w:val="Zkladntext2Exact"/>
                        </w:rPr>
                        <w:t xml:space="preserve">Dyia pineni pniomna a rotu prevzaia. wsieimy nespmeiii leio puvinuusu juuu </w:t>
                      </w:r>
                      <w:r>
                        <w:rPr>
                          <w:rStyle w:val="Zkladntext255ptKurzvaMalpsmenaMtko75Exact"/>
                        </w:rPr>
                        <w:t>*, iu\</w:t>
                      </w:r>
                      <w:r>
                        <w:rPr>
                          <w:rStyle w:val="Zkladntext2Exact"/>
                        </w:rPr>
                        <w:t xml:space="preserve"> supuju plnění v místě plnění a toto za kupujícího potvrzující jsou osobami k tomu oprávněnými a Kupující je povinen uplatnit u prodávajícího </w:t>
                      </w:r>
                      <w:r>
                        <w:rPr>
                          <w:rStyle w:val="Zkladntext2Exact"/>
                        </w:rPr>
                        <w:t>požadavek na provedení konkrétní dodavky r Požadavky na dodávky mohou být uplatněny písemně, e-mailem i telefonicky. Tyto p&lt;</w:t>
                      </w:r>
                    </w:p>
                  </w:txbxContent>
                </v:textbox>
                <w10:wrap type="square" anchorx="margin"/>
              </v:shape>
            </w:pict>
          </mc:Fallback>
        </mc:AlternateContent>
      </w:r>
      <w:r>
        <w:rPr>
          <w:noProof/>
          <w:lang w:bidi="ar-SA"/>
        </w:rPr>
        <mc:AlternateContent>
          <mc:Choice Requires="wps">
            <w:drawing>
              <wp:anchor distT="22860" distB="0" distL="63500" distR="63500" simplePos="0" relativeHeight="377487126" behindDoc="1" locked="0" layoutInCell="1" allowOverlap="1">
                <wp:simplePos x="0" y="0"/>
                <wp:positionH relativeFrom="margin">
                  <wp:posOffset>635</wp:posOffset>
                </wp:positionH>
                <wp:positionV relativeFrom="paragraph">
                  <wp:posOffset>6882130</wp:posOffset>
                </wp:positionV>
                <wp:extent cx="737870" cy="219075"/>
                <wp:effectExtent l="1270" t="3810" r="3810" b="0"/>
                <wp:wrapSquare wrapText="bothSides"/>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15" w:lineRule="exact"/>
                              <w:ind w:firstLine="0"/>
                            </w:pPr>
                            <w:r>
                              <w:rPr>
                                <w:rStyle w:val="Zkladntext2Exact"/>
                              </w:rPr>
                              <w:t>shora.</w:t>
                            </w:r>
                          </w:p>
                          <w:p w:rsidR="00D97865" w:rsidRDefault="00257669">
                            <w:pPr>
                              <w:pStyle w:val="Zkladntext20"/>
                              <w:shd w:val="clear" w:color="auto" w:fill="auto"/>
                              <w:spacing w:line="115" w:lineRule="exact"/>
                              <w:ind w:firstLine="0"/>
                            </w:pPr>
                            <w:r>
                              <w:rPr>
                                <w:rStyle w:val="Zkladntext2Exact"/>
                              </w:rPr>
                              <w:t>Přepravník zboží zajišťovaný kupují V opačném pnpadě je prodávající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margin-left:.05pt;margin-top:541.9pt;width:58.1pt;height:17.25pt;z-index:-125829354;visibility:visible;mso-wrap-style:square;mso-width-percent:0;mso-height-percent:0;mso-wrap-distance-left:5pt;mso-wrap-distance-top:1.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" filled="f" stroked="f">
                <v:textbox style="mso-fit-shape-to-text:t" inset="0,0,0,0">
                  <w:txbxContent>
                    <w:p w:rsidR="00D97865" w:rsidRDefault="00257669">
                      <w:pPr>
                        <w:pStyle w:val="Zkladntext20"/>
                        <w:shd w:val="clear" w:color="auto" w:fill="auto"/>
                        <w:spacing w:line="115" w:lineRule="exact"/>
                        <w:ind w:firstLine="0"/>
                      </w:pPr>
                      <w:r>
                        <w:rPr>
                          <w:rStyle w:val="Zkladntext2Exact"/>
                        </w:rPr>
                        <w:t>shora.</w:t>
                      </w:r>
                    </w:p>
                    <w:p w:rsidR="00D97865" w:rsidRDefault="00257669">
                      <w:pPr>
                        <w:pStyle w:val="Zkladntext20"/>
                        <w:shd w:val="clear" w:color="auto" w:fill="auto"/>
                        <w:spacing w:line="115" w:lineRule="exact"/>
                        <w:ind w:firstLine="0"/>
                      </w:pPr>
                      <w:r>
                        <w:rPr>
                          <w:rStyle w:val="Zkladntext2Exact"/>
                        </w:rPr>
                        <w:t>Přepravník zboží zajišťovaný kupují V opačném pnpadě je prodávající (</w:t>
                      </w:r>
                    </w:p>
                  </w:txbxContent>
                </v:textbox>
                <w10:wrap type="square" anchorx="margin"/>
              </v:shape>
            </w:pict>
          </mc:Fallback>
        </mc:AlternateContent>
      </w:r>
      <w:r>
        <w:rPr>
          <w:noProof/>
          <w:lang w:bidi="ar-SA"/>
        </w:rPr>
        <mc:AlternateContent>
          <mc:Choice Requires="wps">
            <w:drawing>
              <wp:anchor distT="0" distB="82550" distL="63500" distR="63500" simplePos="0" relativeHeight="377487127" behindDoc="1" locked="0" layoutInCell="1" allowOverlap="1">
                <wp:simplePos x="0" y="0"/>
                <wp:positionH relativeFrom="margin">
                  <wp:posOffset>713105</wp:posOffset>
                </wp:positionH>
                <wp:positionV relativeFrom="paragraph">
                  <wp:posOffset>6936740</wp:posOffset>
                </wp:positionV>
                <wp:extent cx="1353185" cy="219075"/>
                <wp:effectExtent l="0" t="1270" r="0" b="0"/>
                <wp:wrapSquare wrapText="bothSides"/>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15" w:lineRule="exact"/>
                              <w:ind w:firstLine="0"/>
                            </w:pPr>
                            <w:r>
                              <w:rPr>
                                <w:rStyle w:val="Zkladntext2Exact"/>
                              </w:rPr>
                              <w:t xml:space="preserve">ijícím musí být přistaven k nakládce vždy se </w:t>
                            </w:r>
                            <w:r>
                              <w:rPr>
                                <w:rStyle w:val="Zkladntext2Exact"/>
                              </w:rPr>
                              <w:t>zcela vyprázdněnou a či: oprávněn odmítnout odevzdat kupujícímu zboží, '/takovémto přípa jpující bude trvat na dodávce zbozí znečištěným přepravnikem, buc</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56.15pt;margin-top:546.2pt;width:106.55pt;height:17.25pt;z-index:-125829353;visibility:visible;mso-wrap-style:square;mso-width-percent:0;mso-height-percent:0;mso-wrap-distance-left:5pt;mso-wrap-distance-top:0;mso-wrap-distance-right:5pt;mso-wrap-distance-bottom: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0XsQ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" filled="f" stroked="f">
                <v:textbox style="mso-fit-shape-to-text:t" inset="0,0,0,0">
                  <w:txbxContent>
                    <w:p w:rsidR="00D97865" w:rsidRDefault="00257669">
                      <w:pPr>
                        <w:pStyle w:val="Zkladntext20"/>
                        <w:shd w:val="clear" w:color="auto" w:fill="auto"/>
                        <w:spacing w:line="115" w:lineRule="exact"/>
                        <w:ind w:firstLine="0"/>
                      </w:pPr>
                      <w:r>
                        <w:rPr>
                          <w:rStyle w:val="Zkladntext2Exact"/>
                        </w:rPr>
                        <w:t xml:space="preserve">ijícím musí být přistaven k nakládce vždy se </w:t>
                      </w:r>
                      <w:r>
                        <w:rPr>
                          <w:rStyle w:val="Zkladntext2Exact"/>
                        </w:rPr>
                        <w:t>zcela vyprázdněnou a či: oprávněn odmítnout odevzdat kupujícímu zboží, '/takovémto přípa jpující bude trvat na dodávce zbozí znečištěným přepravnikem, buc</w:t>
                      </w:r>
                    </w:p>
                  </w:txbxContent>
                </v:textbox>
                <w10:wrap type="square" anchorx="margin"/>
              </v:shape>
            </w:pict>
          </mc:Fallback>
        </mc:AlternateContent>
      </w:r>
      <w:r>
        <w:rPr>
          <w:noProof/>
          <w:lang w:bidi="ar-SA"/>
        </w:rPr>
        <mc:AlternateContent>
          <mc:Choice Requires="wps">
            <w:drawing>
              <wp:anchor distT="560705" distB="2513965" distL="63500" distR="63500" simplePos="0" relativeHeight="377487128" behindDoc="1" locked="0" layoutInCell="1" allowOverlap="1">
                <wp:simplePos x="0" y="0"/>
                <wp:positionH relativeFrom="margin">
                  <wp:posOffset>-133985</wp:posOffset>
                </wp:positionH>
                <wp:positionV relativeFrom="paragraph">
                  <wp:posOffset>7687310</wp:posOffset>
                </wp:positionV>
                <wp:extent cx="152400" cy="63500"/>
                <wp:effectExtent l="0" t="0" r="0" b="3810"/>
                <wp:wrapSquare wrapText="right"/>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00" w:lineRule="exact"/>
                              <w:ind w:firstLine="0"/>
                              <w:jc w:val="left"/>
                            </w:pPr>
                            <w:r>
                              <w:rPr>
                                <w:rStyle w:val="Zkladntext2Exact"/>
                              </w:rPr>
                              <w:t>7.57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margin-left:-10.55pt;margin-top:605.3pt;width:12pt;height:5pt;z-index:-125829352;visibility:visible;mso-wrap-style:square;mso-width-percent:0;mso-height-percent:0;mso-wrap-distance-left:5pt;mso-wrap-distance-top:44.15pt;mso-wrap-distance-right:5pt;mso-wrap-distance-bottom:19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2zrQIAALE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" filled="f" stroked="f">
                <v:textbox style="mso-fit-shape-to-text:t" inset="0,0,0,0">
                  <w:txbxContent>
                    <w:p w:rsidR="00D97865" w:rsidRDefault="00257669">
                      <w:pPr>
                        <w:pStyle w:val="Zkladntext20"/>
                        <w:shd w:val="clear" w:color="auto" w:fill="auto"/>
                        <w:spacing w:line="100" w:lineRule="exact"/>
                        <w:ind w:firstLine="0"/>
                        <w:jc w:val="left"/>
                      </w:pPr>
                      <w:r>
                        <w:rPr>
                          <w:rStyle w:val="Zkladntext2Exact"/>
                        </w:rPr>
                        <w:t>7.57</w:t>
                      </w:r>
                    </w:p>
                  </w:txbxContent>
                </v:textbox>
                <w10:wrap type="square" side="right" anchorx="margin"/>
              </v:shape>
            </w:pict>
          </mc:Fallback>
        </mc:AlternateContent>
      </w:r>
    </w:p>
    <w:p w:rsidR="00D97865" w:rsidRDefault="00257669">
      <w:pPr>
        <w:pStyle w:val="Zkladntext20"/>
        <w:shd w:val="clear" w:color="auto" w:fill="auto"/>
        <w:ind w:firstLine="0"/>
        <w:jc w:val="left"/>
      </w:pPr>
      <w:r>
        <w:t>Tyto Všeobecné obchodní a platební podmínky [dále jen VOPP) upravují smluvní vztah mezi prod</w:t>
      </w:r>
      <w:r>
        <w:t>ávajícím a kupujícím.</w:t>
      </w:r>
    </w:p>
    <w:p w:rsidR="00D97865" w:rsidRDefault="00257669">
      <w:pPr>
        <w:pStyle w:val="Zkladntext20"/>
        <w:shd w:val="clear" w:color="auto" w:fill="auto"/>
        <w:ind w:firstLine="0"/>
      </w:pPr>
      <w:r>
        <w:t xml:space="preserve">Předmětem smluvního </w:t>
      </w:r>
      <w:r>
        <w:rPr>
          <w:rStyle w:val="Zkladntext255ptKurzvaMtko75"/>
        </w:rPr>
        <w:t>vztahu je povinnost prodávajícího</w:t>
      </w:r>
      <w:r>
        <w:t xml:space="preserve"> odevzdat kupícímu zboží specifikované v kupní smlouvě a umožnit mu nabýt vlastnické právo k němu a povinnost kupujícího toto zboží převzít a zaplatit za néj prodávajícímu kupní cen</w:t>
      </w:r>
      <w:r>
        <w:t>u.</w:t>
      </w:r>
    </w:p>
    <w:p w:rsidR="00D97865" w:rsidRDefault="00257669">
      <w:pPr>
        <w:pStyle w:val="Zkladntext20"/>
        <w:shd w:val="clear" w:color="auto" w:fill="auto"/>
        <w:ind w:firstLine="0"/>
      </w:pPr>
      <w:r>
        <w:t>Odchylná ujednání v kupní smlouvě mají přednost před zněním těchto VOPP.</w:t>
      </w:r>
    </w:p>
    <w:p w:rsidR="00D97865" w:rsidRDefault="00257669">
      <w:pPr>
        <w:pStyle w:val="Zkladntext20"/>
        <w:shd w:val="clear" w:color="auto" w:fill="auto"/>
        <w:ind w:firstLine="0"/>
      </w:pPr>
      <w:r>
        <w:t>Kde se v této smlouvě hovoří o betonáme, má se tím na mysli příslušné expediční místo prodávajícího.</w:t>
      </w:r>
    </w:p>
    <w:p w:rsidR="00D97865" w:rsidRDefault="00257669">
      <w:pPr>
        <w:pStyle w:val="Zkladntext140"/>
        <w:shd w:val="clear" w:color="auto" w:fill="auto"/>
        <w:ind w:firstLine="0"/>
      </w:pPr>
      <w:r>
        <w:t>Smluvní vztah</w:t>
      </w:r>
    </w:p>
    <w:p w:rsidR="00D97865" w:rsidRDefault="00257669">
      <w:pPr>
        <w:pStyle w:val="Zkladntext20"/>
        <w:shd w:val="clear" w:color="auto" w:fill="auto"/>
        <w:ind w:firstLine="0"/>
        <w:jc w:val="left"/>
      </w:pPr>
      <w:r>
        <w:t xml:space="preserve">Smtoí vztah mezi prodávajícím a kupujícím je založen </w:t>
      </w:r>
      <w:r>
        <w:rPr>
          <w:rStyle w:val="Zkladntext255ptKurzvaMtko75"/>
        </w:rPr>
        <w:t>rámcovou</w:t>
      </w:r>
      <w:r>
        <w:t xml:space="preserve"> kup</w:t>
      </w:r>
      <w:r>
        <w:t>ní smlouvou či kupní smlouvou, která vzniká:</w:t>
      </w:r>
    </w:p>
    <w:p w:rsidR="00D97865" w:rsidRDefault="00257669">
      <w:pPr>
        <w:pStyle w:val="Zkladntext20"/>
        <w:shd w:val="clear" w:color="auto" w:fill="auto"/>
        <w:ind w:firstLine="0"/>
        <w:jc w:val="left"/>
      </w:pPr>
      <w:r>
        <w:t>Uzavřením písemné kupní smlouvy mezi kupujícím a prodávajícím.</w:t>
      </w:r>
    </w:p>
    <w:p w:rsidR="00D97865" w:rsidRDefault="00257669">
      <w:pPr>
        <w:pStyle w:val="Zkladntext20"/>
        <w:shd w:val="clear" w:color="auto" w:fill="auto"/>
        <w:ind w:firstLine="0"/>
        <w:jc w:val="left"/>
      </w:pPr>
      <w:r>
        <w:t>Převzetím objednávky a jejím potvrzením ze strany prodávajícího.</w:t>
      </w:r>
    </w:p>
    <w:p w:rsidR="00D97865" w:rsidRDefault="00257669">
      <w:pPr>
        <w:pStyle w:val="Zkladntext20"/>
        <w:shd w:val="clear" w:color="auto" w:fill="auto"/>
        <w:ind w:firstLine="0"/>
        <w:jc w:val="left"/>
      </w:pPr>
      <w:r>
        <w:t>Převzetím objednávky a odevzdáním objednaného zboží.</w:t>
      </w:r>
    </w:p>
    <w:p w:rsidR="00D97865" w:rsidRDefault="00257669">
      <w:pPr>
        <w:pStyle w:val="Zkladntext20"/>
        <w:shd w:val="clear" w:color="auto" w:fill="auto"/>
        <w:ind w:firstLine="0"/>
        <w:jc w:val="left"/>
      </w:pPr>
      <w:r>
        <w:t>Odesláním návrhu kupní smlouvy</w:t>
      </w:r>
      <w:r>
        <w:t xml:space="preserve"> prodávajícím a prvním požadavkem na dodávku zboží.</w:t>
      </w:r>
    </w:p>
    <w:p w:rsidR="00D97865" w:rsidRDefault="00257669">
      <w:pPr>
        <w:pStyle w:val="Zkladntext140"/>
        <w:shd w:val="clear" w:color="auto" w:fill="auto"/>
        <w:ind w:firstLine="0"/>
        <w:jc w:val="left"/>
      </w:pPr>
      <w:r>
        <w:t>Pfaitmét plnění</w:t>
      </w:r>
    </w:p>
    <w:p w:rsidR="00D97865" w:rsidRDefault="00257669">
      <w:pPr>
        <w:pStyle w:val="Zkladntext20"/>
        <w:shd w:val="clear" w:color="auto" w:fill="auto"/>
        <w:ind w:firstLine="0"/>
        <w:jc w:val="left"/>
      </w:pPr>
      <w:r>
        <w:t>Předmětem plnění je zejména zboží specifikované ve snjlouvé, kterým je především čerstvý beton jtransportbeton], cementové malty nebo jiné směsi obsahující pojivo (cement, anhydrit apod.),</w:t>
      </w:r>
      <w:r>
        <w:t xml:space="preserve"> vyráběné v souladu s platnými ČSN či jinými platnými technickými předpisy (stavebně technické osvědčení apod.). Odkaz na konkrétní technický předpis bude vždy specifikován v kupní smlouvě nebo v ceníku či nabídkovém listu.</w:t>
      </w:r>
    </w:p>
    <w:p w:rsidR="00D97865" w:rsidRDefault="00257669">
      <w:pPr>
        <w:pStyle w:val="Zkladntext20"/>
        <w:shd w:val="clear" w:color="auto" w:fill="auto"/>
        <w:ind w:firstLine="0"/>
      </w:pPr>
      <w:r>
        <w:t>Kupující je vždy odpovědný za ko</w:t>
      </w:r>
      <w:r>
        <w:t xml:space="preserve">nečnou specifikaci zboží a za to, že zboží je/bude vhodné k účelu zamýšlenému kupujícím. S ohledem na skutečnost, že výrobci zboží' / prodávajícímu nejsou známy veškeré potřebné informace o způsobu použiti jeho </w:t>
      </w:r>
      <w:r>
        <w:rPr>
          <w:rStyle w:val="Zkladntext255ptKurzvaMtko75"/>
        </w:rPr>
        <w:t>zboží ve stavbě,</w:t>
      </w:r>
      <w:r>
        <w:t xml:space="preserve"> jsou případné konzultace a z</w:t>
      </w:r>
      <w:r>
        <w:t xml:space="preserve"> nich </w:t>
      </w:r>
      <w:r>
        <w:rPr>
          <w:rStyle w:val="Zkladntext255ptKurzvaMtko75"/>
        </w:rPr>
        <w:t>vyplývající názory</w:t>
      </w:r>
      <w:r>
        <w:t xml:space="preserve"> a vyjádření prodávajícího vždy jen orientační a nezávazné. Konečnou volbu zboží a jeho specifikaci musí vždy provést kupující s ohledem na konkrétní konstrukci, která má být z dodaného zboží zhotovena, její funkci ve stavbě a s ohl</w:t>
      </w:r>
      <w:r>
        <w:t>edem na zvolený způsob jejího zhotovení a příslušné prostředí. Prodávající/výrobce zboží tedy neodpovídá za vhodnost zboží k použití za účelem zamýšleným kupujícím.</w:t>
      </w:r>
    </w:p>
    <w:p w:rsidR="00D97865" w:rsidRDefault="00257669">
      <w:pPr>
        <w:pStyle w:val="Zkladntext20"/>
        <w:shd w:val="clear" w:color="auto" w:fill="auto"/>
        <w:ind w:firstLine="0"/>
      </w:pPr>
      <w:r>
        <w:t>Předmětem plnění může být rovněž přeprava, případně zajištění přepravy zboží z betonámy pro</w:t>
      </w:r>
      <w:r>
        <w:t>dávajícího na místo určené kupujícím, včetně případné služby čerpání zboží, nebo jeho zajištění v místě plnění.</w:t>
      </w:r>
    </w:p>
    <w:p w:rsidR="00D97865" w:rsidRDefault="00257669">
      <w:pPr>
        <w:pStyle w:val="Zkladntext20"/>
        <w:shd w:val="clear" w:color="auto" w:fill="auto"/>
        <w:ind w:firstLine="0"/>
      </w:pPr>
      <w:r>
        <w:t>Prodávající je připraven poskytnout kupujícímu i další služby spojené s dodávkami zboží.</w:t>
      </w:r>
    </w:p>
    <w:p w:rsidR="00D97865" w:rsidRDefault="00257669">
      <w:pPr>
        <w:pStyle w:val="Zkladntext20"/>
        <w:shd w:val="clear" w:color="auto" w:fill="auto"/>
        <w:ind w:firstLine="0"/>
      </w:pPr>
      <w:r>
        <w:t>Seznam a přehled zboží a služeb poskytovaných prodávají</w:t>
      </w:r>
      <w:r>
        <w:t>cím je uveden v platných cenících či nabídkových listech prodávajícího.</w:t>
      </w:r>
    </w:p>
    <w:p w:rsidR="00D97865" w:rsidRDefault="00257669">
      <w:pPr>
        <w:pStyle w:val="Zkladntext20"/>
        <w:shd w:val="clear" w:color="auto" w:fill="auto"/>
        <w:ind w:firstLine="0"/>
      </w:pPr>
      <w:r>
        <w:t>Předmětem plněni se ve smlouvě a těchto VOPP rozumí zboží a/nebo související služby, jak jsou specifikovány v kupní smlouvě. Jednotlivá konkrétní požadovaná plnění jsou dále označována</w:t>
      </w:r>
      <w:r>
        <w:t xml:space="preserve"> též jako „dodávka”.</w:t>
      </w:r>
    </w:p>
    <w:p w:rsidR="00D97865" w:rsidRDefault="00257669">
      <w:pPr>
        <w:pStyle w:val="Zkladntext20"/>
        <w:numPr>
          <w:ilvl w:val="0"/>
          <w:numId w:val="5"/>
        </w:numPr>
        <w:shd w:val="clear" w:color="auto" w:fill="auto"/>
        <w:tabs>
          <w:tab w:val="left" w:pos="183"/>
        </w:tabs>
        <w:ind w:firstLine="0"/>
      </w:pPr>
      <w:r>
        <w:t xml:space="preserve">případe, že v průběhu trvání závazkového vztahu založeného kupnísmlouvou dojde k dodávkám v množství' stanoveném kupní smlouvou a kupující má zájem </w:t>
      </w:r>
      <w:r>
        <w:rPr>
          <w:rStyle w:val="Zkladntext255ptKurzvaMtko75"/>
        </w:rPr>
        <w:t>zboží</w:t>
      </w:r>
      <w:r>
        <w:t xml:space="preserve"> a služby za sjednaných podmínek od prodávajícího dále kupovat, mění se kupní smlo</w:t>
      </w:r>
      <w:r>
        <w:t xml:space="preserve">uva automaticky na rámcovou smlouvu o koupi zboží, jejíž podmínky (s výjimkou množství], včetně stanovení ceny, platebních podmínek, těchto VOPP apod., se po dobu platnosti této smlouvy, resp. rámcové smlouvy, použijí na další dodávky. Smluvní strany však </w:t>
      </w:r>
      <w:r>
        <w:t>výslovně stanoví, že v takovémto případě je prodávající oprávněn odmítnout jednotlivé požadované dodávky.</w:t>
      </w:r>
    </w:p>
    <w:p w:rsidR="00D97865" w:rsidRDefault="00257669">
      <w:pPr>
        <w:pStyle w:val="Zkladntext140"/>
        <w:shd w:val="clear" w:color="auto" w:fill="auto"/>
        <w:ind w:firstLine="0"/>
      </w:pPr>
      <w:r>
        <w:t>liplatnšní požadavku na dodávku kupujícím</w:t>
      </w:r>
    </w:p>
    <w:p w:rsidR="00D97865" w:rsidRDefault="00257669">
      <w:pPr>
        <w:pStyle w:val="Zkladntext20"/>
        <w:shd w:val="clear" w:color="auto" w:fill="auto"/>
        <w:ind w:firstLine="0"/>
        <w:jc w:val="right"/>
      </w:pPr>
      <w:r>
        <w:t>Kupující je oprávněn uplatňovat požadavky (objednávky) na konkrétnídodávky dle příslušné kupní smíouvy po do</w:t>
      </w:r>
      <w:r>
        <w:t>bu trvánísmíuvmho vztahu založeného příslušnou smlouvou. Kupující je povinen při objednávání jednotlivých konkrétních dodávek upřesnit zejména požadovaný druh a množství zboží, místo - konkrétní objekt na místě plnění - a čas plnění, pnpadný požadavek na z</w:t>
      </w:r>
      <w:r>
        <w:t>ajištěni přepravy a údaj o tom, zda kupující požaduje poskytnutí i jiných souvisejících služeb (např. Čerpání betonu, služby laboratoře apod.). Kupující je povinen prodávajícímu označit osoby, které jsou za něj oprávněny předmet plněni v místě plněni přebí</w:t>
      </w:r>
      <w:r>
        <w:t>rat. Kupující je povinen zajistit, aby některá z těchto osob byla plněni přítomna a toto převzala. Důsledky nesplněni této povinností jdou k tíži kupujícího. V pochybnostech se má za to, že osoba objednávající zboží a osoba přejímající</w:t>
      </w:r>
    </w:p>
    <w:p w:rsidR="00D97865" w:rsidRDefault="00257669">
      <w:pPr>
        <w:pStyle w:val="Zkladntext20"/>
        <w:shd w:val="clear" w:color="auto" w:fill="auto"/>
        <w:tabs>
          <w:tab w:val="left" w:pos="1622"/>
          <w:tab w:val="left" w:leader="hyphen" w:pos="1834"/>
        </w:tabs>
        <w:ind w:firstLine="0"/>
      </w:pPr>
      <w:r>
        <w:t>.us.:.. ~:..s</w:t>
      </w:r>
      <w:r>
        <w:tab/>
        <w:t>:</w:t>
      </w:r>
      <w:r>
        <w:tab/>
        <w:t>-k.*</w:t>
      </w:r>
      <w:r>
        <w:t xml:space="preserve">,; i,..~—-vnénýmí </w:t>
      </w:r>
      <w:r>
        <w:rPr>
          <w:rStyle w:val="Zkladntext255ptKurzvaMtko75"/>
        </w:rPr>
        <w:t>a</w:t>
      </w:r>
      <w:r>
        <w:t xml:space="preserve"> zmocněnými.</w:t>
      </w:r>
    </w:p>
    <w:p w:rsidR="00D97865" w:rsidRDefault="00257669">
      <w:pPr>
        <w:pStyle w:val="Zkladntext20"/>
        <w:shd w:val="clear" w:color="auto" w:fill="auto"/>
        <w:ind w:firstLine="0"/>
        <w:jc w:val="left"/>
      </w:pPr>
      <w:r>
        <w:t>dodavky minimálně dva pracovní dny před požadovaným dnem plnění, cy. Tyto požadavky kupující upřesňuje prostřednictvím k tomu oprávněných osob přímo na betonáme prodávajícího, a to budu vedoucího provozu, nebo u dispečera (m</w:t>
      </w:r>
      <w:r>
        <w:t>íchače).</w:t>
      </w:r>
    </w:p>
    <w:p w:rsidR="00D97865" w:rsidRDefault="00257669">
      <w:pPr>
        <w:pStyle w:val="Zkladntext20"/>
        <w:shd w:val="clear" w:color="auto" w:fill="auto"/>
        <w:ind w:firstLine="0"/>
        <w:jc w:val="left"/>
      </w:pPr>
      <w:r>
        <w:t>Kupující bere na vědomi a výslovné souhlasí s tím, že v pnpadě uplatnění požadavku na čerpání betonu je čas přistavení čerpadla pouze přibližný. Skutečný čas nájezdu čerpadla určuje prodávající. Tento čas kupujícímu oznámí.</w:t>
      </w:r>
    </w:p>
    <w:p w:rsidR="00D97865" w:rsidRDefault="00257669">
      <w:pPr>
        <w:pStyle w:val="Zkladntext140"/>
        <w:shd w:val="clear" w:color="auto" w:fill="auto"/>
        <w:ind w:firstLine="0"/>
      </w:pPr>
      <w:r>
        <w:t>Provádění dodavek</w:t>
      </w:r>
    </w:p>
    <w:p w:rsidR="00D97865" w:rsidRDefault="00257669">
      <w:pPr>
        <w:pStyle w:val="Zkladntext20"/>
        <w:shd w:val="clear" w:color="auto" w:fill="auto"/>
        <w:ind w:firstLine="0"/>
      </w:pPr>
      <w:r>
        <w:t>Prová</w:t>
      </w:r>
      <w:r>
        <w:t>dění dodávek se uskutečňuje na základě smlouvy a v souladu s konkrétními požadavky (objednávkami) kupujícího potvrzenými prodávajícím.</w:t>
      </w:r>
    </w:p>
    <w:p w:rsidR="00D97865" w:rsidRDefault="00257669">
      <w:pPr>
        <w:pStyle w:val="Zkladntext20"/>
        <w:numPr>
          <w:ilvl w:val="0"/>
          <w:numId w:val="5"/>
        </w:numPr>
        <w:shd w:val="clear" w:color="auto" w:fill="auto"/>
        <w:tabs>
          <w:tab w:val="left" w:pos="183"/>
        </w:tabs>
        <w:ind w:firstLine="0"/>
      </w:pPr>
      <w:r>
        <w:t xml:space="preserve">případě, že provozovna prodávajícího, na kterou se smlouva vztahuje, nebude schopna dodat množství zboží požadované </w:t>
      </w:r>
      <w:r>
        <w:t>kupujícím, je prodávající oprávněn dodat zboží z jiné provozovny prodávajícího, a to za podmínek stanovených smlouvou.</w:t>
      </w:r>
    </w:p>
    <w:p w:rsidR="00D97865" w:rsidRDefault="00257669">
      <w:pPr>
        <w:pStyle w:val="Zkladntext20"/>
        <w:shd w:val="clear" w:color="auto" w:fill="auto"/>
        <w:ind w:firstLine="0"/>
      </w:pPr>
      <w:r>
        <w:t>Místem plnění je:</w:t>
      </w:r>
    </w:p>
    <w:p w:rsidR="00D97865" w:rsidRDefault="00257669">
      <w:pPr>
        <w:pStyle w:val="Zkladntext20"/>
        <w:numPr>
          <w:ilvl w:val="0"/>
          <w:numId w:val="3"/>
        </w:numPr>
        <w:shd w:val="clear" w:color="auto" w:fill="auto"/>
        <w:tabs>
          <w:tab w:val="left" w:pos="159"/>
        </w:tabs>
        <w:ind w:firstLine="0"/>
      </w:pPr>
      <w:r>
        <w:t>expediční místo, pokud není výslovně ujednáno jíně místo (ust. odst. 5.2 VOPP tím není dotčeno);</w:t>
      </w:r>
    </w:p>
    <w:p w:rsidR="00D97865" w:rsidRDefault="00257669">
      <w:pPr>
        <w:pStyle w:val="Zkladntext20"/>
        <w:numPr>
          <w:ilvl w:val="0"/>
          <w:numId w:val="3"/>
        </w:numPr>
        <w:shd w:val="clear" w:color="auto" w:fill="auto"/>
        <w:tabs>
          <w:tab w:val="left" w:pos="159"/>
        </w:tabs>
        <w:ind w:firstLine="0"/>
      </w:pPr>
      <w:r>
        <w:t>jiné místo • stavba, k</w:t>
      </w:r>
      <w:r>
        <w:t>teré je výslovně stanoveno ve smlouvě.</w:t>
      </w:r>
    </w:p>
    <w:p w:rsidR="00D97865" w:rsidRDefault="00257669">
      <w:pPr>
        <w:pStyle w:val="Zkladntext20"/>
        <w:shd w:val="clear" w:color="auto" w:fill="auto"/>
        <w:ind w:firstLine="0"/>
      </w:pPr>
      <w:r>
        <w:t>Je-li místem plnění jiné místo, než je expediční místo, platí, že:</w:t>
      </w:r>
    </w:p>
    <w:p w:rsidR="00D97865" w:rsidRDefault="00257669">
      <w:pPr>
        <w:pStyle w:val="Zkladntext20"/>
        <w:numPr>
          <w:ilvl w:val="0"/>
          <w:numId w:val="7"/>
        </w:numPr>
        <w:shd w:val="clear" w:color="auto" w:fill="auto"/>
        <w:tabs>
          <w:tab w:val="left" w:pos="159"/>
        </w:tabs>
        <w:ind w:firstLine="0"/>
      </w:pPr>
      <w:r>
        <w:t>prodávající zajišťuje přepravu z expedičního místa a kupující je povinen uhradit mu za tuto přepravu cenu dle aktuálně platného ceníku pro dané expedi</w:t>
      </w:r>
      <w:r>
        <w:t>ční místo;</w:t>
      </w:r>
    </w:p>
    <w:p w:rsidR="00D97865" w:rsidRDefault="00257669">
      <w:pPr>
        <w:pStyle w:val="Zkladntext20"/>
        <w:numPr>
          <w:ilvl w:val="0"/>
          <w:numId w:val="3"/>
        </w:numPr>
        <w:shd w:val="clear" w:color="auto" w:fill="auto"/>
        <w:tabs>
          <w:tab w:val="left" w:pos="159"/>
        </w:tabs>
        <w:ind w:firstLine="0"/>
      </w:pPr>
      <w:r>
        <w:t>požaduje-li kupující provedení přejímacích zkoušek, musí být toto uvedeno ve smlouvě včetně určení osoby, která je bude provádět. Pro posouzení jakosti jsou rozhodující vlastnosti zboží' zjištěné v místě plnění.</w:t>
      </w:r>
    </w:p>
    <w:p w:rsidR="00D97865" w:rsidRDefault="00257669">
      <w:pPr>
        <w:pStyle w:val="Zkladntext20"/>
        <w:shd w:val="clear" w:color="auto" w:fill="auto"/>
        <w:ind w:firstLine="0"/>
      </w:pPr>
      <w:r>
        <w:t>Plánované dodávky, tj. dodávky na</w:t>
      </w:r>
      <w:r>
        <w:t xml:space="preserve"> základě požadavků kupujícího uplatněných v souladu s odst. 4.2., 4.4. a 4.5. VOPP, mají vždy zásadné přednost před dodávkami neplánovanými. Neplánované dodávky budou uskutečněny podle volné kapacity prodávajícího.</w:t>
      </w:r>
    </w:p>
    <w:p w:rsidR="00D97865" w:rsidRDefault="00257669">
      <w:pPr>
        <w:pStyle w:val="Zkladntext20"/>
        <w:shd w:val="clear" w:color="auto" w:fill="auto"/>
        <w:ind w:firstLine="0"/>
      </w:pPr>
      <w:r>
        <w:t>Dodávky mimo stanovenou obvyklou pracovní</w:t>
      </w:r>
      <w:r>
        <w:t xml:space="preserve"> dobu prodávajícího, resp. jeho příslušného expedičního místa, je možné uskutečnit pouze po předchozí dohodě. V takovémto případě se kupní cena zvyšuje o příplatky dle aktuálně platného ceníku prodávajícího.</w:t>
      </w:r>
    </w:p>
    <w:p w:rsidR="00D97865" w:rsidRDefault="00257669">
      <w:pPr>
        <w:pStyle w:val="Zkladntext20"/>
        <w:shd w:val="clear" w:color="auto" w:fill="auto"/>
        <w:ind w:firstLine="0"/>
      </w:pPr>
      <w:r>
        <w:t xml:space="preserve">Ke každé jednotlivé dodávce prodávající vystaví </w:t>
      </w:r>
      <w:r>
        <w:t>dodací list (nebo jiný obdobný doklad o dodání zboží', např. výkaz) (dále jen „dodací list"), který obsahuje minimálně označení prodávajícího a kupujícího, druh a množství dodávaného zboží a případně souvisejících služeb, datum uskutečnění dodávky, čas pln</w:t>
      </w:r>
      <w:r>
        <w:t>ění (resp. je-li místem plnění jiné místo, než je expediční místo, čas pnjezdu autodomíchávače nebo jiného přepravního prostředku na místo plnění a čas jeho odjezdu z místa plněn] a další údaje o zboží dle platné technické normy či jiného předpisu, v soula</w:t>
      </w:r>
      <w:r>
        <w:t>du s nímž se zboží dodává (viz. odst. 3.1 VOPP). Jakékoli doplnění dodacího listu může kupující činit pouze, je-li tak ve smlouvě či těchto VOPP stanoveno. K jiným doplněním či úpravám se nepřihlíží.</w:t>
      </w:r>
    </w:p>
    <w:p w:rsidR="00D97865" w:rsidRDefault="00257669">
      <w:pPr>
        <w:pStyle w:val="Zkladntext20"/>
        <w:shd w:val="clear" w:color="auto" w:fill="auto"/>
        <w:ind w:firstLine="0"/>
      </w:pPr>
      <w:r>
        <w:t>Prodávající je povinen předat kupujícímu minimálně jeden</w:t>
      </w:r>
      <w:r>
        <w:t xml:space="preserve"> výtisk potvrzeného dodacího listu.</w:t>
      </w:r>
    </w:p>
    <w:p w:rsidR="00D97865" w:rsidRDefault="00257669">
      <w:pPr>
        <w:pStyle w:val="Zkladntext20"/>
        <w:shd w:val="clear" w:color="auto" w:fill="auto"/>
        <w:ind w:firstLine="0"/>
      </w:pPr>
      <w:r>
        <w:t xml:space="preserve">Kupující je povinen v místě plnění dodávku převzít a převzetí potvrdit podpisem oprávněné osoby (viz. odst. 4.3. VOPP) na dodacím listě. Potvrzením dodacího listu, nebude-li obsahovat výhrady kupujícího, se má za to, že </w:t>
      </w:r>
      <w:r>
        <w:t xml:space="preserve">dodávka byla provedena rádně a včas v souladu se smlouvou. Odmítne-li kupující bezdůvodně podepsat dodací list, či není-li přítomna osoba oprávněná dodávku přijmout, </w:t>
      </w:r>
      <w:r>
        <w:rPr>
          <w:rStyle w:val="Zkladntext255ptKurzvaMtko75"/>
        </w:rPr>
        <w:t>je prodávající oprávněn odmítnout odevzdáni dodávky.</w:t>
      </w:r>
      <w:r>
        <w:t xml:space="preserve"> V tomto pnpadě se použije přiměřeně u</w:t>
      </w:r>
      <w:r>
        <w:t>stanovení čl. 6.2. Totéž platí, je-li kupující povinen uhradit kupní cenu v hotovosti při převzetí dodávky a odmítne-li tak bezdůvodné učinit.</w:t>
      </w:r>
    </w:p>
    <w:p w:rsidR="00D97865" w:rsidRDefault="00257669">
      <w:pPr>
        <w:pStyle w:val="Zkladntext20"/>
        <w:shd w:val="clear" w:color="auto" w:fill="auto"/>
        <w:ind w:firstLine="0"/>
      </w:pPr>
      <w:r>
        <w:t>/ Odmítne-li kupující převzít zboží v místě plnění z důvodu, že zboží má vady, je povinen na dodací list uvést ko</w:t>
      </w:r>
      <w:r>
        <w:t>nkrétní vlastnost/ti, které jsou v rozporu s uzavřenou smlouvou a způsob, jakým je zjistil. V případě odmítnutí převzetí zboží z důvodu vadných technických vlastnosti' (hodnota konzistence, obsah vzduchu apod.) je kupující povinen uvést na dodací list hodn</w:t>
      </w:r>
      <w:r>
        <w:t>oty vlastnosti lišících se od deklarovaných a způsob, jakým byly zjištěny.</w:t>
      </w:r>
    </w:p>
    <w:p w:rsidR="00D97865" w:rsidRDefault="00257669">
      <w:pPr>
        <w:pStyle w:val="Zkladntext20"/>
        <w:shd w:val="clear" w:color="auto" w:fill="auto"/>
        <w:ind w:firstLine="0"/>
        <w:jc w:val="left"/>
      </w:pPr>
      <w:r>
        <w:t xml:space="preserve">/ Prodávající špiní sirou povinnost plnit odevzdáním </w:t>
      </w:r>
      <w:r>
        <w:rPr>
          <w:rStyle w:val="Zkladntext255ptKurzvaMtko75"/>
        </w:rPr>
        <w:t>zboží a poskytnutím souvisejících dohodnutých služeb</w:t>
      </w:r>
      <w:r>
        <w:t xml:space="preserve"> v místě plnění. Dokladem </w:t>
      </w:r>
      <w:r>
        <w:rPr>
          <w:rStyle w:val="Zkladntext255ptKurzvaMtko75"/>
        </w:rPr>
        <w:t>o</w:t>
      </w:r>
      <w:r>
        <w:t xml:space="preserve"> splněni je potvrzený dodací list, Odevzdáním zbo</w:t>
      </w:r>
      <w:r>
        <w:t>zí kupujícímu na něj přechází nebezpečí škody na zboží.</w:t>
      </w:r>
    </w:p>
    <w:p w:rsidR="00D97865" w:rsidRDefault="00257669">
      <w:pPr>
        <w:pStyle w:val="Zkladntext140"/>
        <w:shd w:val="clear" w:color="auto" w:fill="auto"/>
        <w:ind w:firstLine="0"/>
      </w:pPr>
      <w:r>
        <w:t>Zrušení dodavky, následky odmítnutí převzetí dodávky</w:t>
      </w:r>
    </w:p>
    <w:p w:rsidR="00D97865" w:rsidRDefault="00257669">
      <w:pPr>
        <w:pStyle w:val="Zkladntext20"/>
        <w:shd w:val="clear" w:color="auto" w:fill="auto"/>
        <w:ind w:firstLine="0"/>
      </w:pPr>
      <w:r>
        <w:t>Kupující je oprávněn zrušit potvrzený požadavek na dodávku nejpozději;</w:t>
      </w:r>
    </w:p>
    <w:p w:rsidR="00D97865" w:rsidRDefault="00257669">
      <w:pPr>
        <w:pStyle w:val="Zkladntext20"/>
        <w:numPr>
          <w:ilvl w:val="0"/>
          <w:numId w:val="3"/>
        </w:numPr>
        <w:shd w:val="clear" w:color="auto" w:fill="auto"/>
        <w:tabs>
          <w:tab w:val="left" w:pos="164"/>
        </w:tabs>
        <w:ind w:firstLine="0"/>
      </w:pPr>
      <w:r>
        <w:t xml:space="preserve">u zboží, jehož odevzdání je zajišťováno střediskem Značkové produkty </w:t>
      </w:r>
      <w:r>
        <w:t>společnosti Českomoravský beton, a.s., nejpozději do 15:00 dne předcházejícího dni odevzdání zboží;</w:t>
      </w:r>
    </w:p>
    <w:p w:rsidR="00D97865" w:rsidRDefault="00257669">
      <w:pPr>
        <w:pStyle w:val="Zkladntext20"/>
        <w:numPr>
          <w:ilvl w:val="0"/>
          <w:numId w:val="3"/>
        </w:numPr>
        <w:shd w:val="clear" w:color="auto" w:fill="auto"/>
        <w:tabs>
          <w:tab w:val="left" w:pos="159"/>
        </w:tabs>
        <w:ind w:firstLine="0"/>
      </w:pPr>
      <w:r>
        <w:t>u ostatního zboží do okamžiku zahájení jeho výroby.</w:t>
      </w:r>
    </w:p>
    <w:p w:rsidR="00D97865" w:rsidRDefault="00257669">
      <w:pPr>
        <w:pStyle w:val="Zkladntext20"/>
        <w:shd w:val="clear" w:color="auto" w:fill="auto"/>
        <w:ind w:firstLine="0"/>
      </w:pPr>
      <w:r>
        <w:t>Zruší-ii kupující požadavek na dodávku zboží později, než je stanoveno v předcházejícím odstavci a odmít</w:t>
      </w:r>
      <w:r>
        <w:t>ne-li dodávku převzít, stejně jako odmítne-li kupující dodávku převzít bez jiného oprávněného důvodu, je povinen uhradit prodávajícímu:</w:t>
      </w:r>
    </w:p>
    <w:p w:rsidR="00D97865" w:rsidRDefault="00257669">
      <w:pPr>
        <w:pStyle w:val="Zkladntext20"/>
        <w:numPr>
          <w:ilvl w:val="0"/>
          <w:numId w:val="3"/>
        </w:numPr>
        <w:shd w:val="clear" w:color="auto" w:fill="auto"/>
        <w:tabs>
          <w:tab w:val="left" w:pos="159"/>
        </w:tabs>
        <w:ind w:firstLine="0"/>
      </w:pPr>
      <w:r>
        <w:t xml:space="preserve">smluvní pokutu ve výši ceny nepřevzaté dodávky, tj. ve výši rovnající se součtu kupní ceny nepřevzatého zboží a služeb, </w:t>
      </w:r>
      <w:r>
        <w:t>včetně ceny za přepravu zboží do místa plnění;</w:t>
      </w:r>
    </w:p>
    <w:p w:rsidR="00D97865" w:rsidRDefault="00257669">
      <w:pPr>
        <w:pStyle w:val="Zkladntext20"/>
        <w:numPr>
          <w:ilvl w:val="0"/>
          <w:numId w:val="3"/>
        </w:numPr>
        <w:shd w:val="clear" w:color="auto" w:fill="auto"/>
        <w:tabs>
          <w:tab w:val="left" w:pos="159"/>
        </w:tabs>
        <w:ind w:firstLine="0"/>
      </w:pPr>
      <w:r>
        <w:t>veškeré náklady vynaložené na likvidaci zboží a na přepravu do místa likvidace;</w:t>
      </w:r>
    </w:p>
    <w:p w:rsidR="00D97865" w:rsidRDefault="00257669">
      <w:pPr>
        <w:pStyle w:val="Zkladntext20"/>
        <w:numPr>
          <w:ilvl w:val="0"/>
          <w:numId w:val="7"/>
        </w:numPr>
        <w:shd w:val="clear" w:color="auto" w:fill="auto"/>
        <w:tabs>
          <w:tab w:val="left" w:pos="159"/>
        </w:tabs>
        <w:ind w:firstLine="0"/>
      </w:pPr>
      <w:r>
        <w:t>mélo-li být součástí zrušené dodávky i čerpání, veškeré náklady, které prodávající vynaložil z důvodu pozdního zrušení čerpání (t</w:t>
      </w:r>
      <w:r>
        <w:t>j. čerpání bylo zrušeno méně než 24 hod. před termínem realizace, přičemž zrušení termínu není možné provést o sobotách, nedělích nebo ve svátek; např. objednávka na pondělí musí být zrušena v pátek běžného pracovního týdne) a veškeré náklady spojené se zb</w:t>
      </w:r>
      <w:r>
        <w:t>ytečným výjezdem čerpadla;</w:t>
      </w:r>
    </w:p>
    <w:p w:rsidR="00D97865" w:rsidRDefault="00257669">
      <w:pPr>
        <w:pStyle w:val="Zkladntext20"/>
        <w:numPr>
          <w:ilvl w:val="0"/>
          <w:numId w:val="7"/>
        </w:numPr>
        <w:shd w:val="clear" w:color="auto" w:fill="auto"/>
        <w:tabs>
          <w:tab w:val="left" w:pos="159"/>
        </w:tabs>
        <w:ind w:firstLine="0"/>
      </w:pPr>
      <w:r>
        <w:t>veškeré daíši vzniklé náklady.</w:t>
      </w:r>
    </w:p>
    <w:p w:rsidR="00D97865" w:rsidRDefault="00257669">
      <w:pPr>
        <w:pStyle w:val="Zkladntext20"/>
        <w:shd w:val="clear" w:color="auto" w:fill="auto"/>
        <w:ind w:right="3520" w:firstLine="0"/>
        <w:jc w:val="left"/>
      </w:pPr>
      <w:r>
        <w:rPr>
          <w:rStyle w:val="Zkladntext245ptMtko100"/>
          <w:b w:val="0"/>
          <w:bCs w:val="0"/>
        </w:rPr>
        <w:t xml:space="preserve">Další podmínky a skutečnosti související s plněním </w:t>
      </w:r>
      <w:r>
        <w:t>Je-li místem plnění expediční místo, zavazuje se kupující, že:</w:t>
      </w:r>
    </w:p>
    <w:p w:rsidR="00D97865" w:rsidRDefault="00257669">
      <w:pPr>
        <w:pStyle w:val="Zkladntext20"/>
        <w:numPr>
          <w:ilvl w:val="0"/>
          <w:numId w:val="3"/>
        </w:numPr>
        <w:shd w:val="clear" w:color="auto" w:fill="auto"/>
        <w:tabs>
          <w:tab w:val="left" w:pos="159"/>
        </w:tabs>
        <w:ind w:firstLine="0"/>
      </w:pPr>
      <w:r>
        <w:t xml:space="preserve">bude v arealu betonámy prodávajícího dbát obecně platných předpisů a postupovat dle </w:t>
      </w:r>
      <w:r>
        <w:t>pokynů prodávajícího;</w:t>
      </w:r>
    </w:p>
    <w:p w:rsidR="00D97865" w:rsidRDefault="00257669">
      <w:pPr>
        <w:pStyle w:val="Zkladntext20"/>
        <w:numPr>
          <w:ilvl w:val="0"/>
          <w:numId w:val="3"/>
        </w:numPr>
        <w:shd w:val="clear" w:color="auto" w:fill="auto"/>
        <w:tabs>
          <w:tab w:val="left" w:pos="159"/>
        </w:tabs>
        <w:ind w:firstLine="0"/>
      </w:pPr>
      <w:r>
        <w:t>se seznámí s dopravním a provozním řádem betonámy - expedičního místa a postupem pro dopravu zboží a bude se jimi řídit;</w:t>
      </w:r>
    </w:p>
    <w:p w:rsidR="00D97865" w:rsidRDefault="00257669">
      <w:pPr>
        <w:pStyle w:val="Zkladntext20"/>
        <w:numPr>
          <w:ilvl w:val="0"/>
          <w:numId w:val="7"/>
        </w:numPr>
        <w:shd w:val="clear" w:color="auto" w:fill="auto"/>
        <w:tabs>
          <w:tab w:val="left" w:pos="164"/>
        </w:tabs>
        <w:ind w:firstLine="0"/>
      </w:pPr>
      <w:r>
        <w:t>veškeré povinnosti stanovené v tomto článku splní též všichni zaměstnanci kupujícího, jakož i veškeré ostatní oso</w:t>
      </w:r>
      <w:r>
        <w:t>by, které k plnění této smlouvy využije, tedy i dopravci a řidiči;</w:t>
      </w:r>
    </w:p>
    <w:p w:rsidR="00D97865" w:rsidRDefault="00257669">
      <w:pPr>
        <w:pStyle w:val="Zkladntext20"/>
        <w:numPr>
          <w:ilvl w:val="0"/>
          <w:numId w:val="7"/>
        </w:numPr>
        <w:shd w:val="clear" w:color="auto" w:fill="auto"/>
        <w:tabs>
          <w:tab w:val="left" w:pos="159"/>
        </w:tabs>
        <w:spacing w:after="56"/>
        <w:ind w:firstLine="0"/>
      </w:pPr>
      <w:r>
        <w:t xml:space="preserve">vybaví řidiče jím zajišťovaných přepravníků řádnou a platnou plnou mocí k převzetí zboží a zajistí, že řidič tuto plnou moc předloží při převzetí zboží; nesplní-li kupující tuto povinnost, </w:t>
      </w:r>
      <w:r>
        <w:t>je prodávající oprávněn odmítnout odevzdat zboží s tím, že v takovémto pnpadě je kupující povinen uhradit prodávajícímu smluvní pokuty a náhrady dle čl. 6.2.</w:t>
      </w:r>
    </w:p>
    <w:p w:rsidR="00D97865" w:rsidRDefault="00257669">
      <w:pPr>
        <w:pStyle w:val="Zkladntext20"/>
        <w:shd w:val="clear" w:color="auto" w:fill="auto"/>
        <w:spacing w:line="115" w:lineRule="exact"/>
        <w:ind w:firstLine="0"/>
      </w:pPr>
      <w:r>
        <w:t xml:space="preserve">čistou nástavbou (beze zbytků zboží, výplachové vody či jiných nečistot), takovémto případě je </w:t>
      </w:r>
      <w:r>
        <w:t>kupující povinen uhradit prodávajícímu smluvní pokuty a náhrady dle cl. 6.2. shora. V případě, že kupující bude trvat na dodávce zbozí znečištěným přepravnikem, bude tato skutečnost zaznamenána na dodacím listě. Prodávající v tomto případě není povinen hra</w:t>
      </w:r>
      <w:r>
        <w:t>dit žádnou ujmu, která by v důsledku takového plnění dodávky vznikla.</w:t>
      </w:r>
    </w:p>
    <w:p w:rsidR="00D97865" w:rsidRDefault="00257669">
      <w:pPr>
        <w:pStyle w:val="Zkladntext20"/>
        <w:shd w:val="clear" w:color="auto" w:fill="auto"/>
        <w:spacing w:line="115" w:lineRule="exact"/>
        <w:ind w:firstLine="0"/>
      </w:pPr>
      <w:r>
        <w:t>Řidiči prodávajícího či řidiči jím zajišťovaných přepravníků nejsou oprávněni prodávajícího jakkoliv a k čemukoliv zavazovat.</w:t>
      </w:r>
    </w:p>
    <w:p w:rsidR="00D97865" w:rsidRDefault="00257669">
      <w:pPr>
        <w:pStyle w:val="Zkladntext20"/>
        <w:shd w:val="clear" w:color="auto" w:fill="auto"/>
        <w:spacing w:line="115" w:lineRule="exact"/>
        <w:ind w:firstLine="0"/>
      </w:pPr>
      <w:r>
        <w:t>Kupující je povinen zajistit stavební povolení a veškerá pot</w:t>
      </w:r>
      <w:r>
        <w:t>řebná povolení související s vykládkou zboží na staveništi či jiným plněním dle smlouvy, tj. zejména povolení příslušného silničního správního úřadu k zvláštnímu užívání komunikace, souhlasu vlastníka dotčené komunikace apod., pokud to bude vzhledem k okol</w:t>
      </w:r>
      <w:r>
        <w:t>nostem na staveništi zapotřebí či pokud lze potřebu takového povolení vzhledem ke všem okolnostem důvodné předpokládat. Kupující se zavazuje k náhradě veškeré škody a veškerých nákladů, které případné prodávajícímu vzniknou v souvislosti s tím, že potřebné</w:t>
      </w:r>
      <w:r>
        <w:t xml:space="preserve"> povolení nebude včas a řádné vydáno, přičemž takovou škodou se rozumí i pokuty, které by byly prodávajícímu případné uloženy správním orgánem za zvláštní užívání komunikace v souvislosti s vykládkou či jiným plněním dle smlouvy bez příslušného povolení.</w:t>
      </w:r>
    </w:p>
    <w:p w:rsidR="00D97865" w:rsidRDefault="00257669">
      <w:pPr>
        <w:pStyle w:val="Zkladntext20"/>
        <w:shd w:val="clear" w:color="auto" w:fill="auto"/>
        <w:spacing w:line="115" w:lineRule="exact"/>
        <w:ind w:firstLine="0"/>
      </w:pPr>
      <w:r>
        <w:t>J</w:t>
      </w:r>
      <w:r>
        <w:t>e-li jako místo plnění (přejímky) sjednáno jiné než expediční místo prodávajícího, zavazuje se kupující splnit a zajistit, že budou splněny veškeré podmínky pro plynulou přepravu zboží', jeho vykládku a uložení. Za tímto účelem bude především zajištěno nás</w:t>
      </w:r>
      <w:r>
        <w:t>ledující:</w:t>
      </w:r>
    </w:p>
    <w:p w:rsidR="00D97865" w:rsidRDefault="00257669">
      <w:pPr>
        <w:pStyle w:val="Zkladntext20"/>
        <w:numPr>
          <w:ilvl w:val="0"/>
          <w:numId w:val="3"/>
        </w:numPr>
        <w:shd w:val="clear" w:color="auto" w:fill="auto"/>
        <w:tabs>
          <w:tab w:val="left" w:pos="159"/>
        </w:tabs>
        <w:spacing w:line="115" w:lineRule="exact"/>
        <w:ind w:firstLine="0"/>
      </w:pPr>
      <w:r>
        <w:t>průkazné seznámení prodávajícího s předepsanými příjezdovými dopravními trasami včetně vjezdů na stavbu;</w:t>
      </w:r>
    </w:p>
    <w:p w:rsidR="00D97865" w:rsidRDefault="00257669">
      <w:pPr>
        <w:pStyle w:val="Zkladntext20"/>
        <w:numPr>
          <w:ilvl w:val="0"/>
          <w:numId w:val="3"/>
        </w:numPr>
        <w:shd w:val="clear" w:color="auto" w:fill="auto"/>
        <w:tabs>
          <w:tab w:val="left" w:pos="164"/>
        </w:tabs>
        <w:spacing w:line="115" w:lineRule="exact"/>
        <w:ind w:firstLine="0"/>
      </w:pPr>
      <w:r>
        <w:t>bezpečnost, přístupnost, sjízdnost, dostatečná nosnost, osvětlení příjezdových komunikaci a místa plnění dodávky;</w:t>
      </w:r>
    </w:p>
    <w:p w:rsidR="00D97865" w:rsidRDefault="00257669">
      <w:pPr>
        <w:pStyle w:val="Zkladntext20"/>
        <w:numPr>
          <w:ilvl w:val="0"/>
          <w:numId w:val="3"/>
        </w:numPr>
        <w:shd w:val="clear" w:color="auto" w:fill="auto"/>
        <w:tabs>
          <w:tab w:val="left" w:pos="164"/>
        </w:tabs>
        <w:spacing w:line="115" w:lineRule="exact"/>
        <w:ind w:firstLine="0"/>
      </w:pPr>
      <w:r>
        <w:t>bezpečné a dostatečné prost</w:t>
      </w:r>
      <w:r>
        <w:t>orné místo pro umístění dopravních prostředku a čerpadel v místě plnění dodávky;</w:t>
      </w:r>
    </w:p>
    <w:p w:rsidR="00D97865" w:rsidRDefault="00257669">
      <w:pPr>
        <w:pStyle w:val="Zkladntext20"/>
        <w:numPr>
          <w:ilvl w:val="0"/>
          <w:numId w:val="3"/>
        </w:numPr>
        <w:shd w:val="clear" w:color="auto" w:fill="auto"/>
        <w:tabs>
          <w:tab w:val="left" w:pos="164"/>
        </w:tabs>
        <w:spacing w:line="115" w:lineRule="exact"/>
        <w:ind w:firstLine="0"/>
      </w:pPr>
      <w:r>
        <w:t>místo pro očištění přepravního prostředku nebo jeho nástavby po ukončeni vykládky zboží;</w:t>
      </w:r>
    </w:p>
    <w:p w:rsidR="00D97865" w:rsidRDefault="00257669">
      <w:pPr>
        <w:pStyle w:val="Zkladntext20"/>
        <w:numPr>
          <w:ilvl w:val="0"/>
          <w:numId w:val="3"/>
        </w:numPr>
        <w:shd w:val="clear" w:color="auto" w:fill="auto"/>
        <w:tabs>
          <w:tab w:val="left" w:pos="164"/>
        </w:tabs>
        <w:spacing w:line="115" w:lineRule="exact"/>
        <w:ind w:firstLine="0"/>
      </w:pPr>
      <w:r>
        <w:t>potřebné očištění dopravních prostředků, aby nedocházelo ke znečišťováni komunikací pň</w:t>
      </w:r>
      <w:r>
        <w:t xml:space="preserve"> výjezdu ze stavby, dojde-li k jakémukoli znečištění budov, komunikací, pozemků, vodních ploch a vodotečí; v důsledku porušeni této povinnosti, je kupující povinen zajistit jejich očištění na svůj náklad;</w:t>
      </w:r>
    </w:p>
    <w:p w:rsidR="00D97865" w:rsidRDefault="00257669">
      <w:pPr>
        <w:pStyle w:val="Zkladntext20"/>
        <w:numPr>
          <w:ilvl w:val="0"/>
          <w:numId w:val="3"/>
        </w:numPr>
        <w:shd w:val="clear" w:color="auto" w:fill="auto"/>
        <w:tabs>
          <w:tab w:val="left" w:pos="164"/>
        </w:tabs>
        <w:spacing w:line="115" w:lineRule="exact"/>
        <w:ind w:firstLine="0"/>
      </w:pPr>
      <w:r>
        <w:t>potřebné provedení uzávěr silnic a chodníků;</w:t>
      </w:r>
    </w:p>
    <w:p w:rsidR="00D97865" w:rsidRDefault="00257669">
      <w:pPr>
        <w:pStyle w:val="Zkladntext20"/>
        <w:numPr>
          <w:ilvl w:val="0"/>
          <w:numId w:val="3"/>
        </w:numPr>
        <w:shd w:val="clear" w:color="auto" w:fill="auto"/>
        <w:tabs>
          <w:tab w:val="left" w:pos="164"/>
        </w:tabs>
        <w:spacing w:line="115" w:lineRule="exact"/>
        <w:ind w:firstLine="0"/>
      </w:pPr>
      <w:r>
        <w:t>pro od</w:t>
      </w:r>
      <w:r>
        <w:t xml:space="preserve">evzdání a vykládku zboží podmínky odpovídající obecné platným předpisům o bezpečnosti práce a ochraně zdraví; v pnpadě neplnění zásad bezpečnosti práce a ochrany zdraví </w:t>
      </w:r>
      <w:r>
        <w:rPr>
          <w:rStyle w:val="Zkladntext255ptKurzvaMtko75"/>
        </w:rPr>
        <w:t>ze strany</w:t>
      </w:r>
      <w:r>
        <w:t xml:space="preserve"> kupujícího může prodávající odmítnout zboží odevzdat; v tomto pnpadě je kupuj</w:t>
      </w:r>
      <w:r>
        <w:t>ící povinen uhradit prodávajícímu smluvní pokuty a náhrady dle čl. 6.2. shora;</w:t>
      </w:r>
    </w:p>
    <w:p w:rsidR="00D97865" w:rsidRDefault="00257669">
      <w:pPr>
        <w:pStyle w:val="Zkladntext20"/>
        <w:numPr>
          <w:ilvl w:val="0"/>
          <w:numId w:val="3"/>
        </w:numPr>
        <w:shd w:val="clear" w:color="auto" w:fill="auto"/>
        <w:tabs>
          <w:tab w:val="left" w:pos="164"/>
        </w:tabs>
        <w:spacing w:line="115" w:lineRule="exact"/>
        <w:ind w:firstLine="0"/>
      </w:pPr>
      <w:r>
        <w:t>povolení k vjezdu dopravních prostředků, je-li toho třeba např. pň dopravních omezeních.</w:t>
      </w:r>
    </w:p>
    <w:p w:rsidR="00D97865" w:rsidRDefault="00257669">
      <w:pPr>
        <w:pStyle w:val="Zkladntext20"/>
        <w:shd w:val="clear" w:color="auto" w:fill="auto"/>
        <w:spacing w:line="115" w:lineRule="exact"/>
        <w:ind w:firstLine="0"/>
      </w:pPr>
      <w:r>
        <w:t>Kupující je povinen v místě plnění:</w:t>
      </w:r>
    </w:p>
    <w:p w:rsidR="00D97865" w:rsidRDefault="00257669">
      <w:pPr>
        <w:pStyle w:val="Zkladntext20"/>
        <w:numPr>
          <w:ilvl w:val="0"/>
          <w:numId w:val="3"/>
        </w:numPr>
        <w:shd w:val="clear" w:color="auto" w:fill="auto"/>
        <w:tabs>
          <w:tab w:val="left" w:pos="164"/>
        </w:tabs>
        <w:spacing w:line="115" w:lineRule="exact"/>
        <w:ind w:firstLine="0"/>
      </w:pPr>
      <w:r>
        <w:t>zajistit přítomnost osoby s odpovídajícími znalostmi</w:t>
      </w:r>
      <w:r>
        <w:t xml:space="preserve"> a zkušenostmi, která je pověřena převzetím dodávky, zajištěním staveništní přepravy zboží, jeho ukládáním a ošetřováním; • převzít dodávku do 15-ti minut (příp. do doby stanovené ve smlouvě) od příjezdu dopravního prostředku do místa plnění, v pnpadě přek</w:t>
      </w:r>
      <w:r>
        <w:t>ročení této doby je kupující povinen uhradit prodávajícímu příplatek ve výši stanovené v ceníku prodávajícího.</w:t>
      </w:r>
    </w:p>
    <w:p w:rsidR="00D97865" w:rsidRDefault="00257669">
      <w:pPr>
        <w:pStyle w:val="Zkladntext20"/>
        <w:shd w:val="clear" w:color="auto" w:fill="auto"/>
        <w:spacing w:line="115" w:lineRule="exact"/>
        <w:ind w:firstLine="0"/>
      </w:pPr>
      <w:r>
        <w:t>V pnpadě porušení kterékoli povinnosti stanovené v tomto odstavci může prodávající též odmítnout zboží odevzdat; v tomto pnpadě je kupující povin</w:t>
      </w:r>
      <w:r>
        <w:t>en uhradit prodávajícímu smluvní pokuty a náhrady dle cl. 6.2. shora.</w:t>
      </w:r>
    </w:p>
    <w:p w:rsidR="00D97865" w:rsidRDefault="00257669">
      <w:pPr>
        <w:pStyle w:val="Zkladntext20"/>
        <w:shd w:val="clear" w:color="auto" w:fill="auto"/>
        <w:spacing w:line="115" w:lineRule="exact"/>
        <w:ind w:firstLine="0"/>
      </w:pPr>
      <w:r>
        <w:t>Kupující ověří, zda jsou údaje na dodacím listu v souladu s potvrzeným požadavkem na dodávku a skutečným stavem dodávky a zkontroluje ihned pň převzetí vizuálně kontrolovatelné vlastnost</w:t>
      </w:r>
      <w:r>
        <w:t xml:space="preserve">i zboží (množství, konzistenci, homogenitu, </w:t>
      </w:r>
      <w:r>
        <w:rPr>
          <w:rStyle w:val="Zkladntext255ptKurzvaMtko75"/>
        </w:rPr>
        <w:t>max. velikost</w:t>
      </w:r>
      <w:r>
        <w:t xml:space="preserve"> použitého </w:t>
      </w:r>
      <w:r>
        <w:rPr>
          <w:rStyle w:val="Zkladntext255ptKurzvaMtko75"/>
        </w:rPr>
        <w:t>zrna kameniva</w:t>
      </w:r>
      <w:r>
        <w:t xml:space="preserve"> atá). Potvrzením dodacího listu kupující potvrzuje, že dodávka byla řádně spj něna co do shora uvedených vlastností.</w:t>
      </w:r>
    </w:p>
    <w:p w:rsidR="00D97865" w:rsidRDefault="00257669">
      <w:pPr>
        <w:pStyle w:val="Zkladntext20"/>
        <w:shd w:val="clear" w:color="auto" w:fill="auto"/>
        <w:spacing w:line="115" w:lineRule="exact"/>
        <w:ind w:firstLine="0"/>
      </w:pPr>
      <w:r>
        <w:t>BEZPEČNOST OSOB</w:t>
      </w:r>
    </w:p>
    <w:p w:rsidR="00D97865" w:rsidRDefault="00257669">
      <w:pPr>
        <w:pStyle w:val="Zkladntext20"/>
        <w:numPr>
          <w:ilvl w:val="0"/>
          <w:numId w:val="14"/>
        </w:numPr>
        <w:shd w:val="clear" w:color="auto" w:fill="auto"/>
        <w:tabs>
          <w:tab w:val="left" w:pos="193"/>
        </w:tabs>
        <w:spacing w:line="115" w:lineRule="exact"/>
        <w:ind w:firstLine="0"/>
      </w:pPr>
      <w:r>
        <w:t>prodávající identifikoval nebezpečí a riz</w:t>
      </w:r>
      <w:r>
        <w:t>ika pro osoby pobývající v prostorách pohybu a práce autodomíchávačů a mobilních čerpadel betonu a jiných směsí (dále jen speciální vozidla) a stanovil ochranná opatření (dále jen rizika a ochranná opatřen];</w:t>
      </w:r>
    </w:p>
    <w:p w:rsidR="00D97865" w:rsidRDefault="00257669">
      <w:pPr>
        <w:pStyle w:val="Zkladntext20"/>
        <w:numPr>
          <w:ilvl w:val="0"/>
          <w:numId w:val="14"/>
        </w:numPr>
        <w:shd w:val="clear" w:color="auto" w:fill="auto"/>
        <w:tabs>
          <w:tab w:val="left" w:pos="198"/>
        </w:tabs>
        <w:spacing w:line="115" w:lineRule="exact"/>
        <w:ind w:firstLine="0"/>
      </w:pPr>
      <w:r>
        <w:t xml:space="preserve">prodávající předal kupujícímu písemné </w:t>
      </w:r>
      <w:r>
        <w:rPr>
          <w:rStyle w:val="Zkladntext255ptKurzvaMtko75"/>
        </w:rPr>
        <w:t xml:space="preserve">informace </w:t>
      </w:r>
      <w:r>
        <w:rPr>
          <w:rStyle w:val="Zkladntext255ptKurzvaMtko75"/>
        </w:rPr>
        <w:t>o rizicích a ochranných</w:t>
      </w:r>
      <w:r>
        <w:t xml:space="preserve"> opatřeních před uzavřením smlouvy, tyto informace jsou rovněž k dispozici na webových stránkách </w:t>
      </w:r>
      <w:hyperlink r:id="rId14" w:history="1">
        <w:r>
          <w:rPr>
            <w:rStyle w:val="Hypertextovodkaz"/>
            <w:lang w:val="en-US" w:eastAsia="en-US" w:bidi="en-US"/>
          </w:rPr>
          <w:t>www.transportbeton.cz</w:t>
        </w:r>
      </w:hyperlink>
      <w:r>
        <w:rPr>
          <w:lang w:val="en-US" w:eastAsia="en-US" w:bidi="en-US"/>
        </w:rPr>
        <w:t xml:space="preserve"> </w:t>
      </w:r>
      <w:r>
        <w:t xml:space="preserve">a na požádáni i v tištěné formě na kterékoliv betonárně prodávajícího. </w:t>
      </w:r>
      <w:r>
        <w:t>Kupující prohlašuje, že se s těmito riziky seznámil;</w:t>
      </w:r>
    </w:p>
    <w:p w:rsidR="00D97865" w:rsidRDefault="00257669">
      <w:pPr>
        <w:pStyle w:val="Zkladntext20"/>
        <w:numPr>
          <w:ilvl w:val="0"/>
          <w:numId w:val="14"/>
        </w:numPr>
        <w:shd w:val="clear" w:color="auto" w:fill="auto"/>
        <w:tabs>
          <w:tab w:val="left" w:pos="193"/>
        </w:tabs>
        <w:spacing w:line="115" w:lineRule="exact"/>
        <w:ind w:firstLine="0"/>
      </w:pPr>
      <w:r>
        <w:t>s riziky a ochrannými opatřeními je povinen kupující prokazatelně seznámit své zaměstnance a další osoby, prostřednictvím kterých bude plnit svá práva a povinnosti z této smlouvy, či které se mohou vysky</w:t>
      </w:r>
      <w:r>
        <w:t>tnout v místě pohybu a práce speciálních vozidel. Seznámení i ochranná opatření musí být provedena před zahájením práce speciálního vozidla v místě plnění;</w:t>
      </w:r>
    </w:p>
    <w:p w:rsidR="00D97865" w:rsidRDefault="00257669">
      <w:pPr>
        <w:pStyle w:val="Zkladntext20"/>
        <w:numPr>
          <w:ilvl w:val="0"/>
          <w:numId w:val="14"/>
        </w:numPr>
        <w:shd w:val="clear" w:color="auto" w:fill="auto"/>
        <w:tabs>
          <w:tab w:val="left" w:pos="193"/>
        </w:tabs>
        <w:spacing w:line="115" w:lineRule="exact"/>
        <w:ind w:firstLine="0"/>
      </w:pPr>
      <w:r>
        <w:t xml:space="preserve">pokud povaha práce nebo okolnosti vyžadují, aby obsluha speciálního vozidla pobývala ve výškách </w:t>
      </w:r>
      <w:r>
        <w:rPr>
          <w:rStyle w:val="Zkladntext255ptKurzvaMtko75"/>
        </w:rPr>
        <w:t>nebo</w:t>
      </w:r>
      <w:r>
        <w:rPr>
          <w:rStyle w:val="Zkladntext255ptKurzvaMtko75"/>
        </w:rPr>
        <w:t xml:space="preserve"> nad volnou hloubkou</w:t>
      </w:r>
      <w:r>
        <w:t>, je kupující povinen na vlastní náklady před započetím práce zrealizovat veškerá potřebná technická a organizační opatření k zabránění pádu pracovníků obsluhy z výšky nebo do hloubky, propadnutí nebo sklouznutí nebo k jejich bezpečnému</w:t>
      </w:r>
      <w:r>
        <w:t xml:space="preserve"> zachycení, a to zejména ve smyslu nařízení vlády č. 362/2005 Sb., ve znění pozdějších předpisů. Nesplní-li kupující tuto povinnost, je prodávající oprávněn odmítnout odevzdat zooží s tím, že v takovémto případě je kupující povinen uhradit prodávajícímu sm</w:t>
      </w:r>
      <w:r>
        <w:t>luvní pokuty a náhrady dle čl. 6.2. shora.</w:t>
      </w:r>
    </w:p>
    <w:p w:rsidR="00D97865" w:rsidRDefault="00257669">
      <w:pPr>
        <w:pStyle w:val="Zkladntext140"/>
        <w:shd w:val="clear" w:color="auto" w:fill="auto"/>
        <w:spacing w:line="115" w:lineRule="exact"/>
        <w:ind w:firstLine="0"/>
      </w:pPr>
      <w:r>
        <w:t>Jakost, shoda, záruky, práva z vad</w:t>
      </w:r>
    </w:p>
    <w:p w:rsidR="00D97865" w:rsidRDefault="00257669">
      <w:pPr>
        <w:pStyle w:val="Zkladntext20"/>
        <w:shd w:val="clear" w:color="auto" w:fill="auto"/>
        <w:spacing w:line="115" w:lineRule="exact"/>
        <w:ind w:firstLine="0"/>
      </w:pPr>
      <w:r>
        <w:t>Jakost zboží je stanovena a kontrolována podle příslušných technických specifikací.</w:t>
      </w:r>
    </w:p>
    <w:p w:rsidR="00D97865" w:rsidRDefault="00257669">
      <w:pPr>
        <w:pStyle w:val="Zkladntext20"/>
        <w:numPr>
          <w:ilvl w:val="0"/>
          <w:numId w:val="15"/>
        </w:numPr>
        <w:shd w:val="clear" w:color="auto" w:fill="auto"/>
        <w:tabs>
          <w:tab w:val="left" w:pos="279"/>
        </w:tabs>
        <w:ind w:left="260" w:right="680" w:hanging="260"/>
        <w:jc w:val="left"/>
      </w:pPr>
      <w:r>
        <w:br w:type="column"/>
      </w:r>
      <w:r>
        <w:t>Na zboží, u něhož to vyžadují právní předpisy, je prodávajícím vydáno prohlášení o shodě nebo</w:t>
      </w:r>
      <w:r>
        <w:t xml:space="preserve"> prohlášení o vlastnostech v souladu se zákone požadavcích na výrobky v platném znění, a platnými nařízeními vlády, nebo prohlášení o vlastnostech dle nařízení Evropského parlamentu a Rady</w:t>
      </w:r>
    </w:p>
    <w:p w:rsidR="00D97865" w:rsidRDefault="00257669">
      <w:pPr>
        <w:pStyle w:val="Zkladntext20"/>
        <w:numPr>
          <w:ilvl w:val="0"/>
          <w:numId w:val="16"/>
        </w:numPr>
        <w:shd w:val="clear" w:color="auto" w:fill="auto"/>
        <w:tabs>
          <w:tab w:val="left" w:pos="279"/>
        </w:tabs>
        <w:ind w:left="260" w:right="680" w:hanging="260"/>
        <w:jc w:val="left"/>
      </w:pPr>
      <w:r>
        <w:t xml:space="preserve">V případě zboží předepsaného složení, vyrobeného prodávajícím dle </w:t>
      </w:r>
      <w:r>
        <w:t>přesného zadáni kupujícího a podle jeho receptury (“beton předepsaného slot pouze za nadávkování složek betonu dle pokynů kupujícího v tolerancích dle normy, nikoliv za výsledné vlastnosti betonu předepsaného složení.</w:t>
      </w:r>
    </w:p>
    <w:p w:rsidR="00D97865" w:rsidRDefault="00257669">
      <w:pPr>
        <w:pStyle w:val="Zkladntext20"/>
        <w:numPr>
          <w:ilvl w:val="0"/>
          <w:numId w:val="17"/>
        </w:numPr>
        <w:shd w:val="clear" w:color="auto" w:fill="auto"/>
        <w:tabs>
          <w:tab w:val="left" w:pos="279"/>
        </w:tabs>
        <w:ind w:left="260" w:right="680" w:hanging="260"/>
        <w:jc w:val="left"/>
      </w:pPr>
      <w:r>
        <w:t>Prodávající zajišťuje kontrolu shody a</w:t>
      </w:r>
      <w:r>
        <w:t xml:space="preserve"> jakosti zboží na betonárně v souladu s ustanoveními příslušných technických specifikací a kontrolního a zkušei slušného expedičního místa, je-li stanoven. Kontrolu na stavbě si zajišťuje kupující. Vzorky sloužící ke kontrole shody musí být prokazatelné od</w:t>
      </w:r>
      <w:r>
        <w:t>ebrány, ou v souladu s platnými ustanoveními příslušných ČSN nebo jiných platných technických předpisů.</w:t>
      </w:r>
    </w:p>
    <w:p w:rsidR="00D97865" w:rsidRDefault="00257669">
      <w:pPr>
        <w:pStyle w:val="Zkladntext20"/>
        <w:numPr>
          <w:ilvl w:val="0"/>
          <w:numId w:val="18"/>
        </w:numPr>
        <w:shd w:val="clear" w:color="auto" w:fill="auto"/>
        <w:tabs>
          <w:tab w:val="left" w:pos="279"/>
        </w:tabs>
        <w:ind w:left="260" w:hanging="260"/>
      </w:pPr>
      <w:r>
        <w:t>Práva kupujícího z vadného plnění se řídí příslušnými ustanoveními právních předpisů, nestanoví-lí kupní smlouva nebo tyto VOPP jinak.</w:t>
      </w:r>
    </w:p>
    <w:p w:rsidR="00D97865" w:rsidRDefault="00257669">
      <w:pPr>
        <w:pStyle w:val="Zkladntext20"/>
        <w:shd w:val="clear" w:color="auto" w:fill="auto"/>
        <w:ind w:left="260" w:firstLine="0"/>
        <w:jc w:val="left"/>
      </w:pPr>
      <w:r>
        <w:t>Prodávající upozorňuje kupujícího, že jakákoli úprava dodávaného zboží, není-li toto nutnou součástí prodávajícím stanoveného zvláštního technologického p a dopravy, tedy především pňdáni jakýchkoli pnsad, pigmentů, vláken, drátků, vody či jiného materiálu</w:t>
      </w:r>
      <w:r>
        <w:t xml:space="preserve"> do autodomíchávače, je zásahem majícím vliv na konec, zboží. Kupující je při dodám zboží' oprávněn nařídit tuto úpravu a prodávající (resp. jím zajištěný řidič) tomuto požadavku vyhoví. V takovém pnpadě se má zboží. umožněním kupujícímu s ním disponovat, </w:t>
      </w:r>
      <w:r>
        <w:t>tedy dáním tohoto pokynu kupujícím; v tomto okamžiku přechází též na kupující nebezpečí škody za zboží. Kupující však vědomí, že v důsledků této úpravy již zboží není v souladu se sjednanou specifikací a s poslušnou normou a kupujícímu nevznikají práva z v</w:t>
      </w:r>
      <w:r>
        <w:t xml:space="preserve">ad zboží, ledaže kupující pk že vady byly způsobeny výlučně porušením povinnosti prodávajícího při výrobě zboží. Tato úprava a požadavek kupujícího na její provedení musí být zaznamenána na dodu listu. Nestanoví-li kupující výslovně a písemně jinak, ma se </w:t>
      </w:r>
      <w:r>
        <w:t>za to, že osoba oprávněna k převzetí zboží, jakož i stavbyvedoucí či mistr na stavbě, je rovněž osobou oprávněni, nařídit jménem kupujícino úpravu zbozí dle tohoto ustanovení. Potvrzením dodacího listu s údajem o úpravě zboží dle tohoto článku kupující zár</w:t>
      </w:r>
      <w:r>
        <w:t xml:space="preserve">oveň potvrzuje, že k úpravě došlo na jeho příkaz. Toto ustanoveni se použije i pro případ přidáni jakýchkoli věcí (např. drátků), určených ci předaných kupujícím k míchání s dodávaným zbožím, do automíchávače před </w:t>
      </w:r>
      <w:r>
        <w:rPr>
          <w:rStyle w:val="Zkladntext255ptKurzvaMtko75"/>
        </w:rPr>
        <w:t>načerpáním</w:t>
      </w:r>
      <w:r>
        <w:t xml:space="preserve"> vlastního zboží. V tomto případ</w:t>
      </w:r>
      <w:r>
        <w:t>ě nemusí být tato skutečnost vyznačena na dodacím listě.</w:t>
      </w:r>
    </w:p>
    <w:p w:rsidR="00D97865" w:rsidRDefault="00257669">
      <w:pPr>
        <w:pStyle w:val="Zkladntext20"/>
        <w:shd w:val="clear" w:color="auto" w:fill="auto"/>
        <w:ind w:left="260" w:firstLine="0"/>
        <w:jc w:val="left"/>
      </w:pPr>
      <w:r>
        <w:t>Práva z vadného plněni kupujícímu, kromě dalších případů stanovených kupní smlouvou, těmito VOPP nebo zákonem, nevznikají také tehdy, jestliže:</w:t>
      </w:r>
    </w:p>
    <w:p w:rsidR="00D97865" w:rsidRDefault="00257669">
      <w:pPr>
        <w:pStyle w:val="Zkladntext20"/>
        <w:numPr>
          <w:ilvl w:val="0"/>
          <w:numId w:val="3"/>
        </w:numPr>
        <w:shd w:val="clear" w:color="auto" w:fill="auto"/>
        <w:tabs>
          <w:tab w:val="left" w:pos="424"/>
        </w:tabs>
        <w:ind w:left="260" w:firstLine="0"/>
        <w:jc w:val="left"/>
      </w:pPr>
      <w:r>
        <w:t>kupující nezajistí v místě odevzdání zboží včasné převz</w:t>
      </w:r>
      <w:r>
        <w:t>etí' zboží, v důsledku čehož dojde k jeho znehodnocení, dále pak bezprostřední a kvalitní uložení, zpracování a ošetření zboží (v souladu s příslušnými platnými technickými normami;</w:t>
      </w:r>
    </w:p>
    <w:p w:rsidR="00D97865" w:rsidRDefault="00257669">
      <w:pPr>
        <w:pStyle w:val="Zkladntext20"/>
        <w:numPr>
          <w:ilvl w:val="0"/>
          <w:numId w:val="3"/>
        </w:numPr>
        <w:shd w:val="clear" w:color="auto" w:fill="auto"/>
        <w:tabs>
          <w:tab w:val="left" w:pos="424"/>
        </w:tabs>
        <w:ind w:left="260" w:firstLine="0"/>
      </w:pPr>
      <w:r>
        <w:t>kupující nesprávné manipuluje se zbožím pň jeho ukládání či zpracování;</w:t>
      </w:r>
    </w:p>
    <w:p w:rsidR="00D97865" w:rsidRDefault="00257669">
      <w:pPr>
        <w:pStyle w:val="Zkladntext20"/>
        <w:numPr>
          <w:ilvl w:val="0"/>
          <w:numId w:val="3"/>
        </w:numPr>
        <w:shd w:val="clear" w:color="auto" w:fill="auto"/>
        <w:tabs>
          <w:tab w:val="left" w:pos="429"/>
        </w:tabs>
        <w:ind w:left="260" w:firstLine="0"/>
        <w:jc w:val="left"/>
      </w:pPr>
      <w:r>
        <w:rPr>
          <w:rStyle w:val="Zkladntext255ptKurzvaMtko75"/>
        </w:rPr>
        <w:t>tř</w:t>
      </w:r>
      <w:r>
        <w:rPr>
          <w:rStyle w:val="Zkladntext255ptKurzvaMtko75"/>
        </w:rPr>
        <w:t>etí osoba</w:t>
      </w:r>
      <w:r>
        <w:t xml:space="preserve"> jakkoli zasáhne do zboží vyrobeného prodávajícím např. přidáním vody, přísad, příměsí, vláken nebo jakéhokoliv materiálu, který změní složení a tím i vlastnosti vyrobeného zboží.</w:t>
      </w:r>
    </w:p>
    <w:p w:rsidR="00D97865" w:rsidRDefault="00257669">
      <w:pPr>
        <w:pStyle w:val="Zkladntext20"/>
        <w:shd w:val="clear" w:color="auto" w:fill="auto"/>
        <w:ind w:left="260" w:firstLine="0"/>
        <w:jc w:val="left"/>
      </w:pPr>
      <w:r>
        <w:t>Prodávající neposkytuje záruku za jakost, pokud to není výslovně pí</w:t>
      </w:r>
      <w:r>
        <w:t>semné ujednáno v kupní smlouvě. Je-li záruka za jakost poskytnuta, pak práva vyplývající z takovéto záruky kupujícímu nevznikají v případech uvedených v předcházejícím ustanoveni a dále pak v případech následujících:</w:t>
      </w:r>
    </w:p>
    <w:p w:rsidR="00D97865" w:rsidRDefault="00257669">
      <w:pPr>
        <w:pStyle w:val="Zkladntext20"/>
        <w:numPr>
          <w:ilvl w:val="0"/>
          <w:numId w:val="3"/>
        </w:numPr>
        <w:shd w:val="clear" w:color="auto" w:fill="auto"/>
        <w:tabs>
          <w:tab w:val="left" w:pos="424"/>
        </w:tabs>
        <w:ind w:left="260" w:firstLine="0"/>
      </w:pPr>
      <w:r>
        <w:t>zboží bylo vyrobeno na žádost kupujícíh</w:t>
      </w:r>
      <w:r>
        <w:t>o dle jím dodané receptury;</w:t>
      </w:r>
    </w:p>
    <w:p w:rsidR="00D97865" w:rsidRDefault="00257669">
      <w:pPr>
        <w:pStyle w:val="Zkladntext20"/>
        <w:numPr>
          <w:ilvl w:val="0"/>
          <w:numId w:val="3"/>
        </w:numPr>
        <w:shd w:val="clear" w:color="auto" w:fill="auto"/>
        <w:tabs>
          <w:tab w:val="left" w:pos="424"/>
        </w:tabs>
        <w:ind w:left="260" w:firstLine="0"/>
      </w:pPr>
      <w:r>
        <w:t xml:space="preserve">kupujícím bylo objednáno (specifikováno) zboží (beton, malty apod.) </w:t>
      </w:r>
      <w:r>
        <w:rPr>
          <w:rStyle w:val="Zkladntext255ptKurzvaMtko75"/>
        </w:rPr>
        <w:t>v rozporu</w:t>
      </w:r>
      <w:r>
        <w:t xml:space="preserve"> s podmínkami pro jeho užili;</w:t>
      </w:r>
    </w:p>
    <w:p w:rsidR="00D97865" w:rsidRDefault="00257669">
      <w:pPr>
        <w:pStyle w:val="Zkladntext20"/>
        <w:numPr>
          <w:ilvl w:val="0"/>
          <w:numId w:val="3"/>
        </w:numPr>
        <w:shd w:val="clear" w:color="auto" w:fill="auto"/>
        <w:tabs>
          <w:tab w:val="left" w:pos="424"/>
        </w:tabs>
        <w:ind w:left="260" w:firstLine="0"/>
      </w:pPr>
      <w:r>
        <w:t>prodávající nezajišťuje přepravu zboží na místo jeho bezprostředního uložení;</w:t>
      </w:r>
    </w:p>
    <w:p w:rsidR="00D97865" w:rsidRDefault="00257669">
      <w:pPr>
        <w:pStyle w:val="Zkladntext20"/>
        <w:numPr>
          <w:ilvl w:val="0"/>
          <w:numId w:val="3"/>
        </w:numPr>
        <w:shd w:val="clear" w:color="auto" w:fill="auto"/>
        <w:tabs>
          <w:tab w:val="left" w:pos="424"/>
        </w:tabs>
        <w:ind w:left="260" w:firstLine="0"/>
      </w:pPr>
      <w:r>
        <w:t>dojde v místě uloženi ke smísení dodávek zb</w:t>
      </w:r>
      <w:r>
        <w:t>oží od různých dodavatelů nebo různé kvality nebo různého složení;</w:t>
      </w:r>
    </w:p>
    <w:p w:rsidR="00D97865" w:rsidRDefault="00257669">
      <w:pPr>
        <w:pStyle w:val="Zkladntext20"/>
        <w:numPr>
          <w:ilvl w:val="0"/>
          <w:numId w:val="3"/>
        </w:numPr>
        <w:shd w:val="clear" w:color="auto" w:fill="auto"/>
        <w:tabs>
          <w:tab w:val="left" w:pos="424"/>
        </w:tabs>
        <w:ind w:left="260" w:firstLine="0"/>
      </w:pPr>
      <w:r>
        <w:t>kupující nezajistí správné uložení a ošetřování zboží po dobu nezbytně nutnou v souladu s požadavky platných technických předpisů;</w:t>
      </w:r>
    </w:p>
    <w:p w:rsidR="00D97865" w:rsidRDefault="00257669">
      <w:pPr>
        <w:pStyle w:val="Zkladntext20"/>
        <w:numPr>
          <w:ilvl w:val="0"/>
          <w:numId w:val="3"/>
        </w:numPr>
        <w:shd w:val="clear" w:color="auto" w:fill="auto"/>
        <w:tabs>
          <w:tab w:val="left" w:pos="424"/>
        </w:tabs>
        <w:ind w:left="260" w:firstLine="0"/>
      </w:pPr>
      <w:r>
        <w:t xml:space="preserve">kupující nedodrží podmínky pro poskytnutí záruky sjednané </w:t>
      </w:r>
      <w:r>
        <w:t>ve smlouvě.</w:t>
      </w:r>
    </w:p>
    <w:p w:rsidR="00D97865" w:rsidRDefault="00257669">
      <w:pPr>
        <w:pStyle w:val="Zkladntext20"/>
        <w:numPr>
          <w:ilvl w:val="0"/>
          <w:numId w:val="19"/>
        </w:numPr>
        <w:shd w:val="clear" w:color="auto" w:fill="auto"/>
        <w:ind w:left="260" w:hanging="260"/>
      </w:pPr>
      <w:r>
        <w:t xml:space="preserve">/ Zprávy o výsledcích kontrol shody prováděných prodávajícím jsou uleženy v expedičními místě prodávajícího a </w:t>
      </w:r>
      <w:r>
        <w:rPr>
          <w:rStyle w:val="Zkladntext255ptKurzvaMtko75"/>
        </w:rPr>
        <w:t>jsou</w:t>
      </w:r>
      <w:r>
        <w:t xml:space="preserve"> k dispozici u vedoucího </w:t>
      </w:r>
      <w:r>
        <w:rPr>
          <w:rStyle w:val="Zkladntext255ptKurzvaMtko75"/>
        </w:rPr>
        <w:t xml:space="preserve">provozu. Prodávající na základé </w:t>
      </w:r>
      <w:r>
        <w:t xml:space="preserve">vyžádání kupujícího předá výsledky kontroly shody kupujícímu, ne však </w:t>
      </w:r>
      <w:r>
        <w:t xml:space="preserve">drive, než dojde k úhradě za poskytnutá plnění (tj. především kupní ceny a ceny za poskytnuté služby) v plné výši. Pozaduje-li kupující hodnocení shody odlišné od pňslušných specifikací a KZP prodávajícího, musí tento požadavek předem jasně specifikovat a </w:t>
      </w:r>
      <w:r>
        <w:t>sjednat ve smlouvě.</w:t>
      </w:r>
    </w:p>
    <w:p w:rsidR="00D97865" w:rsidRDefault="00257669">
      <w:pPr>
        <w:pStyle w:val="Zkladntext20"/>
        <w:numPr>
          <w:ilvl w:val="0"/>
          <w:numId w:val="20"/>
        </w:numPr>
        <w:shd w:val="clear" w:color="auto" w:fill="auto"/>
        <w:tabs>
          <w:tab w:val="left" w:pos="279"/>
        </w:tabs>
        <w:ind w:left="260" w:hanging="260"/>
      </w:pPr>
      <w:r>
        <w:t>Vady zboží je kupující povinen ihned po jejich zjištěni oznámit prodávajícímu. Práva z vadného plnění je kupující povinen uplatnit písemně u prodávajícího bez zbytečného odkladu po zjištěni vady. O oznámených vadách bude sepsán zápis, p</w:t>
      </w:r>
      <w:r>
        <w:t>řičemž v každém zápisu o vadě bude uvedena specifikace uplatněné vady včetně rozsahu, datum vyhotovení zápisu, vyjádření prodávajícího a podpisy osob oprávněných za kupujícího a prodávajícího jednat. Zápis o vadách bude součástí dokumentace ohledné reklama</w:t>
      </w:r>
      <w:r>
        <w:t>ce vad.</w:t>
      </w:r>
    </w:p>
    <w:p w:rsidR="00D97865" w:rsidRDefault="00257669">
      <w:pPr>
        <w:pStyle w:val="Zkladntext20"/>
        <w:shd w:val="clear" w:color="auto" w:fill="auto"/>
        <w:ind w:left="260" w:hanging="260"/>
      </w:pPr>
      <w:r>
        <w:t>8.87 Prodávající upozorňuje kupujícího, že výrobkyjim dodávané jsou směsi obsahující cement nebo pojivo na bázi síranu vápenatého, jejichž součástí je portlandský slínek. Z tohoto důvodu jsou klasifikovány, ve smyslu zákona c. 350/2011 Sb., v čerst</w:t>
      </w:r>
      <w:r>
        <w:t>vém stavu jako dráždivě látky. V souladu s platnou legislativou byly na výrobky vydány bezpečnostní listy. Kupující je povinen seznámit všechny své pracovníky, kteří přijdou do styku s výrobky prodávajícího, s touto skutečností a zajišťovat a sfedovat dodr</w:t>
      </w:r>
      <w:r>
        <w:t>žování příslušných bezpečnostních pravidel. Prodávající není povinen nahradit kupujícímu újmy vzniklé v důsledku porušení této povinnosti.</w:t>
      </w:r>
    </w:p>
    <w:p w:rsidR="00D97865" w:rsidRDefault="00257669">
      <w:pPr>
        <w:pStyle w:val="Zkladntext20"/>
        <w:shd w:val="clear" w:color="auto" w:fill="auto"/>
        <w:ind w:left="260" w:hanging="260"/>
      </w:pPr>
      <w:r>
        <w:t>8.9./ Pokud kupující požaduje provedení zkoušek a vyhotovení samostatných protokolů mimo schválený zkušební a kontrol</w:t>
      </w:r>
      <w:r>
        <w:t>ní plán expedičního místa, musí' to být předem smluvně a konkrétně sjednáno.</w:t>
      </w:r>
    </w:p>
    <w:p w:rsidR="00D97865" w:rsidRDefault="00257669">
      <w:pPr>
        <w:pStyle w:val="Zkladntext20"/>
        <w:shd w:val="clear" w:color="auto" w:fill="auto"/>
        <w:ind w:left="260" w:hanging="260"/>
      </w:pPr>
      <w:r>
        <w:t>8.107 Vady v množství dodaného zboží je kupující povinen oznámit prodávajícímu nejpozději v den dodávky.</w:t>
      </w:r>
    </w:p>
    <w:p w:rsidR="00D97865" w:rsidRDefault="00257669">
      <w:pPr>
        <w:pStyle w:val="Zkladntext20"/>
        <w:numPr>
          <w:ilvl w:val="0"/>
          <w:numId w:val="21"/>
        </w:numPr>
        <w:shd w:val="clear" w:color="auto" w:fill="auto"/>
        <w:ind w:left="260" w:hanging="260"/>
      </w:pPr>
      <w:r>
        <w:t>/ Prodávající upozorňuje kupujícího na to, že beton či jiné dodané zboží s</w:t>
      </w:r>
      <w:r>
        <w:t>e během procesu tuhnutí a tvrdnutí pňrozené smršťuje a ke smršťování dochází dlouhodobě v důsledku vysýchání zboží a tvorbě krystalických novotvarů. V konstrukcí, která je zhotovena z betonu či jiného zboží, se tedy mohou vyskytnout trhliny.</w:t>
      </w:r>
    </w:p>
    <w:p w:rsidR="00D97865" w:rsidRDefault="00257669">
      <w:pPr>
        <w:pStyle w:val="Nadpis40"/>
        <w:keepNext/>
        <w:keepLines/>
        <w:shd w:val="clear" w:color="auto" w:fill="auto"/>
        <w:ind w:left="260" w:hanging="260"/>
      </w:pPr>
      <w:bookmarkStart w:id="19" w:name="bookmark19"/>
      <w:r>
        <w:t>97 Ceny a plat</w:t>
      </w:r>
      <w:r>
        <w:t>ební podmínky</w:t>
      </w:r>
      <w:bookmarkEnd w:id="19"/>
    </w:p>
    <w:p w:rsidR="00D97865" w:rsidRDefault="00257669">
      <w:pPr>
        <w:pStyle w:val="Zkladntext20"/>
        <w:numPr>
          <w:ilvl w:val="0"/>
          <w:numId w:val="22"/>
        </w:numPr>
        <w:shd w:val="clear" w:color="auto" w:fill="auto"/>
        <w:ind w:left="260" w:hanging="260"/>
      </w:pPr>
      <w:r>
        <w:t>/ Veškeré ceny jsou sjednávány dohodou mezi prodávajícím a kupujícím. Pokud není výslovně dohodnuto jinak, sjednávají smluvní strany cenu za poslušné plnění (dále jen „kupní cena”), uvedenou v aktuálním ceníku prodávajícího, platném v den uza</w:t>
      </w:r>
      <w:r>
        <w:t>vření kupní smlouvy (v případě rámcových smluv v den uzavření vlastní kupní smlouvy, uzavřené na základě smlouvy rámcové). Ke kupní ceně prodávající vždy účtuje DPH.</w:t>
      </w:r>
    </w:p>
    <w:p w:rsidR="00D97865" w:rsidRDefault="00257669">
      <w:pPr>
        <w:pStyle w:val="Zkladntext20"/>
        <w:numPr>
          <w:ilvl w:val="0"/>
          <w:numId w:val="23"/>
        </w:numPr>
        <w:shd w:val="clear" w:color="auto" w:fill="auto"/>
        <w:tabs>
          <w:tab w:val="left" w:pos="279"/>
        </w:tabs>
        <w:ind w:left="260" w:hanging="260"/>
      </w:pPr>
      <w:r>
        <w:t>Je-li mezi prodávajícím a kupujícím dohodnuta sleva z ceny uvedené v ceníku, vypočte se vý</w:t>
      </w:r>
      <w:r>
        <w:t>sledná cena z ceníkové ceny platné v den uzavření kupní smlouvy (v případě rámcových smluv v den uzavření vlastní kupní smlouvy uzavřené na základé smlouvy rámcové), takto sjednaná sleva platí pouze v pnpadě, že kupující dodrží veškeré platební podmínky. V</w:t>
      </w:r>
      <w:r>
        <w:t xml:space="preserve"> pnpadě prodlení kupujícího s úhradou jakékoliv částky, vzniká prodávajícímu právo doúčtovat poskytnutou slevu z kupní ceny.</w:t>
      </w:r>
    </w:p>
    <w:p w:rsidR="00D97865" w:rsidRDefault="00257669">
      <w:pPr>
        <w:pStyle w:val="Zkladntext20"/>
        <w:numPr>
          <w:ilvl w:val="0"/>
          <w:numId w:val="24"/>
        </w:numPr>
        <w:shd w:val="clear" w:color="auto" w:fill="auto"/>
        <w:tabs>
          <w:tab w:val="left" w:pos="284"/>
        </w:tabs>
        <w:ind w:left="260" w:hanging="260"/>
      </w:pPr>
      <w:r>
        <w:t xml:space="preserve">Dodávky zbozí hrazené jinak než hotovostní platbou při převzetí zboží je prodávající oprávněn účtovat průběžně po jejich </w:t>
      </w:r>
      <w:r>
        <w:t>uskutečnění. Splatnost faktur je čtrnáctidenní a počítá se ode dne vystavení faktury, není-li dohodnuto jinak.</w:t>
      </w:r>
    </w:p>
    <w:p w:rsidR="00D97865" w:rsidRDefault="00257669">
      <w:pPr>
        <w:pStyle w:val="Zkladntext20"/>
        <w:numPr>
          <w:ilvl w:val="0"/>
          <w:numId w:val="25"/>
        </w:numPr>
        <w:shd w:val="clear" w:color="auto" w:fill="auto"/>
        <w:tabs>
          <w:tab w:val="left" w:pos="279"/>
        </w:tabs>
        <w:ind w:left="260" w:hanging="260"/>
      </w:pPr>
      <w:r>
        <w:t>Peněžitá částka je zaplacena, jakmile dojde k připsání příslušné částky na účet prodávajícího uvedený ve faktuře. V případě prodlení kupujícího s</w:t>
      </w:r>
      <w:r>
        <w:t>e zaplacením kupní ceny či jiné úplaty je prodávající oprávněn po kupujícím požadovat zaplacení úroku z prodlení ve sjednané výší 18 % p.a. z dlužné částky. Tím není dotčeno právo prodávajícího na náhradu</w:t>
      </w:r>
    </w:p>
    <w:p w:rsidR="00D97865" w:rsidRDefault="00257669">
      <w:pPr>
        <w:pStyle w:val="Zkladntext110"/>
        <w:keepNext/>
        <w:framePr w:dropCap="drop" w:lines="2" w:hSpace="5" w:vSpace="5" w:wrap="auto" w:vAnchor="text" w:hAnchor="text"/>
        <w:shd w:val="clear" w:color="auto" w:fill="auto"/>
        <w:spacing w:line="169" w:lineRule="exact"/>
      </w:pPr>
      <w:r>
        <w:rPr>
          <w:rFonts w:ascii="Calibri" w:eastAsia="Calibri" w:hAnsi="Calibri" w:cs="Calibri"/>
          <w:w w:val="100"/>
          <w:position w:val="-4"/>
          <w:sz w:val="26"/>
          <w:szCs w:val="26"/>
        </w:rPr>
        <w:t>H</w:t>
      </w:r>
    </w:p>
    <w:p w:rsidR="00D97865" w:rsidRDefault="00257669">
      <w:pPr>
        <w:pStyle w:val="Zkladntext110"/>
        <w:shd w:val="clear" w:color="auto" w:fill="auto"/>
        <w:ind w:left="260"/>
      </w:pPr>
      <w:r>
        <w:t xml:space="preserve"> v plné výši.</w:t>
      </w:r>
    </w:p>
    <w:p w:rsidR="00D97865" w:rsidRDefault="00257669">
      <w:pPr>
        <w:pStyle w:val="Zkladntext20"/>
        <w:shd w:val="clear" w:color="auto" w:fill="auto"/>
        <w:ind w:left="260" w:firstLine="140"/>
      </w:pPr>
      <w:r>
        <w:t>pádě prodlení kupujícího se zaplace</w:t>
      </w:r>
      <w:r>
        <w:t>ním kupní ceny je prodávající oprávněn rovněž požadovat zaplacení smluvní pokuty ve výši 0,3% z dlužné částky za každý den prodlení. Ujednání o smluvní pokutě nemá vliv na právo na náhradu újmy vzniklé nesplněním smluvní pokutou utvrzené povinnosti. Prodáv</w:t>
      </w:r>
      <w:r>
        <w:t>ající s kupujícím souhlasně prohlašují, že takto sjednaná smluvní pokuta je přiměřená s ohledem k hodnotě a významu zajišťované povinnosti a s ohledem na sjednané platební podmínky .</w:t>
      </w:r>
    </w:p>
    <w:p w:rsidR="00D97865" w:rsidRDefault="00257669">
      <w:pPr>
        <w:pStyle w:val="Zkladntext20"/>
        <w:numPr>
          <w:ilvl w:val="0"/>
          <w:numId w:val="26"/>
        </w:numPr>
        <w:shd w:val="clear" w:color="auto" w:fill="auto"/>
        <w:ind w:left="260" w:hanging="260"/>
      </w:pPr>
      <w:r>
        <w:t>/ Prodleni se zaplacením kupní ceny se považuje za podstatné porušení kup</w:t>
      </w:r>
      <w:r>
        <w:t>ní smlouvy. Bude-li kupující v prodlení se zaplacením byt i jen části kupní ceny, je prodávající oprávněn: - požadovat u všech dalších dodavek na základě všech smluv mezi kupujícím a prodávajícím platbu předem (zálohu) nebo platbu v hotovosti při odevzdání</w:t>
      </w:r>
      <w:r>
        <w:t xml:space="preserve"> zboží, a v pnpadě, že kupující na toto nepřistoupí, odmítnout plnění dodávek ze všech smluv uzavřených mezi prodávajícím a kupujícím;</w:t>
      </w:r>
    </w:p>
    <w:p w:rsidR="00D97865" w:rsidRDefault="00257669">
      <w:pPr>
        <w:pStyle w:val="Zkladntext20"/>
        <w:shd w:val="clear" w:color="auto" w:fill="auto"/>
        <w:ind w:left="260" w:firstLine="0"/>
      </w:pPr>
      <w:r>
        <w:t>- požadovat doplacení kupní ceny o poskytnutou slevu (viz, odst. 9.2. VOPP);</w:t>
      </w:r>
    </w:p>
    <w:p w:rsidR="00D97865" w:rsidRDefault="00257669">
      <w:pPr>
        <w:pStyle w:val="Zkladntext20"/>
        <w:shd w:val="clear" w:color="auto" w:fill="auto"/>
        <w:ind w:left="260" w:firstLine="0"/>
      </w:pPr>
      <w:r>
        <w:t>- odmítnout jakákoli další plnění do doby sp</w:t>
      </w:r>
      <w:r>
        <w:t>lnění dluhu, a to ze všech smluv uzavřených mezi prodávajícím a kupujícím;</w:t>
      </w:r>
    </w:p>
    <w:p w:rsidR="00D97865" w:rsidRDefault="00257669">
      <w:pPr>
        <w:pStyle w:val="Zkladntext20"/>
        <w:shd w:val="clear" w:color="auto" w:fill="auto"/>
        <w:ind w:left="260" w:firstLine="0"/>
        <w:jc w:val="left"/>
      </w:pPr>
      <w:r>
        <w:t xml:space="preserve">- vypovědět smluvní vztah založený kupní smlouvou, jakož i všechny další právní vztahy založené smlouvami mezi kupujícím a prodávajícím, s účinky ke dni, v němž je výpověď doručena </w:t>
      </w:r>
      <w:r>
        <w:t>kupujícímu.</w:t>
      </w:r>
    </w:p>
    <w:p w:rsidR="00D97865" w:rsidRDefault="00257669">
      <w:pPr>
        <w:pStyle w:val="Zkladntext20"/>
        <w:numPr>
          <w:ilvl w:val="0"/>
          <w:numId w:val="27"/>
        </w:numPr>
        <w:shd w:val="clear" w:color="auto" w:fill="auto"/>
        <w:tabs>
          <w:tab w:val="left" w:pos="284"/>
        </w:tabs>
        <w:ind w:left="260" w:hanging="260"/>
      </w:pPr>
      <w:r>
        <w:t xml:space="preserve">Pokud kupující převezme dodávku a neuplatni-li práva z vadného plnění či ze záruky, byla-li poskytnuta, nebo neuplatní-li tato práva řádně a/nebo včas, anebo nebudou-li tyto nároky uznány prodávajícím jako oprávněné, je povinností kupujícího </w:t>
      </w:r>
      <w:r>
        <w:t>faktury za převzaté dodávky (to jest za dodávky zboží, dopravní výkony, výkony a nájemné strojů, zařízení a další provedené služby) v termínu splatnosti zaplatit v plné výši.</w:t>
      </w:r>
    </w:p>
    <w:p w:rsidR="00D97865" w:rsidRDefault="00257669">
      <w:pPr>
        <w:pStyle w:val="Zkladntext20"/>
        <w:numPr>
          <w:ilvl w:val="0"/>
          <w:numId w:val="28"/>
        </w:numPr>
        <w:shd w:val="clear" w:color="auto" w:fill="auto"/>
        <w:ind w:left="260" w:hanging="260"/>
      </w:pPr>
      <w:r>
        <w:t>/ Kupní cena bude kupujícím placena na základé faktur vystavovaných prodávajícím.</w:t>
      </w:r>
      <w:r>
        <w:t xml:space="preserve"> Faktury vystaví prodávající s náležitostmi řádného účetního a daňového dokladu.</w:t>
      </w:r>
    </w:p>
    <w:p w:rsidR="00D97865" w:rsidRDefault="00257669">
      <w:pPr>
        <w:pStyle w:val="Zkladntext20"/>
        <w:shd w:val="clear" w:color="auto" w:fill="auto"/>
        <w:ind w:left="260" w:hanging="260"/>
      </w:pPr>
      <w:r>
        <w:t>9.97 Pro stanovení množství dodaného zboží a služeb, které bude fakturováno, je rozhodující množství uvedené na dodacím listu.</w:t>
      </w:r>
    </w:p>
    <w:p w:rsidR="00D97865" w:rsidRDefault="00257669">
      <w:pPr>
        <w:pStyle w:val="Zkladntext20"/>
        <w:shd w:val="clear" w:color="auto" w:fill="auto"/>
        <w:ind w:left="260" w:hanging="260"/>
      </w:pPr>
      <w:r>
        <w:t xml:space="preserve">9.107 V kupní smlouvě lze sjednat tzv. kredit, </w:t>
      </w:r>
      <w:r>
        <w:t>jímž se rozumí objem zboží a služeb, které je kupující oprávněn převzít, vyjádřený celkovou výši jejich ceny bez ohledu na to, zda již byla fakturována, nastala její splatnost či nikoliv s tím, že vpňpadé jeho vyčerpání (tj. v pnpadě, kdy cena odebraného a</w:t>
      </w:r>
      <w:r>
        <w:t xml:space="preserve"> požadovaného zboží a služeb bez ohledu na její vyfakturování či splatnost převýšila sjednaný kredit) není prodávající povinen poskytovat kupujícímu další plnění, a to až do okamžiku, kdy kupující uhradí cenu tak, že celková částka nezaplacené ceny za přev</w:t>
      </w:r>
      <w:r>
        <w:t>zaté zboží a služby klesne pod sjednanou výši kreditu uvedenou v kupní smlouvě.</w:t>
      </w:r>
    </w:p>
    <w:p w:rsidR="00D97865" w:rsidRDefault="00257669">
      <w:pPr>
        <w:pStyle w:val="Zkladntext20"/>
        <w:shd w:val="clear" w:color="auto" w:fill="auto"/>
        <w:ind w:left="260" w:hanging="260"/>
      </w:pPr>
      <w:r>
        <w:t>9.117 Vstoupi-li kupující do likvidace nebo bude-li ohledně kupujícího zahájeno insolvenční řízení, je povinen o tomto neprodleně prodávajícího informovat. Prodávající je opráv</w:t>
      </w:r>
      <w:r>
        <w:t>něn v tomto pnpadě smlouvu vypovědět s účinnosti dnem doručení výpovědi kupujícímu. Prodávající je rovněž oprávněn požadovat u všech dalších dodávek platbu _předem (zálohu) nebo platbu v hotovosti pň odevzdání zboží anebo požadovat poskytnutí zajištění dlu</w:t>
      </w:r>
      <w:r>
        <w:t xml:space="preserve">hů kupujícího, které má vůči prodávajícímu v souvislosti s dodávkami zbozí. V pnpadě. že kupující </w:t>
      </w:r>
      <w:r>
        <w:rPr>
          <w:rStyle w:val="Zkladntext255ptKurzvaMtko75"/>
        </w:rPr>
        <w:t>na</w:t>
      </w:r>
      <w:r>
        <w:t xml:space="preserve"> toto nepřistoupí, má prodávající právo odmítnout plněni' dodávek </w:t>
      </w:r>
      <w:r>
        <w:rPr>
          <w:rStyle w:val="Zkladntext24ptMtko100"/>
        </w:rPr>
        <w:t>2</w:t>
      </w:r>
      <w:r>
        <w:t>e všech smluv uzavřených mezi prodávajícím a kupujícím.</w:t>
      </w:r>
    </w:p>
    <w:p w:rsidR="00D97865" w:rsidRDefault="00257669">
      <w:pPr>
        <w:pStyle w:val="Zkladntext20"/>
        <w:shd w:val="clear" w:color="auto" w:fill="auto"/>
        <w:ind w:firstLine="0"/>
        <w:jc w:val="left"/>
      </w:pPr>
      <w:r>
        <w:t>9.127 Kupující je povinen nahradi</w:t>
      </w:r>
      <w:r>
        <w:t>t prodávajícímu veškeré náklady spojené s vymáháním a uplatněním pohledávky prodávajícího na zaplacení dlužné kupní ceny, včetně nákladů na odměnu třetí osoby, která na základe smluvního vztahu bude pohledávku pro prodávajícího vymáhat, nákladu soudních/ro</w:t>
      </w:r>
      <w:r>
        <w:t>zhodčích řízení, nákladů na právní zastoupení apod. Prodávající je rovněž oprávněn požadovat místo nákladů uvedených v předcházející větě pouze náklady spojené s uplatněním pohledávky ve výši stanovené právními předpisy. 9.13./ Kupující není oprávněn jedno</w:t>
      </w:r>
      <w:r>
        <w:t xml:space="preserve">stranně započítávat své pohledávky proti pohledávkám prodávajícího. Kupující nesmí bez předchozího písemného souhlasu prodávajícího postupovat </w:t>
      </w:r>
      <w:r>
        <w:rPr>
          <w:rStyle w:val="Zkladntext255ptKurzvaMtko75"/>
        </w:rPr>
        <w:t>své pohledávky za</w:t>
      </w:r>
      <w:r>
        <w:t xml:space="preserve"> prodávajícím, vyplývající ze smlouvy nebo s ní související, třetím stranám.</w:t>
      </w:r>
    </w:p>
    <w:p w:rsidR="00D97865" w:rsidRDefault="00257669">
      <w:pPr>
        <w:pStyle w:val="Zkladntext20"/>
        <w:shd w:val="clear" w:color="auto" w:fill="auto"/>
        <w:ind w:left="260" w:hanging="260"/>
      </w:pPr>
      <w:r>
        <w:t>9.147 Pň úhradě kup</w:t>
      </w:r>
      <w:r>
        <w:t>ní ceny za zboží a v souvislosti s úhradou kupní ceny se nepoužije ustanovení §1949-1951 („kvitance") zákona č. 89/2012 Sb., občanského zákoníku, jakož ani ustanovení § 1952 („dlužní úpis“) a§ 1995 odst. 2 („prominutí dluhu") občanského zákoníku.</w:t>
      </w:r>
    </w:p>
    <w:p w:rsidR="00D97865" w:rsidRDefault="00257669">
      <w:pPr>
        <w:pStyle w:val="Zkladntext140"/>
        <w:shd w:val="clear" w:color="auto" w:fill="auto"/>
        <w:tabs>
          <w:tab w:val="left" w:pos="265"/>
        </w:tabs>
        <w:ind w:left="260" w:hanging="260"/>
      </w:pPr>
      <w:r>
        <w:t>107</w:t>
      </w:r>
      <w:r>
        <w:tab/>
        <w:t>Rekla</w:t>
      </w:r>
      <w:r>
        <w:t>mační řízení a náhrada škody</w:t>
      </w:r>
    </w:p>
    <w:p w:rsidR="00D97865" w:rsidRDefault="00257669">
      <w:pPr>
        <w:pStyle w:val="Zkladntext20"/>
        <w:shd w:val="clear" w:color="auto" w:fill="auto"/>
        <w:ind w:left="260" w:hanging="260"/>
      </w:pPr>
      <w:r>
        <w:t xml:space="preserve">10.17 Vady zřejmé pn převzetí zboží, tedy veškeré vady, které lze pří odevzdání a převzetí zboží zjistit, především tedy vady spočívající v množství odevzdaného zboží a rozdílu mezi vlastnostmi (specifikaci) </w:t>
      </w:r>
      <w:r>
        <w:rPr>
          <w:rStyle w:val="Zkladntext255ptKurzvaMtko75"/>
        </w:rPr>
        <w:t>zboží,</w:t>
      </w:r>
      <w:r>
        <w:t xml:space="preserve"> jak byly sje</w:t>
      </w:r>
      <w:r>
        <w:t xml:space="preserve">dnány a </w:t>
      </w:r>
      <w:r>
        <w:rPr>
          <w:rStyle w:val="Zkladntext255ptKurzvaMtko75"/>
        </w:rPr>
        <w:t>jak je uvedeno na dodacím</w:t>
      </w:r>
      <w:r>
        <w:t xml:space="preserve"> listě, je kupující povinen oznámit („reklamovat") ihned </w:t>
      </w:r>
      <w:r>
        <w:rPr>
          <w:rStyle w:val="Zkladntext255ptKurzvaMtko75"/>
        </w:rPr>
        <w:t xml:space="preserve">při převzetí zboží, a to písemnou formou, </w:t>
      </w:r>
      <w:r>
        <w:t>kterou může být i záznam na dotčeném dodacím listu.</w:t>
      </w:r>
    </w:p>
    <w:p w:rsidR="00D97865" w:rsidRDefault="00257669">
      <w:pPr>
        <w:pStyle w:val="Zkladntext20"/>
        <w:shd w:val="clear" w:color="auto" w:fill="auto"/>
        <w:ind w:left="260" w:firstLine="0"/>
      </w:pPr>
      <w:r>
        <w:t>V záznamu se vždy uvede místo a čas uložení zboží, jehož se reklamace tý</w:t>
      </w:r>
      <w:r>
        <w:t>ká („reklamované zboží"), a čitelně napsané jméno a podpis osoby, která za kupujícího uplatňuje reklamaci. V pnpadě, že kupující zjistí (v návaznosti na provedené přejímací zkoušky) jiné zřejmé vady dodávky (konzistence, složení zboží, velikost použitého z</w:t>
      </w:r>
      <w:r>
        <w:t>rna kameniva apod.), je povinen zboží reklamovat, já je uvedeno v předcházející větě, jakož i jej odmítnout. Neučiní-li tak kupující a zabuduje-li zboží bez vědomí a souhlasu prodávajícího, nevznikají kupujíc™ práva z vad; zároveň, za účelem vyloučeni vešk</w:t>
      </w:r>
      <w:r>
        <w:t xml:space="preserve">erých pochybností, kupující prohlašuje, </w:t>
      </w:r>
      <w:r>
        <w:rPr>
          <w:rStyle w:val="Zkladntext255ptKurzvaMtko75"/>
        </w:rPr>
        <w:t>že se takovýmto</w:t>
      </w:r>
      <w:r>
        <w:t xml:space="preserve"> postupem vzdává </w:t>
      </w:r>
      <w:r>
        <w:rPr>
          <w:rStyle w:val="Zkladntext255ptKurzvaMtko75"/>
        </w:rPr>
        <w:t xml:space="preserve">veškerých svých případných </w:t>
      </w:r>
      <w:r>
        <w:t>práv z vad a prav na náhradu škody, která by vznikla nebo mohla vzniknout dodáním a zabudováním takovéhoto zboží.</w:t>
      </w:r>
    </w:p>
    <w:p w:rsidR="00D97865" w:rsidRDefault="00257669">
      <w:pPr>
        <w:pStyle w:val="Zkladntext20"/>
        <w:shd w:val="clear" w:color="auto" w:fill="auto"/>
        <w:ind w:left="260" w:firstLine="0"/>
      </w:pPr>
      <w:r>
        <w:t>Toto ustanovení se použije přiměřeně i na o</w:t>
      </w:r>
      <w:r>
        <w:t>známeni ostatních vad.</w:t>
      </w:r>
    </w:p>
    <w:p w:rsidR="00D97865" w:rsidRDefault="00257669">
      <w:pPr>
        <w:pStyle w:val="Zkladntext20"/>
        <w:numPr>
          <w:ilvl w:val="0"/>
          <w:numId w:val="9"/>
        </w:numPr>
        <w:shd w:val="clear" w:color="auto" w:fill="auto"/>
        <w:ind w:left="260" w:hanging="260"/>
      </w:pPr>
      <w:r>
        <w:t>/ V zápisu o reklamaci bude přesné specifikováno místo uložení reklamovaného zboží a reklamované vlastnosti. Obě strany uvedou svá stanoviska. K reklamaci vztahující se k jakosti zboží musí být pňzván technolog prodávajícího.</w:t>
      </w:r>
    </w:p>
    <w:p w:rsidR="00D97865" w:rsidRDefault="00257669">
      <w:pPr>
        <w:pStyle w:val="Zkladntext20"/>
        <w:numPr>
          <w:ilvl w:val="0"/>
          <w:numId w:val="29"/>
        </w:numPr>
        <w:shd w:val="clear" w:color="auto" w:fill="auto"/>
        <w:tabs>
          <w:tab w:val="left" w:pos="322"/>
        </w:tabs>
        <w:ind w:left="260" w:hanging="260"/>
      </w:pPr>
      <w:r>
        <w:t xml:space="preserve">Pro </w:t>
      </w:r>
      <w:r>
        <w:t>rozhodování o jakosti zboží jsou rozhodující výsledky kontroly a zkoušek jakosti zboží’ provedené prodávajícím na betonárně dle odst. 8.4 VOPP. Při přetrvávajících pochybnostech ze strany kupujícího je možné po dohodě s prodávajícím objednat dodatečné zkou</w:t>
      </w:r>
      <w:r>
        <w:t xml:space="preserve">šky vlastností předmětného zboží, a to nejprve průkazem v laboratoři akreditované zkušebny. Dále je možné provést za přítomnosti k tomu oprávněných osob za kupujícího a prodávajícího kontrolní nedestruktivní zkoušky v souladu se stanovenými postupy včetně </w:t>
      </w:r>
      <w:r>
        <w:t>interpretace dle platných norem.</w:t>
      </w:r>
    </w:p>
    <w:p w:rsidR="00D97865" w:rsidRDefault="00257669">
      <w:pPr>
        <w:pStyle w:val="Zkladntext20"/>
        <w:numPr>
          <w:ilvl w:val="0"/>
          <w:numId w:val="30"/>
        </w:numPr>
        <w:shd w:val="clear" w:color="auto" w:fill="auto"/>
        <w:tabs>
          <w:tab w:val="left" w:pos="313"/>
        </w:tabs>
        <w:ind w:left="260" w:hanging="260"/>
      </w:pPr>
      <w:r>
        <w:t>Pro řešení sporných otázek jakosti zboží je pro smluvní strany závazné stanovisko příslušné akreditované zkušebny, na které se obě strany předem dohodnou. V případě, že reklamace bude na základě výsledků akreditované zkušeb</w:t>
      </w:r>
      <w:r>
        <w:t>ny uznána za neoprávněnou, nese náklady na práce této zkušebny kupující. Důkazy o odlišných vlastnostech zboží' porizené kupujícím nezávisle na dohodě s prodávajícím mají pouze informativní charakter a prodávající není povinen se jimi řídit.</w:t>
      </w:r>
    </w:p>
    <w:p w:rsidR="00D97865" w:rsidRDefault="00257669">
      <w:pPr>
        <w:pStyle w:val="Zkladntext20"/>
        <w:numPr>
          <w:ilvl w:val="0"/>
          <w:numId w:val="31"/>
        </w:numPr>
        <w:shd w:val="clear" w:color="auto" w:fill="auto"/>
        <w:tabs>
          <w:tab w:val="left" w:pos="318"/>
        </w:tabs>
        <w:ind w:left="260" w:hanging="260"/>
      </w:pPr>
      <w:r>
        <w:t>Kupující má pr</w:t>
      </w:r>
      <w:r>
        <w:t>ávo na náhradu škody způsobené vadami zboží pouze v případě, že příslušné vady prodávajícímu řádné a včas oznámil a umožnil mu prohlídku těchto vad a případné odebrání vzorků.</w:t>
      </w:r>
    </w:p>
    <w:p w:rsidR="00D97865" w:rsidRDefault="00257669">
      <w:pPr>
        <w:pStyle w:val="Zkladntext140"/>
        <w:shd w:val="clear" w:color="auto" w:fill="auto"/>
        <w:ind w:left="260" w:hanging="260"/>
      </w:pPr>
      <w:r>
        <w:t>117 Informace pro spotřebitele</w:t>
      </w:r>
    </w:p>
    <w:p w:rsidR="00D97865" w:rsidRDefault="00257669">
      <w:pPr>
        <w:pStyle w:val="Zkladntext20"/>
        <w:shd w:val="clear" w:color="auto" w:fill="auto"/>
        <w:ind w:left="260" w:hanging="260"/>
      </w:pPr>
      <w:r>
        <w:t>11.17 Je-lí kupujícím spotřebitel, má právo na mi</w:t>
      </w:r>
      <w:r>
        <w:t xml:space="preserve">mosoudní řešení spotřebitelského sporu z kupní smlouvy v souladu se zákonem c. 634/1992 Sb., o ochraně spotřebitele. Subjektem mimosoudního řešení takovéhoto spotřebitelského sporu je Česká obchodní inspekce </w:t>
      </w:r>
      <w:r>
        <w:rPr>
          <w:lang w:val="en-US" w:eastAsia="en-US" w:bidi="en-US"/>
        </w:rPr>
        <w:t>(</w:t>
      </w:r>
      <w:hyperlink r:id="rId15" w:history="1">
        <w:r>
          <w:rPr>
            <w:rStyle w:val="Hypertextovodkaz"/>
            <w:lang w:val="en-US" w:eastAsia="en-US" w:bidi="en-US"/>
          </w:rPr>
          <w:t>www.coi.czj</w:t>
        </w:r>
      </w:hyperlink>
      <w:r>
        <w:rPr>
          <w:lang w:val="en-US" w:eastAsia="en-US" w:bidi="en-US"/>
        </w:rPr>
        <w:t>.</w:t>
      </w:r>
    </w:p>
    <w:p w:rsidR="00D97865" w:rsidRDefault="00257669">
      <w:pPr>
        <w:pStyle w:val="Zkladntext140"/>
        <w:shd w:val="clear" w:color="auto" w:fill="auto"/>
        <w:ind w:left="260" w:hanging="260"/>
      </w:pPr>
      <w:r>
        <w:t>1</w:t>
      </w:r>
      <w:r>
        <w:t>27 Rozhodčí doložka</w:t>
      </w:r>
    </w:p>
    <w:p w:rsidR="00D97865" w:rsidRDefault="00257669">
      <w:pPr>
        <w:pStyle w:val="Zkladntext20"/>
        <w:numPr>
          <w:ilvl w:val="0"/>
          <w:numId w:val="32"/>
        </w:numPr>
        <w:shd w:val="clear" w:color="auto" w:fill="auto"/>
        <w:ind w:left="260" w:hanging="260"/>
      </w:pPr>
      <w:r>
        <w:t>/ Smluvní strany se tímto dohodly, že v případě sporu vzniklého z tétQ smlouvy je žalobce oprávněn zahájit rozhodčí řízení ve smyslu zákona č. 216/1994 Sb., a to u Rozhodčího soudu při Hospodářské komoře Ceske republiky a Agrární komoře</w:t>
      </w:r>
      <w:r>
        <w:t xml:space="preserve"> České republiky, podle jeho Rádu a Pravidel. Zahájí-li žalobce řízení u tohoto rozhodčího soudu, jsou z projednávání sporo vyloučeny obecné soudy a spor bude rozhodován s konečnou platností u Rozhodčího soudu pň Hospodářské komoře České republiky a Agrárn</w:t>
      </w:r>
      <w:r>
        <w:t>í komoře České republiky podle jeho Rádu a Pravidel třemi rozhodci ustanovenými podle Rádu. Smluvní strany - účastníci se zavazují splnit všechny povinnosti uložené jim v rozhodčím nálezu ve lhůtách v něm uvedených. V pnpadě, že žalobce zahájí řízeni u obe</w:t>
      </w:r>
      <w:r>
        <w:t>cného soudu, jsou k řízení poslušné obecné soudy, nikoli soud rozhodčí.</w:t>
      </w:r>
    </w:p>
    <w:p w:rsidR="00D97865" w:rsidRDefault="00257669">
      <w:pPr>
        <w:pStyle w:val="Zkladntext140"/>
        <w:shd w:val="clear" w:color="auto" w:fill="auto"/>
        <w:ind w:left="260" w:hanging="260"/>
      </w:pPr>
      <w:r>
        <w:t>137 Závěrečná ustanovení</w:t>
      </w:r>
    </w:p>
    <w:p w:rsidR="00D97865" w:rsidRDefault="00257669">
      <w:pPr>
        <w:pStyle w:val="Zkladntext20"/>
        <w:numPr>
          <w:ilvl w:val="0"/>
          <w:numId w:val="33"/>
        </w:numPr>
        <w:shd w:val="clear" w:color="auto" w:fill="auto"/>
        <w:ind w:left="260" w:hanging="260"/>
      </w:pPr>
      <w:r>
        <w:t>/ Ujednání o smluvní pokutě nemá vliv na právo na náhradu újmy vzniklé nesplněním smluvní pokutou utvrzené povinnosti, a to v plné výši.</w:t>
      </w:r>
    </w:p>
    <w:p w:rsidR="00D97865" w:rsidRDefault="00257669">
      <w:pPr>
        <w:pStyle w:val="Zkladntext20"/>
        <w:numPr>
          <w:ilvl w:val="0"/>
          <w:numId w:val="34"/>
        </w:numPr>
        <w:shd w:val="clear" w:color="auto" w:fill="auto"/>
        <w:tabs>
          <w:tab w:val="left" w:pos="318"/>
        </w:tabs>
        <w:ind w:left="260" w:hanging="260"/>
      </w:pPr>
      <w:r>
        <w:t xml:space="preserve">Je-li kupující </w:t>
      </w:r>
      <w:r>
        <w:t>fyzickou osobou souhlasí s tím, aby jím poskytnuté údaje a veškeré další údaje byly prodávajícím zpracovávány v souladu s příslušnými ustanoveními zákona č. 101/2000 Sb., o ochraně osobních údajů. Prodávající bude zpracovávat poskytnuté osobní údaje v rozs</w:t>
      </w:r>
      <w:r>
        <w:t xml:space="preserve">ahu a pro účely jednáni o tomto, jakož i veškerých dalších smluvních vztahů s kupujícím, plnění kupní smlouvy, nabízení obchodu a služeb, oprávněné zveřejňování osobních údajů, ochranu práv prodávajícího a předáváni identifikačních údajů o kupujícím, jako </w:t>
      </w:r>
      <w:r>
        <w:t xml:space="preserve">je jméno, příjmení, obchodní firma, název, adresa apod, členům skupiny Českomoravský beton (dále jen "skupina"). Kupující výslovně souhlasí s tím. že bude-li prodávajícímu cokoliv na základě kupní smlouvy dlužit, je prodávající oprávněn předat takový údaj </w:t>
      </w:r>
      <w:r>
        <w:t>ostatním členům skupiny, nebo subjektům, které pro členy skupiny budou zajišťovat inkasní služby spojené s vymáháním dluhu kupujícího. Na písemnou zadost kupujícího bude kupujícímu seznam členů skupiny poskytnut. Kupující výslovné souhlasí se zpracováváním</w:t>
      </w:r>
      <w:r>
        <w:t xml:space="preserve"> identifikačních údajů a údajů o zakázce externím dodavatelem těchto služeb pro prodávajícího.</w:t>
      </w:r>
    </w:p>
    <w:p w:rsidR="00D97865" w:rsidRDefault="00257669">
      <w:pPr>
        <w:pStyle w:val="Zkladntext20"/>
        <w:numPr>
          <w:ilvl w:val="0"/>
          <w:numId w:val="35"/>
        </w:numPr>
        <w:shd w:val="clear" w:color="auto" w:fill="auto"/>
        <w:ind w:left="260" w:hanging="260"/>
      </w:pPr>
      <w:r>
        <w:t xml:space="preserve">/ Kupní smlouva může být měněna nebo zrušena pouze dohodou stran v písemné formě. Měnit kupní smlouvu přitom lze pouze formou písemných, číslovaných, datovaných </w:t>
      </w:r>
      <w:r>
        <w:t>a řádné podepsaných dodatků ke smlouvě.</w:t>
      </w:r>
    </w:p>
    <w:p w:rsidR="00D97865" w:rsidRDefault="00257669">
      <w:pPr>
        <w:pStyle w:val="Zkladntext20"/>
        <w:numPr>
          <w:ilvl w:val="0"/>
          <w:numId w:val="36"/>
        </w:numPr>
        <w:shd w:val="clear" w:color="auto" w:fill="auto"/>
        <w:tabs>
          <w:tab w:val="left" w:pos="318"/>
        </w:tabs>
        <w:ind w:left="260" w:hanging="260"/>
      </w:pPr>
      <w:r>
        <w:t>Je-li dán důvod odstoupení spočívající v prodleni jedné ze smluvních stran, musí být odstoupení učiněno výslovně a písemně. Neuplatní se ust. § 1978 odst. 2 zákona č. 89/2012, občanský zákoník.</w:t>
      </w:r>
    </w:p>
    <w:p w:rsidR="00D97865" w:rsidRDefault="00257669">
      <w:pPr>
        <w:pStyle w:val="Zkladntext20"/>
        <w:numPr>
          <w:ilvl w:val="0"/>
          <w:numId w:val="37"/>
        </w:numPr>
        <w:shd w:val="clear" w:color="auto" w:fill="auto"/>
        <w:tabs>
          <w:tab w:val="left" w:pos="318"/>
        </w:tabs>
        <w:ind w:left="260" w:hanging="260"/>
      </w:pPr>
      <w:r>
        <w:t xml:space="preserve">Účastníci prohlašují, </w:t>
      </w:r>
      <w:r>
        <w:t>že kupní smlouvu uzavřeli svobodně, vážně a bez nátlaku, a že její obsah odpovídá jejich svobodné a pravé vůli. Na důkaz toho ji také podepisují.</w:t>
      </w:r>
    </w:p>
    <w:p w:rsidR="00D97865" w:rsidRDefault="00257669">
      <w:pPr>
        <w:pStyle w:val="Zkladntext20"/>
        <w:numPr>
          <w:ilvl w:val="0"/>
          <w:numId w:val="38"/>
        </w:numPr>
        <w:shd w:val="clear" w:color="auto" w:fill="auto"/>
        <w:ind w:left="260" w:right="2680" w:hanging="260"/>
        <w:jc w:val="left"/>
      </w:pPr>
      <w:r>
        <w:t>/ Nedílnou součástí kupní smlouvy jsou tyto VOPP a ceník prodávajícího, platný v den vzniku kupní smlouvy.</w:t>
      </w:r>
    </w:p>
    <w:p w:rsidR="00D97865" w:rsidRDefault="00257669">
      <w:pPr>
        <w:pStyle w:val="Zkladntext20"/>
        <w:numPr>
          <w:ilvl w:val="0"/>
          <w:numId w:val="39"/>
        </w:numPr>
        <w:shd w:val="clear" w:color="auto" w:fill="auto"/>
        <w:tabs>
          <w:tab w:val="left" w:pos="318"/>
        </w:tabs>
        <w:ind w:left="260" w:hanging="260"/>
      </w:pPr>
      <w:r>
        <w:t>V p</w:t>
      </w:r>
      <w:r>
        <w:t>npadě, že spolu s dodávkou zboží' budou kupujícímu poskytovány i služby spočívající v dopravě a/nebo čerpání zboží, řídí se práva a povinnosti stran související s poskytováním těchto služeb kromě těchto VOPP také všeobecnými a platebními podmínkami dodavat</w:t>
      </w:r>
      <w:r>
        <w:t>elů těchto služeb. Budou-li služby čerpání a/nebo dopravy betonových směsí zajišťovat společnosti Českomoravský beton, a.s„ Středisko doprava nebo Středisko čerpání, Pražské betonpumpy a doprava s.r.o. anebo TBG BETONPUMPY MORAVA s.r.o, řídi se poskytované</w:t>
      </w:r>
      <w:r>
        <w:t xml:space="preserve"> služby VOPP Střediska čerpání a doprava, které v takovém pnpadě tvoň přílohu a nedílnou součást kupní smlouvy.</w:t>
      </w:r>
    </w:p>
    <w:p w:rsidR="00D97865" w:rsidRDefault="00257669">
      <w:pPr>
        <w:pStyle w:val="Zkladntext20"/>
        <w:numPr>
          <w:ilvl w:val="0"/>
          <w:numId w:val="40"/>
        </w:numPr>
        <w:shd w:val="clear" w:color="auto" w:fill="auto"/>
        <w:ind w:left="260" w:hanging="260"/>
        <w:sectPr w:rsidR="00D97865">
          <w:headerReference w:type="default" r:id="rId16"/>
          <w:footerReference w:type="default" r:id="rId17"/>
          <w:pgSz w:w="12451" w:h="17081"/>
          <w:pgMar w:top="523" w:right="856" w:bottom="226" w:left="466" w:header="0" w:footer="3" w:gutter="0"/>
          <w:pgNumType w:start="4"/>
          <w:cols w:num="2" w:space="102"/>
          <w:noEndnote/>
          <w:docGrid w:linePitch="360"/>
        </w:sectPr>
      </w:pPr>
      <w:r>
        <w:t xml:space="preserve">/ V pnpadě jakéhokoliv rozporu mezi VOPP a VOPP Střediska čerpání a </w:t>
      </w:r>
      <w:r>
        <w:t>doprava mají přednost a uplatní se ustanoveni obsažená ve VOPP.</w:t>
      </w:r>
    </w:p>
    <w:p w:rsidR="00D97865" w:rsidRDefault="00257669">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4995545</wp:posOffset>
                </wp:positionH>
                <wp:positionV relativeFrom="paragraph">
                  <wp:posOffset>0</wp:posOffset>
                </wp:positionV>
                <wp:extent cx="1588135" cy="482600"/>
                <wp:effectExtent l="1270" t="0" r="127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Nadpis30"/>
                              <w:keepNext/>
                              <w:keepLines/>
                              <w:shd w:val="clear" w:color="auto" w:fill="auto"/>
                              <w:spacing w:line="320" w:lineRule="exact"/>
                              <w:jc w:val="right"/>
                            </w:pPr>
                            <w:bookmarkStart w:id="20" w:name="bookmark20"/>
                            <w:r>
                              <w:rPr>
                                <w:rStyle w:val="Nadpis3Exact"/>
                                <w:b/>
                                <w:bCs/>
                              </w:rPr>
                              <w:t>ČESKOMORAVSKÝ</w:t>
                            </w:r>
                            <w:bookmarkEnd w:id="20"/>
                          </w:p>
                          <w:p w:rsidR="00D97865" w:rsidRDefault="00257669">
                            <w:pPr>
                              <w:pStyle w:val="Nadpis30"/>
                              <w:keepNext/>
                              <w:keepLines/>
                              <w:shd w:val="clear" w:color="auto" w:fill="auto"/>
                              <w:spacing w:line="320" w:lineRule="exact"/>
                              <w:jc w:val="right"/>
                            </w:pPr>
                            <w:bookmarkStart w:id="21" w:name="bookmark21"/>
                            <w:r>
                              <w:rPr>
                                <w:rStyle w:val="Nadpis3Exact"/>
                                <w:b/>
                                <w:bCs/>
                              </w:rPr>
                              <w:t>BETON</w:t>
                            </w:r>
                            <w:bookmarkEnd w:id="21"/>
                          </w:p>
                          <w:p w:rsidR="00D97865" w:rsidRDefault="00257669">
                            <w:pPr>
                              <w:pStyle w:val="Zkladntext30"/>
                              <w:shd w:val="clear" w:color="auto" w:fill="auto"/>
                              <w:spacing w:after="0" w:line="120" w:lineRule="exact"/>
                              <w:jc w:val="right"/>
                            </w:pPr>
                            <w:r>
                              <w:rPr>
                                <w:rStyle w:val="Zkladntext3Exact"/>
                                <w:b/>
                                <w:bCs/>
                              </w:rPr>
                              <w:t>rlEIDELBERGCEMENT Group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51" type="#_x0000_t202" style="position:absolute;margin-left:393.35pt;margin-top:0;width:125.05pt;height:38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" filled="f" stroked="f">
                <v:textbox style="mso-fit-shape-to-text:t" inset="0,0,0,0">
                  <w:txbxContent>
                    <w:p w:rsidR="00D97865" w:rsidRDefault="00257669">
                      <w:pPr>
                        <w:pStyle w:val="Nadpis30"/>
                        <w:keepNext/>
                        <w:keepLines/>
                        <w:shd w:val="clear" w:color="auto" w:fill="auto"/>
                        <w:spacing w:line="320" w:lineRule="exact"/>
                        <w:jc w:val="right"/>
                      </w:pPr>
                      <w:bookmarkStart w:id="22" w:name="bookmark20"/>
                      <w:r>
                        <w:rPr>
                          <w:rStyle w:val="Nadpis3Exact"/>
                          <w:b/>
                          <w:bCs/>
                        </w:rPr>
                        <w:t>ČESKOMORAVSKÝ</w:t>
                      </w:r>
                      <w:bookmarkEnd w:id="22"/>
                    </w:p>
                    <w:p w:rsidR="00D97865" w:rsidRDefault="00257669">
                      <w:pPr>
                        <w:pStyle w:val="Nadpis30"/>
                        <w:keepNext/>
                        <w:keepLines/>
                        <w:shd w:val="clear" w:color="auto" w:fill="auto"/>
                        <w:spacing w:line="320" w:lineRule="exact"/>
                        <w:jc w:val="right"/>
                      </w:pPr>
                      <w:bookmarkStart w:id="23" w:name="bookmark21"/>
                      <w:r>
                        <w:rPr>
                          <w:rStyle w:val="Nadpis3Exact"/>
                          <w:b/>
                          <w:bCs/>
                        </w:rPr>
                        <w:t>BETON</w:t>
                      </w:r>
                      <w:bookmarkEnd w:id="23"/>
                    </w:p>
                    <w:p w:rsidR="00D97865" w:rsidRDefault="00257669">
                      <w:pPr>
                        <w:pStyle w:val="Zkladntext30"/>
                        <w:shd w:val="clear" w:color="auto" w:fill="auto"/>
                        <w:spacing w:after="0" w:line="120" w:lineRule="exact"/>
                        <w:jc w:val="right"/>
                      </w:pPr>
                      <w:r>
                        <w:rPr>
                          <w:rStyle w:val="Zkladntext3Exact"/>
                          <w:b/>
                          <w:bCs/>
                        </w:rPr>
                        <w:t>rlEIDELBERGCEMENT Group</w:t>
                      </w:r>
                    </w:p>
                  </w:txbxContent>
                </v:textbox>
                <w10:wrap anchorx="margin"/>
              </v:shape>
            </w:pict>
          </mc:Fallback>
        </mc:AlternateContent>
      </w:r>
    </w:p>
    <w:p w:rsidR="00D97865" w:rsidRDefault="00D97865">
      <w:pPr>
        <w:spacing w:line="414" w:lineRule="exact"/>
      </w:pPr>
    </w:p>
    <w:p w:rsidR="00D97865" w:rsidRDefault="00D97865">
      <w:pPr>
        <w:rPr>
          <w:sz w:val="2"/>
          <w:szCs w:val="2"/>
        </w:rPr>
        <w:sectPr w:rsidR="00D97865">
          <w:headerReference w:type="default" r:id="rId18"/>
          <w:footerReference w:type="default" r:id="rId19"/>
          <w:pgSz w:w="12451" w:h="17081"/>
          <w:pgMar w:top="1148" w:right="1113" w:bottom="1107" w:left="970" w:header="0" w:footer="3" w:gutter="0"/>
          <w:pgNumType w:start="3"/>
          <w:cols w:space="720"/>
          <w:noEndnote/>
          <w:docGrid w:linePitch="360"/>
        </w:sectPr>
      </w:pPr>
    </w:p>
    <w:p w:rsidR="00D97865" w:rsidRDefault="00D97865">
      <w:pPr>
        <w:spacing w:before="74" w:after="74" w:line="240" w:lineRule="exact"/>
        <w:rPr>
          <w:sz w:val="19"/>
          <w:szCs w:val="19"/>
        </w:rPr>
      </w:pPr>
    </w:p>
    <w:p w:rsidR="00D97865" w:rsidRDefault="00D97865">
      <w:pPr>
        <w:rPr>
          <w:sz w:val="2"/>
          <w:szCs w:val="2"/>
        </w:rPr>
        <w:sectPr w:rsidR="00D97865">
          <w:type w:val="continuous"/>
          <w:pgSz w:w="12451" w:h="17081"/>
          <w:pgMar w:top="2291" w:right="0" w:bottom="10017" w:left="0" w:header="0" w:footer="3" w:gutter="0"/>
          <w:cols w:space="720"/>
          <w:noEndnote/>
          <w:docGrid w:linePitch="360"/>
        </w:sectPr>
      </w:pPr>
    </w:p>
    <w:p w:rsidR="00D97865" w:rsidRDefault="00257669">
      <w:pPr>
        <w:pStyle w:val="Nadpis10"/>
        <w:keepNext/>
        <w:keepLines/>
        <w:shd w:val="clear" w:color="auto" w:fill="auto"/>
        <w:tabs>
          <w:tab w:val="left" w:pos="4747"/>
        </w:tabs>
        <w:spacing w:after="0" w:line="320" w:lineRule="exact"/>
      </w:pPr>
      <w:r>
        <w:rPr>
          <w:noProof/>
          <w:lang w:bidi="ar-SA"/>
        </w:rPr>
        <w:lastRenderedPageBreak/>
        <mc:AlternateContent>
          <mc:Choice Requires="wps">
            <w:drawing>
              <wp:anchor distT="0" distB="0" distL="63500" distR="433070" simplePos="0" relativeHeight="377487129" behindDoc="1" locked="0" layoutInCell="1" allowOverlap="1">
                <wp:simplePos x="0" y="0"/>
                <wp:positionH relativeFrom="margin">
                  <wp:posOffset>635</wp:posOffset>
                </wp:positionH>
                <wp:positionV relativeFrom="margin">
                  <wp:posOffset>814070</wp:posOffset>
                </wp:positionV>
                <wp:extent cx="1014730" cy="133350"/>
                <wp:effectExtent l="1905" t="0" r="2540" b="2540"/>
                <wp:wrapTopAndBottom/>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100"/>
                              <w:shd w:val="clear" w:color="auto" w:fill="auto"/>
                              <w:spacing w:line="210" w:lineRule="exact"/>
                            </w:pPr>
                            <w:r>
                              <w:rPr>
                                <w:rStyle w:val="Zkladntext10Exact"/>
                                <w:b/>
                                <w:bCs/>
                              </w:rPr>
                              <w:t>V Humpolci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52" type="#_x0000_t202" style="position:absolute;left:0;text-align:left;margin-left:.05pt;margin-top:64.1pt;width:79.9pt;height:10.5pt;z-index:-125829351;visibility:visible;mso-wrap-style:square;mso-width-percent:0;mso-height-percent:0;mso-wrap-distance-left:5pt;mso-wrap-distance-top:0;mso-wrap-distance-right:34.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" filled="f" stroked="f">
                <v:textbox style="mso-fit-shape-to-text:t" inset="0,0,0,0">
                  <w:txbxContent>
                    <w:p w:rsidR="00D97865" w:rsidRDefault="00257669">
                      <w:pPr>
                        <w:pStyle w:val="Zkladntext100"/>
                        <w:shd w:val="clear" w:color="auto" w:fill="auto"/>
                        <w:spacing w:line="210" w:lineRule="exact"/>
                      </w:pPr>
                      <w:r>
                        <w:rPr>
                          <w:rStyle w:val="Zkladntext10Exact"/>
                          <w:b/>
                          <w:bCs/>
                        </w:rPr>
                        <w:t>V Humpolci dne:</w:t>
                      </w:r>
                    </w:p>
                  </w:txbxContent>
                </v:textbox>
                <w10:wrap type="topAndBottom" anchorx="margin" anchory="margin"/>
              </v:shape>
            </w:pict>
          </mc:Fallback>
        </mc:AlternateContent>
      </w:r>
      <w:r>
        <w:rPr>
          <w:noProof/>
          <w:lang w:bidi="ar-SA"/>
        </w:rPr>
        <mc:AlternateContent>
          <mc:Choice Requires="wps">
            <w:drawing>
              <wp:anchor distT="0" distB="99060" distL="63500" distR="2386330" simplePos="0" relativeHeight="377487130" behindDoc="1" locked="0" layoutInCell="1" allowOverlap="1">
                <wp:simplePos x="0" y="0"/>
                <wp:positionH relativeFrom="margin">
                  <wp:posOffset>1447800</wp:posOffset>
                </wp:positionH>
                <wp:positionV relativeFrom="margin">
                  <wp:posOffset>670560</wp:posOffset>
                </wp:positionV>
                <wp:extent cx="648970" cy="177800"/>
                <wp:effectExtent l="1270" t="0" r="0" b="0"/>
                <wp:wrapTopAndBottom/>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Nadpis2"/>
                              <w:keepNext/>
                              <w:keepLines/>
                              <w:shd w:val="clear" w:color="auto" w:fill="auto"/>
                              <w:spacing w:line="280" w:lineRule="exact"/>
                            </w:pPr>
                            <w:bookmarkStart w:id="24" w:name="bookmark22"/>
                            <w:r>
                              <w:rPr>
                                <w:rStyle w:val="Nadpis2Kurzvadkovn0ptMtko100Exact"/>
                                <w:b/>
                                <w:bCs/>
                              </w:rPr>
                              <w:t>L</w:t>
                            </w:r>
                            <w:r>
                              <w:rPr>
                                <w:rStyle w:val="Nadpis210ptdkovn0ptMtko100Exact"/>
                                <w:b/>
                                <w:bCs/>
                              </w:rPr>
                              <w:t xml:space="preserve"> </w:t>
                            </w:r>
                            <w:r>
                              <w:t>01</w:t>
                            </w:r>
                            <w:r>
                              <w:rPr>
                                <w:rStyle w:val="Nadpis210ptdkovn0ptMtko100Exact"/>
                                <w:b/>
                                <w:bCs/>
                              </w:rPr>
                              <w:t xml:space="preserve">. </w:t>
                            </w:r>
                            <w:r>
                              <w:t>2018</w:t>
                            </w:r>
                            <w:bookmarkEnd w:id="2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53" type="#_x0000_t202" style="position:absolute;left:0;text-align:left;margin-left:114pt;margin-top:52.8pt;width:51.1pt;height:14pt;z-index:-125829350;visibility:visible;mso-wrap-style:square;mso-width-percent:0;mso-height-percent:0;mso-wrap-distance-left:5pt;mso-wrap-distance-top:0;mso-wrap-distance-right:187.9pt;mso-wrap-distance-bottom:7.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zAswIAALI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" filled="f" stroked="f">
                <v:textbox style="mso-fit-shape-to-text:t" inset="0,0,0,0">
                  <w:txbxContent>
                    <w:p w:rsidR="00D97865" w:rsidRDefault="00257669">
                      <w:pPr>
                        <w:pStyle w:val="Nadpis2"/>
                        <w:keepNext/>
                        <w:keepLines/>
                        <w:shd w:val="clear" w:color="auto" w:fill="auto"/>
                        <w:spacing w:line="280" w:lineRule="exact"/>
                      </w:pPr>
                      <w:bookmarkStart w:id="25" w:name="bookmark22"/>
                      <w:r>
                        <w:rPr>
                          <w:rStyle w:val="Nadpis2Kurzvadkovn0ptMtko100Exact"/>
                          <w:b/>
                          <w:bCs/>
                        </w:rPr>
                        <w:t>L</w:t>
                      </w:r>
                      <w:r>
                        <w:rPr>
                          <w:rStyle w:val="Nadpis210ptdkovn0ptMtko100Exact"/>
                          <w:b/>
                          <w:bCs/>
                        </w:rPr>
                        <w:t xml:space="preserve"> </w:t>
                      </w:r>
                      <w:r>
                        <w:t>01</w:t>
                      </w:r>
                      <w:r>
                        <w:rPr>
                          <w:rStyle w:val="Nadpis210ptdkovn0ptMtko100Exact"/>
                          <w:b/>
                          <w:bCs/>
                        </w:rPr>
                        <w:t xml:space="preserve">. </w:t>
                      </w:r>
                      <w:r>
                        <w:t>2018</w:t>
                      </w:r>
                      <w:bookmarkEnd w:id="25"/>
                    </w:p>
                  </w:txbxContent>
                </v:textbox>
                <w10:wrap type="topAndBottom" anchorx="margin" anchory="margin"/>
              </v:shape>
            </w:pict>
          </mc:Fallback>
        </mc:AlternateContent>
      </w:r>
      <w:r>
        <w:rPr>
          <w:noProof/>
          <w:lang w:bidi="ar-SA"/>
        </w:rPr>
        <mc:AlternateContent>
          <mc:Choice Requires="wps">
            <w:drawing>
              <wp:anchor distT="0" distB="0" distL="63500" distR="63500" simplePos="0" relativeHeight="377487131" behindDoc="1" locked="0" layoutInCell="1" allowOverlap="1">
                <wp:simplePos x="0" y="0"/>
                <wp:positionH relativeFrom="margin">
                  <wp:posOffset>4974590</wp:posOffset>
                </wp:positionH>
                <wp:positionV relativeFrom="margin">
                  <wp:posOffset>798830</wp:posOffset>
                </wp:positionV>
                <wp:extent cx="292735" cy="133350"/>
                <wp:effectExtent l="3810" t="1270" r="0" b="0"/>
                <wp:wrapTopAndBottom/>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100"/>
                              <w:shd w:val="clear" w:color="auto" w:fill="auto"/>
                              <w:spacing w:line="210" w:lineRule="exact"/>
                            </w:pPr>
                            <w:r>
                              <w:rPr>
                                <w:rStyle w:val="Zkladntext10Exact"/>
                                <w:b/>
                                <w:bCs/>
                              </w:rPr>
                              <w:t>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54" type="#_x0000_t202" style="position:absolute;left:0;text-align:left;margin-left:391.7pt;margin-top:62.9pt;width:23.05pt;height:10.5pt;z-index:-125829349;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ulsw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" filled="f" stroked="f">
                <v:textbox style="mso-fit-shape-to-text:t" inset="0,0,0,0">
                  <w:txbxContent>
                    <w:p w:rsidR="00D97865" w:rsidRDefault="00257669">
                      <w:pPr>
                        <w:pStyle w:val="Zkladntext100"/>
                        <w:shd w:val="clear" w:color="auto" w:fill="auto"/>
                        <w:spacing w:line="210" w:lineRule="exact"/>
                      </w:pPr>
                      <w:r>
                        <w:rPr>
                          <w:rStyle w:val="Zkladntext10Exact"/>
                          <w:b/>
                          <w:bCs/>
                        </w:rPr>
                        <w:t>dne:</w:t>
                      </w:r>
                    </w:p>
                  </w:txbxContent>
                </v:textbox>
                <w10:wrap type="topAndBottom" anchorx="margin" anchory="margin"/>
              </v:shape>
            </w:pict>
          </mc:Fallback>
        </mc:AlternateContent>
      </w:r>
      <w:r>
        <w:rPr>
          <w:noProof/>
          <w:lang w:bidi="ar-SA"/>
        </w:rPr>
        <mc:AlternateContent>
          <mc:Choice Requires="wps">
            <w:drawing>
              <wp:anchor distT="0" distB="0" distL="63500" distR="63500" simplePos="0" relativeHeight="377487132" behindDoc="1" locked="0" layoutInCell="1" allowOverlap="1">
                <wp:simplePos x="0" y="0"/>
                <wp:positionH relativeFrom="margin">
                  <wp:posOffset>5528945</wp:posOffset>
                </wp:positionH>
                <wp:positionV relativeFrom="margin">
                  <wp:posOffset>597535</wp:posOffset>
                </wp:positionV>
                <wp:extent cx="652145" cy="177800"/>
                <wp:effectExtent l="0" t="0" r="0" b="3175"/>
                <wp:wrapTopAndBottom/>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Nadpis2"/>
                              <w:keepNext/>
                              <w:keepLines/>
                              <w:shd w:val="clear" w:color="auto" w:fill="auto"/>
                              <w:spacing w:line="280" w:lineRule="exact"/>
                            </w:pPr>
                            <w:bookmarkStart w:id="26" w:name="bookmark23"/>
                            <w:r>
                              <w:t>4</w:t>
                            </w:r>
                            <w:r>
                              <w:rPr>
                                <w:rStyle w:val="Nadpis210ptdkovn0ptMtko100Exact"/>
                                <w:b/>
                                <w:bCs/>
                              </w:rPr>
                              <w:t xml:space="preserve">. </w:t>
                            </w:r>
                            <w:r>
                              <w:t>01</w:t>
                            </w:r>
                            <w:r>
                              <w:rPr>
                                <w:rStyle w:val="Nadpis210ptdkovn0ptMtko100Exact"/>
                                <w:b/>
                                <w:bCs/>
                              </w:rPr>
                              <w:t xml:space="preserve">. </w:t>
                            </w:r>
                            <w:r>
                              <w:t>2018</w:t>
                            </w:r>
                            <w:bookmarkEnd w:id="2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55" type="#_x0000_t202" style="position:absolute;left:0;text-align:left;margin-left:435.35pt;margin-top:47.05pt;width:51.35pt;height:14pt;z-index:-12582934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C7tAIAALI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" filled="f" stroked="f">
                <v:textbox style="mso-fit-shape-to-text:t" inset="0,0,0,0">
                  <w:txbxContent>
                    <w:p w:rsidR="00D97865" w:rsidRDefault="00257669">
                      <w:pPr>
                        <w:pStyle w:val="Nadpis2"/>
                        <w:keepNext/>
                        <w:keepLines/>
                        <w:shd w:val="clear" w:color="auto" w:fill="auto"/>
                        <w:spacing w:line="280" w:lineRule="exact"/>
                      </w:pPr>
                      <w:bookmarkStart w:id="27" w:name="bookmark23"/>
                      <w:r>
                        <w:t>4</w:t>
                      </w:r>
                      <w:r>
                        <w:rPr>
                          <w:rStyle w:val="Nadpis210ptdkovn0ptMtko100Exact"/>
                          <w:b/>
                          <w:bCs/>
                        </w:rPr>
                        <w:t xml:space="preserve">. </w:t>
                      </w:r>
                      <w:r>
                        <w:t>01</w:t>
                      </w:r>
                      <w:r>
                        <w:rPr>
                          <w:rStyle w:val="Nadpis210ptdkovn0ptMtko100Exact"/>
                          <w:b/>
                          <w:bCs/>
                        </w:rPr>
                        <w:t xml:space="preserve">. </w:t>
                      </w:r>
                      <w:r>
                        <w:t>2018</w:t>
                      </w:r>
                      <w:bookmarkEnd w:id="27"/>
                    </w:p>
                  </w:txbxContent>
                </v:textbox>
                <w10:wrap type="topAndBottom" anchorx="margin" anchory="margin"/>
              </v:shape>
            </w:pict>
          </mc:Fallback>
        </mc:AlternateContent>
      </w:r>
      <w:bookmarkStart w:id="28" w:name="bookmark24"/>
      <w:r>
        <w:t>KUPNÍ SMLOUVA 2018</w:t>
      </w:r>
      <w:r>
        <w:tab/>
        <w:t>č.: 1501149772</w:t>
      </w:r>
      <w:bookmarkEnd w:id="28"/>
    </w:p>
    <w:p w:rsidR="00D97865" w:rsidRDefault="00257669">
      <w:pPr>
        <w:pStyle w:val="Zkladntext100"/>
        <w:shd w:val="clear" w:color="auto" w:fill="auto"/>
        <w:spacing w:line="210" w:lineRule="exact"/>
      </w:pPr>
      <w:r>
        <w:t>Prodávající - pověřená osoba:</w:t>
      </w:r>
    </w:p>
    <w:p w:rsidR="00D97865" w:rsidRDefault="00D97865">
      <w:pPr>
        <w:framePr w:h="566" w:hSpace="802" w:wrap="notBeside" w:vAnchor="text" w:hAnchor="text" w:x="803" w:y="1"/>
        <w:jc w:val="center"/>
        <w:rPr>
          <w:sz w:val="2"/>
          <w:szCs w:val="2"/>
        </w:rPr>
      </w:pPr>
    </w:p>
    <w:p w:rsidR="00D97865" w:rsidRDefault="00D97865">
      <w:pPr>
        <w:rPr>
          <w:sz w:val="2"/>
          <w:szCs w:val="2"/>
        </w:rPr>
      </w:pPr>
    </w:p>
    <w:p w:rsidR="00D97865" w:rsidRDefault="00257669">
      <w:pPr>
        <w:pStyle w:val="Zkladntext180"/>
        <w:shd w:val="clear" w:color="auto" w:fill="auto"/>
        <w:spacing w:before="0" w:after="50" w:line="90" w:lineRule="exact"/>
      </w:pPr>
      <w:r>
        <w:t xml:space="preserve">G’' </w:t>
      </w:r>
      <w:r>
        <w:rPr>
          <w:rStyle w:val="Zkladntext184ptKurzva"/>
        </w:rPr>
        <w:t>'r</w:t>
      </w:r>
      <w:r>
        <w:t xml:space="preserve"> V.ť' J1 Ooup</w:t>
      </w:r>
    </w:p>
    <w:p w:rsidR="00D97865" w:rsidRDefault="00257669">
      <w:pPr>
        <w:rPr>
          <w:sz w:val="2"/>
          <w:szCs w:val="2"/>
        </w:rPr>
      </w:pPr>
      <w:bookmarkStart w:id="29" w:name="_GoBack"/>
      <w:bookmarkEnd w:id="29"/>
      <w:r>
        <w:rPr>
          <w:noProof/>
          <w:lang w:bidi="ar-SA"/>
        </w:rPr>
        <mc:AlternateContent>
          <mc:Choice Requires="wps">
            <w:drawing>
              <wp:anchor distT="64135" distB="48895" distL="63500" distR="63500" simplePos="0" relativeHeight="377487134" behindDoc="1" locked="0" layoutInCell="1" allowOverlap="1">
                <wp:simplePos x="0" y="0"/>
                <wp:positionH relativeFrom="margin">
                  <wp:posOffset>189230</wp:posOffset>
                </wp:positionH>
                <wp:positionV relativeFrom="paragraph">
                  <wp:posOffset>228600</wp:posOffset>
                </wp:positionV>
                <wp:extent cx="2078990" cy="191770"/>
                <wp:effectExtent l="0" t="0" r="0" b="2540"/>
                <wp:wrapSquare wrapText="bothSides"/>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tabs>
                                <w:tab w:val="left" w:pos="1728"/>
                              </w:tabs>
                              <w:spacing w:line="101" w:lineRule="exact"/>
                              <w:ind w:right="960" w:firstLine="0"/>
                              <w:jc w:val="left"/>
                            </w:pPr>
                            <w:r>
                              <w:rPr>
                                <w:rStyle w:val="Zkladntext2Exact"/>
                              </w:rPr>
                              <w:t>kupujícího toto zboží převzít a zaplatit za nej prodávajícímu kupní cm. nj.L..u*</w:t>
                            </w:r>
                            <w:r>
                              <w:rPr>
                                <w:rStyle w:val="Zkladntext2Exact"/>
                              </w:rPr>
                              <w:t xml:space="preserve"> i—:</w:t>
                            </w:r>
                            <w:r>
                              <w:rPr>
                                <w:rStyle w:val="Zkladntext2Exact"/>
                              </w:rPr>
                              <w:tab/>
                              <w:t>zněním těchto VO</w:t>
                            </w:r>
                          </w:p>
                          <w:p w:rsidR="00D97865" w:rsidRDefault="00257669">
                            <w:pPr>
                              <w:pStyle w:val="Zkladntext20"/>
                              <w:shd w:val="clear" w:color="auto" w:fill="auto"/>
                              <w:spacing w:line="100" w:lineRule="exact"/>
                              <w:ind w:firstLine="0"/>
                              <w:jc w:val="right"/>
                            </w:pPr>
                            <w:r>
                              <w:rPr>
                                <w:rStyle w:val="Zkladntext2Exact"/>
                              </w:rPr>
                              <w:t>na mysli příslušné expediční místo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6" type="#_x0000_t202" style="position:absolute;margin-left:14.9pt;margin-top:18pt;width:163.7pt;height:15.1pt;z-index:-125829346;visibility:visible;mso-wrap-style:square;mso-width-percent:0;mso-height-percent:0;mso-wrap-distance-left:5pt;mso-wrap-distance-top:5.05pt;mso-wrap-distance-right:5pt;mso-wrap-distance-bottom: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2sg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" filled="f" stroked="f">
                <v:textbox style="mso-fit-shape-to-text:t" inset="0,0,0,0">
                  <w:txbxContent>
                    <w:p w:rsidR="00D97865" w:rsidRDefault="00257669">
                      <w:pPr>
                        <w:pStyle w:val="Zkladntext20"/>
                        <w:shd w:val="clear" w:color="auto" w:fill="auto"/>
                        <w:tabs>
                          <w:tab w:val="left" w:pos="1728"/>
                        </w:tabs>
                        <w:spacing w:line="101" w:lineRule="exact"/>
                        <w:ind w:right="960" w:firstLine="0"/>
                        <w:jc w:val="left"/>
                      </w:pPr>
                      <w:r>
                        <w:rPr>
                          <w:rStyle w:val="Zkladntext2Exact"/>
                        </w:rPr>
                        <w:t>kupujícího toto zboží převzít a zaplatit za nej prodávajícímu kupní cm. nj.L..u*</w:t>
                      </w:r>
                      <w:r>
                        <w:rPr>
                          <w:rStyle w:val="Zkladntext2Exact"/>
                        </w:rPr>
                        <w:t xml:space="preserve"> i—:</w:t>
                      </w:r>
                      <w:r>
                        <w:rPr>
                          <w:rStyle w:val="Zkladntext2Exact"/>
                        </w:rPr>
                        <w:tab/>
                        <w:t>zněním těchto VO</w:t>
                      </w:r>
                    </w:p>
                    <w:p w:rsidR="00D97865" w:rsidRDefault="00257669">
                      <w:pPr>
                        <w:pStyle w:val="Zkladntext20"/>
                        <w:shd w:val="clear" w:color="auto" w:fill="auto"/>
                        <w:spacing w:line="100" w:lineRule="exact"/>
                        <w:ind w:firstLine="0"/>
                        <w:jc w:val="right"/>
                      </w:pPr>
                      <w:r>
                        <w:rPr>
                          <w:rStyle w:val="Zkladntext2Exact"/>
                        </w:rPr>
                        <w:t>na mysli příslušné expediční místo prodávajícího.</w:t>
                      </w:r>
                    </w:p>
                  </w:txbxContent>
                </v:textbox>
                <w10:wrap type="square" anchorx="margin"/>
              </v:shape>
            </w:pict>
          </mc:Fallback>
        </mc:AlternateContent>
      </w:r>
      <w:r>
        <w:rPr>
          <w:noProof/>
          <w:lang w:bidi="ar-SA"/>
        </w:rPr>
        <mc:AlternateContent>
          <mc:Choice Requires="wps">
            <w:drawing>
              <wp:anchor distT="0" distB="0" distL="63500" distR="63500" simplePos="0" relativeHeight="377487135" behindDoc="1" locked="0" layoutInCell="1" allowOverlap="1">
                <wp:simplePos x="0" y="0"/>
                <wp:positionH relativeFrom="margin">
                  <wp:posOffset>6350</wp:posOffset>
                </wp:positionH>
                <wp:positionV relativeFrom="paragraph">
                  <wp:posOffset>301625</wp:posOffset>
                </wp:positionV>
                <wp:extent cx="1718945" cy="146050"/>
                <wp:effectExtent l="0" t="2540" r="0" b="3810"/>
                <wp:wrapSquare wrapText="bothSides"/>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15" w:lineRule="exact"/>
                              <w:ind w:firstLine="0"/>
                            </w:pPr>
                            <w:r>
                              <w:rPr>
                                <w:rStyle w:val="Zkladntext2Exact"/>
                              </w:rPr>
                              <w:t>1.3/ Odchylná ujednání v kupní smlouvě mají přednost před zněním těchto VOPP. 1.4/ Kde se v této smlouvě hovoří o betonáme, má se tím na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7" type="#_x0000_t202" style="position:absolute;margin-left:.5pt;margin-top:23.75pt;width:135.35pt;height:11.5pt;z-index:-1258293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" filled="f" stroked="f">
                <v:textbox style="mso-fit-shape-to-text:t" inset="0,0,0,0">
                  <w:txbxContent>
                    <w:p w:rsidR="00D97865" w:rsidRDefault="00257669">
                      <w:pPr>
                        <w:pStyle w:val="Zkladntext20"/>
                        <w:shd w:val="clear" w:color="auto" w:fill="auto"/>
                        <w:spacing w:line="115" w:lineRule="exact"/>
                        <w:ind w:firstLine="0"/>
                      </w:pPr>
                      <w:r>
                        <w:rPr>
                          <w:rStyle w:val="Zkladntext2Exact"/>
                        </w:rPr>
                        <w:t>1.3/ Odchylná ujednání v kupní smlouvě mají přednost před zněním těchto VOPP. 1.4/ Kde se v této smlouvě hovoří o betonáme, má se tím na</w:t>
                      </w:r>
                    </w:p>
                  </w:txbxContent>
                </v:textbox>
                <w10:wrap type="square" anchorx="margin"/>
              </v:shape>
            </w:pict>
          </mc:Fallback>
        </mc:AlternateContent>
      </w:r>
      <w:r>
        <w:rPr>
          <w:noProof/>
          <w:lang w:bidi="ar-SA"/>
        </w:rPr>
        <mc:AlternateContent>
          <mc:Choice Requires="wps">
            <w:drawing>
              <wp:anchor distT="138430" distB="0" distL="63500" distR="63500" simplePos="0" relativeHeight="377487136" behindDoc="1" locked="0" layoutInCell="1" allowOverlap="1">
                <wp:simplePos x="0" y="0"/>
                <wp:positionH relativeFrom="margin">
                  <wp:posOffset>1621790</wp:posOffset>
                </wp:positionH>
                <wp:positionV relativeFrom="paragraph">
                  <wp:posOffset>5483225</wp:posOffset>
                </wp:positionV>
                <wp:extent cx="2023745" cy="63500"/>
                <wp:effectExtent l="3810" t="2540" r="1270" b="635"/>
                <wp:wrapSquare wrapText="bothSides"/>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00" w:lineRule="exact"/>
                              <w:ind w:firstLine="0"/>
                              <w:jc w:val="left"/>
                            </w:pPr>
                            <w:r>
                              <w:rPr>
                                <w:rStyle w:val="Zkladntext2Exact"/>
                              </w:rPr>
                              <w:t xml:space="preserve">ty společnosti Českomoravský beton. a.s, </w:t>
                            </w:r>
                            <w:r>
                              <w:rPr>
                                <w:rStyle w:val="Zkladntext2Exact"/>
                              </w:rPr>
                              <w:t>nejpozději do 15:00 dne předcházejícího dni odevzdání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8" type="#_x0000_t202" style="position:absolute;margin-left:127.7pt;margin-top:431.75pt;width:159.35pt;height:5pt;z-index:-125829344;visibility:visible;mso-wrap-style:square;mso-width-percent:0;mso-height-percent:0;mso-wrap-distance-left:5pt;mso-wrap-distance-top:10.9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" filled="f" stroked="f">
                <v:textbox style="mso-fit-shape-to-text:t" inset="0,0,0,0">
                  <w:txbxContent>
                    <w:p w:rsidR="00D97865" w:rsidRDefault="00257669">
                      <w:pPr>
                        <w:pStyle w:val="Zkladntext20"/>
                        <w:shd w:val="clear" w:color="auto" w:fill="auto"/>
                        <w:spacing w:line="100" w:lineRule="exact"/>
                        <w:ind w:firstLine="0"/>
                        <w:jc w:val="left"/>
                      </w:pPr>
                      <w:r>
                        <w:rPr>
                          <w:rStyle w:val="Zkladntext2Exact"/>
                        </w:rPr>
                        <w:t xml:space="preserve">ty společnosti Českomoravský beton. a.s, </w:t>
                      </w:r>
                      <w:r>
                        <w:rPr>
                          <w:rStyle w:val="Zkladntext2Exact"/>
                        </w:rPr>
                        <w:t>nejpozději do 15:00 dne předcházejícího dni odevzdání</w:t>
                      </w:r>
                    </w:p>
                  </w:txbxContent>
                </v:textbox>
                <w10:wrap type="square" anchorx="margin"/>
              </v:shape>
            </w:pict>
          </mc:Fallback>
        </mc:AlternateContent>
      </w:r>
      <w:r>
        <w:rPr>
          <w:noProof/>
          <w:lang w:bidi="ar-SA"/>
        </w:rPr>
        <mc:AlternateContent>
          <mc:Choice Requires="wps">
            <w:drawing>
              <wp:anchor distT="29210" distB="0" distL="63500" distR="63500" simplePos="0" relativeHeight="377487137" behindDoc="1" locked="0" layoutInCell="1" allowOverlap="1">
                <wp:simplePos x="0" y="0"/>
                <wp:positionH relativeFrom="margin">
                  <wp:posOffset>146050</wp:posOffset>
                </wp:positionH>
                <wp:positionV relativeFrom="paragraph">
                  <wp:posOffset>5568950</wp:posOffset>
                </wp:positionV>
                <wp:extent cx="194945" cy="63500"/>
                <wp:effectExtent l="4445" t="2540" r="635" b="635"/>
                <wp:wrapSquare wrapText="right"/>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kladntext20"/>
                              <w:shd w:val="clear" w:color="auto" w:fill="auto"/>
                              <w:spacing w:line="100" w:lineRule="exact"/>
                              <w:ind w:firstLine="0"/>
                              <w:jc w:val="left"/>
                            </w:pPr>
                            <w:r>
                              <w:rPr>
                                <w:rStyle w:val="Zkladntext2Exact"/>
                              </w:rPr>
                              <w:t>zboží;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11.5pt;margin-top:438.5pt;width:15.35pt;height:5pt;z-index:-125829343;visibility:visible;mso-wrap-style:square;mso-width-percent:0;mso-height-percent:0;mso-wrap-distance-left:5pt;mso-wrap-distance-top:2.3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" filled="f" stroked="f">
                <v:textbox style="mso-fit-shape-to-text:t" inset="0,0,0,0">
                  <w:txbxContent>
                    <w:p w:rsidR="00D97865" w:rsidRDefault="00257669">
                      <w:pPr>
                        <w:pStyle w:val="Zkladntext20"/>
                        <w:shd w:val="clear" w:color="auto" w:fill="auto"/>
                        <w:spacing w:line="100" w:lineRule="exact"/>
                        <w:ind w:firstLine="0"/>
                        <w:jc w:val="left"/>
                      </w:pPr>
                      <w:r>
                        <w:rPr>
                          <w:rStyle w:val="Zkladntext2Exact"/>
                        </w:rPr>
                        <w:t>zboží;</w:t>
                      </w:r>
                    </w:p>
                  </w:txbxContent>
                </v:textbox>
                <w10:wrap type="square" side="right" anchorx="margin"/>
              </v:shape>
            </w:pict>
          </mc:Fallback>
        </mc:AlternateContent>
      </w:r>
    </w:p>
    <w:p w:rsidR="00D97865" w:rsidRDefault="00257669">
      <w:pPr>
        <w:pStyle w:val="Zkladntext140"/>
        <w:shd w:val="clear" w:color="auto" w:fill="auto"/>
        <w:ind w:left="300"/>
      </w:pPr>
      <w:r>
        <w:t>1/ Úvodní ustanovení</w:t>
      </w:r>
    </w:p>
    <w:p w:rsidR="00D97865" w:rsidRDefault="00257669">
      <w:pPr>
        <w:pStyle w:val="Zkladntext20"/>
        <w:shd w:val="clear" w:color="auto" w:fill="auto"/>
        <w:ind w:left="300"/>
      </w:pPr>
      <w:r>
        <w:t>1.1/ Tyto Všeobecné obchodní a platební podmínky (dále jen VOPP) upravují smluvní vztah mezi prodávajícím a kupujícím.</w:t>
      </w:r>
    </w:p>
    <w:p w:rsidR="00D97865" w:rsidRDefault="00257669">
      <w:pPr>
        <w:pStyle w:val="Zkladntext20"/>
        <w:numPr>
          <w:ilvl w:val="0"/>
          <w:numId w:val="41"/>
        </w:numPr>
        <w:shd w:val="clear" w:color="auto" w:fill="auto"/>
        <w:tabs>
          <w:tab w:val="left" w:pos="352"/>
        </w:tabs>
        <w:spacing w:after="300"/>
        <w:ind w:left="300"/>
      </w:pPr>
      <w:r>
        <w:t xml:space="preserve">Předmětem smluvního vztahu je povinnost </w:t>
      </w:r>
      <w:r>
        <w:t>prodávajícího odevzdat kupujícímu zboží specifikované v kupní smlouvě a umožnit mu nabýt vlastnické právo k nému a povinnost</w:t>
      </w:r>
    </w:p>
    <w:p w:rsidR="00D97865" w:rsidRDefault="00257669">
      <w:pPr>
        <w:pStyle w:val="Zkladntext140"/>
        <w:shd w:val="clear" w:color="auto" w:fill="auto"/>
        <w:tabs>
          <w:tab w:val="left" w:pos="231"/>
        </w:tabs>
        <w:ind w:left="300"/>
      </w:pPr>
      <w:r>
        <w:t xml:space="preserve">2 </w:t>
      </w:r>
      <w:r>
        <w:rPr>
          <w:rStyle w:val="Zkladntext1455ptKurzva"/>
        </w:rPr>
        <w:t>J</w:t>
      </w:r>
      <w:r>
        <w:tab/>
        <w:t>Smluvní vztah</w:t>
      </w:r>
    </w:p>
    <w:p w:rsidR="00D97865" w:rsidRDefault="00257669">
      <w:pPr>
        <w:pStyle w:val="Zkladntext20"/>
        <w:shd w:val="clear" w:color="auto" w:fill="auto"/>
        <w:ind w:firstLine="300"/>
        <w:jc w:val="left"/>
      </w:pPr>
      <w:r>
        <w:t>Smluvní vztah mezi prodávajícím a kupujícím je založen rámcovou kupní smlouvou či kupní smlouvou, která vzniká:</w:t>
      </w:r>
    </w:p>
    <w:p w:rsidR="00D97865" w:rsidRDefault="00257669">
      <w:pPr>
        <w:pStyle w:val="Zkladntext20"/>
        <w:numPr>
          <w:ilvl w:val="0"/>
          <w:numId w:val="42"/>
        </w:numPr>
        <w:shd w:val="clear" w:color="auto" w:fill="auto"/>
        <w:tabs>
          <w:tab w:val="left" w:pos="222"/>
        </w:tabs>
        <w:ind w:left="300"/>
      </w:pPr>
      <w:r>
        <w:rPr>
          <w:rStyle w:val="Zkladntext255ptKurzvaMtko75"/>
        </w:rPr>
        <w:t>J</w:t>
      </w:r>
      <w:r>
        <w:t xml:space="preserve"> Uzavřením písemné kupní smlouvy mezi kupujícím a prodávajícím.</w:t>
      </w:r>
    </w:p>
    <w:p w:rsidR="00D97865" w:rsidRDefault="00257669">
      <w:pPr>
        <w:pStyle w:val="Zkladntext20"/>
        <w:numPr>
          <w:ilvl w:val="0"/>
          <w:numId w:val="43"/>
        </w:numPr>
        <w:shd w:val="clear" w:color="auto" w:fill="auto"/>
        <w:tabs>
          <w:tab w:val="left" w:pos="250"/>
        </w:tabs>
        <w:ind w:left="300"/>
      </w:pPr>
      <w:r>
        <w:t>/ Převzetím objednávky a jejím potvrzením ze strany prodávajícího.</w:t>
      </w:r>
    </w:p>
    <w:p w:rsidR="00D97865" w:rsidRDefault="00257669">
      <w:pPr>
        <w:pStyle w:val="Zkladntext20"/>
        <w:numPr>
          <w:ilvl w:val="0"/>
          <w:numId w:val="43"/>
        </w:numPr>
        <w:shd w:val="clear" w:color="auto" w:fill="auto"/>
        <w:tabs>
          <w:tab w:val="left" w:pos="250"/>
        </w:tabs>
        <w:ind w:left="300"/>
      </w:pPr>
      <w:r>
        <w:t>/ Převzetím objednávky a odevzdáním objednaného zboží.</w:t>
      </w:r>
    </w:p>
    <w:p w:rsidR="00D97865" w:rsidRDefault="00257669">
      <w:pPr>
        <w:pStyle w:val="Zkladntext20"/>
        <w:shd w:val="clear" w:color="auto" w:fill="auto"/>
        <w:ind w:left="300"/>
      </w:pPr>
      <w:r>
        <w:t xml:space="preserve">2.4/ Odesláním návrhu kupní smlouvy prodávajícím a prvním požadavkem </w:t>
      </w:r>
      <w:r>
        <w:t>na dodávku zboží.</w:t>
      </w:r>
    </w:p>
    <w:p w:rsidR="00D97865" w:rsidRDefault="00257669">
      <w:pPr>
        <w:pStyle w:val="Zkladntext140"/>
        <w:shd w:val="clear" w:color="auto" w:fill="auto"/>
        <w:tabs>
          <w:tab w:val="left" w:pos="226"/>
        </w:tabs>
        <w:ind w:left="300"/>
      </w:pPr>
      <w:r>
        <w:t>3</w:t>
      </w:r>
      <w:r>
        <w:rPr>
          <w:rStyle w:val="Zkladntext1455ptKurzva"/>
        </w:rPr>
        <w:t>J</w:t>
      </w:r>
      <w:r>
        <w:tab/>
        <w:t>Předmět plnění</w:t>
      </w:r>
    </w:p>
    <w:p w:rsidR="00D97865" w:rsidRDefault="00257669">
      <w:pPr>
        <w:pStyle w:val="Zkladntext20"/>
        <w:shd w:val="clear" w:color="auto" w:fill="auto"/>
        <w:ind w:left="300"/>
      </w:pPr>
      <w:r>
        <w:t xml:space="preserve">3.1/ Předmětem plném' </w:t>
      </w:r>
      <w:r>
        <w:rPr>
          <w:rStyle w:val="Zkladntext255ptKurzvaMtko75"/>
        </w:rPr>
        <w:t>je zejména zboží specifikované ve</w:t>
      </w:r>
      <w:r>
        <w:t xml:space="preserve"> smlouvě, kterým je především čerstvý beton (transportbefon), cementové malty nebo jiné směsi obsahující pojivo (cement, anhydrit apod), vyráběné v souladu s platným</w:t>
      </w:r>
      <w:r>
        <w:t>i ČSN čijinými platnými technickými předpisy (stavebně technické osvědčení apod.). Odkaz na konkrétní technický předpis bude vždy specifikován v kupní smlouvě nebo v ceníku ci nabídkovém listu.</w:t>
      </w:r>
    </w:p>
    <w:p w:rsidR="00D97865" w:rsidRDefault="00257669">
      <w:pPr>
        <w:pStyle w:val="Zkladntext20"/>
        <w:shd w:val="clear" w:color="auto" w:fill="auto"/>
        <w:ind w:left="300"/>
      </w:pPr>
      <w:r>
        <w:t xml:space="preserve">3.2/ Kupující je vždy odpovědný za konečnou specifikaci zboží </w:t>
      </w:r>
      <w:r>
        <w:t xml:space="preserve">a za to, že zboží je/bude vhodné k účelu zamýšlenému kupujícím. S ohledem na skutečnost, že výrobci zboží / prodavaj ícímu nejsou známy veškeré potřebné informace o způsobu použití jeho zboží ve stavbé, jsou případné konzultace a z nich vyplývající názory </w:t>
      </w:r>
      <w:r>
        <w:t>a vyjádření prodávajícího vždy jen orientační a nezávazné. Konečnou volbu zboží' a jeho specifikaci musí vždy provést kupující s ohledem na konkrétní konstrukci, která má být z dodaného zboží zhotovena, její funkci ve stavbé a s ohledem na zvolený způsob j</w:t>
      </w:r>
      <w:r>
        <w:t>ejího zhotovení a příslušné prostředí. Prodávající/výrobce zboží tedy neodpovídá za vhodnost zboží k použití za účelem zamýšleným kupujícím.</w:t>
      </w:r>
    </w:p>
    <w:p w:rsidR="00D97865" w:rsidRDefault="00257669">
      <w:pPr>
        <w:pStyle w:val="Zkladntext20"/>
        <w:shd w:val="clear" w:color="auto" w:fill="auto"/>
        <w:ind w:left="300"/>
      </w:pPr>
      <w:r>
        <w:t>3.3/ Předmětem plnění může být rovněž přeprava, případně zajištění přepravy zboží z betonárny prodávajícího na míst</w:t>
      </w:r>
      <w:r>
        <w:t>o určené kupujícím, včetně případné služby čerpání zboží', nebo jeho zajištěni v místě plnění.</w:t>
      </w:r>
    </w:p>
    <w:p w:rsidR="00D97865" w:rsidRDefault="00257669">
      <w:pPr>
        <w:pStyle w:val="Zkladntext20"/>
        <w:shd w:val="clear" w:color="auto" w:fill="auto"/>
        <w:ind w:left="300"/>
      </w:pPr>
      <w:r>
        <w:t>3,4/ Prodávající je připraven poskytnout kupujícímu í další služby spojené s dodávkami zboží.</w:t>
      </w:r>
    </w:p>
    <w:p w:rsidR="00D97865" w:rsidRDefault="00257669">
      <w:pPr>
        <w:pStyle w:val="Zkladntext20"/>
        <w:numPr>
          <w:ilvl w:val="1"/>
          <w:numId w:val="43"/>
        </w:numPr>
        <w:shd w:val="clear" w:color="auto" w:fill="auto"/>
        <w:tabs>
          <w:tab w:val="left" w:pos="246"/>
        </w:tabs>
        <w:ind w:left="300"/>
      </w:pPr>
      <w:r>
        <w:t>/ Seznam a přehled zboží a služeb poskytovaných prodávajícím je uve</w:t>
      </w:r>
      <w:r>
        <w:t>den v platných cenících či nabídkových listech prodávajícího.</w:t>
      </w:r>
    </w:p>
    <w:p w:rsidR="00D97865" w:rsidRDefault="00257669">
      <w:pPr>
        <w:pStyle w:val="Zkladntext20"/>
        <w:numPr>
          <w:ilvl w:val="1"/>
          <w:numId w:val="43"/>
        </w:numPr>
        <w:shd w:val="clear" w:color="auto" w:fill="auto"/>
        <w:tabs>
          <w:tab w:val="left" w:pos="246"/>
        </w:tabs>
        <w:ind w:left="300"/>
      </w:pPr>
      <w:r>
        <w:t>/ Předmětem plnění se ve smlouvě a těcnto VOPP rozumí zboží a/nebo související služby, jak jsou specifikovány v kupní smlouvě. Jednotlivá konkrétní požadovaná plnění jsou</w:t>
      </w:r>
    </w:p>
    <w:p w:rsidR="00D97865" w:rsidRDefault="00257669">
      <w:pPr>
        <w:pStyle w:val="Zkladntext20"/>
        <w:shd w:val="clear" w:color="auto" w:fill="auto"/>
        <w:ind w:firstLine="300"/>
        <w:jc w:val="left"/>
      </w:pPr>
      <w:r>
        <w:t>dále označována též jak</w:t>
      </w:r>
      <w:r>
        <w:t>o „dodávka".</w:t>
      </w:r>
    </w:p>
    <w:p w:rsidR="00D97865" w:rsidRDefault="00257669">
      <w:pPr>
        <w:pStyle w:val="Zkladntext20"/>
        <w:shd w:val="clear" w:color="auto" w:fill="auto"/>
        <w:ind w:left="300"/>
      </w:pPr>
      <w:r>
        <w:t>3.7/ V případě, že v průběhu trvání závazkového vztahu založeného kupní smlouvou dojde k dodávkám v množství stanoveném kupní smlouvou a kupující má zájem zboží a služby za sjednaných podmínek od prodávajícího dále kupovat, mění se kupní smlou</w:t>
      </w:r>
      <w:r>
        <w:t>va automaticky na rámcovou smlouvu o koupi zboží, jejíž podmínky (s výjimkou množství), včetně stanovení ceny, platebních podmínek, těchto VOPP apod, se po dobu platnosti této smlouvy, resp. rámcové smlouvy, použijí na další dodávky. Smluvní strany však vý</w:t>
      </w:r>
      <w:r>
        <w:t>slovně stanoví, že v takovémto případě je prodávající oprávněn odmítnout jednotlivé požadované dodávky.</w:t>
      </w:r>
    </w:p>
    <w:p w:rsidR="00D97865" w:rsidRDefault="00257669">
      <w:pPr>
        <w:pStyle w:val="Zkladntext140"/>
        <w:numPr>
          <w:ilvl w:val="0"/>
          <w:numId w:val="44"/>
        </w:numPr>
        <w:shd w:val="clear" w:color="auto" w:fill="auto"/>
        <w:tabs>
          <w:tab w:val="left" w:pos="352"/>
        </w:tabs>
        <w:ind w:left="300"/>
      </w:pPr>
      <w:r>
        <w:t>Uplatnění požadavku na dodávku kupujícím</w:t>
      </w:r>
    </w:p>
    <w:p w:rsidR="00D97865" w:rsidRDefault="00257669">
      <w:pPr>
        <w:pStyle w:val="Zkladntext20"/>
        <w:numPr>
          <w:ilvl w:val="1"/>
          <w:numId w:val="44"/>
        </w:numPr>
        <w:shd w:val="clear" w:color="auto" w:fill="auto"/>
        <w:tabs>
          <w:tab w:val="left" w:pos="222"/>
        </w:tabs>
        <w:ind w:firstLine="0"/>
      </w:pPr>
      <w:r>
        <w:t>/ Kupující je oprávněn uplatňovat požadavky (objednávky) na konkrétní dodávky dle příslušné kupní smlouvy po do</w:t>
      </w:r>
      <w:r>
        <w:t>bu trvání smluvního vztahu založeného příslušnou smlouvou. 4.2/ Kupující je povinen při objednávání jednotlivých konkrétních dodávek upřesnit zejména požadovaný druh a množství zboží, místo - konkrétní objekt na místě plněni - a čas</w:t>
      </w:r>
    </w:p>
    <w:p w:rsidR="00D97865" w:rsidRDefault="00257669">
      <w:pPr>
        <w:pStyle w:val="Zkladntext20"/>
        <w:shd w:val="clear" w:color="auto" w:fill="auto"/>
        <w:ind w:firstLine="300"/>
        <w:jc w:val="left"/>
      </w:pPr>
      <w:r>
        <w:t xml:space="preserve">plnění, případný </w:t>
      </w:r>
      <w:r>
        <w:t>požadavek na zajištěníprepravy a údaj o tom, zda kupu jící požaduje poskytnuli i jiných souvisejících služeb (např. čerpání betonu, služby laboratoře apod.). 4.3/ Kupující je povinen prodávajícímu označit osoby, které jsou za něj oprávněny předmet plnění v</w:t>
      </w:r>
      <w:r>
        <w:t xml:space="preserve"> místě plnění přebírat. Kupující je povinen zajistit, aby některá z těchto osob byla plnění přítomna a toto převzala. Důsledky nesplnění této povinnosti jdou k tíži kupujícího. V pochybnostech se má za to, že osoba objednávající zboží a osoba přejímající p</w:t>
      </w:r>
      <w:r>
        <w:t>lnění v místě plnění a toto za kupujícího potvrzující jsou osobami k tomu oprávněnými a zmocněnými.</w:t>
      </w:r>
    </w:p>
    <w:p w:rsidR="00D97865" w:rsidRDefault="00257669">
      <w:pPr>
        <w:pStyle w:val="Zkladntext20"/>
        <w:shd w:val="clear" w:color="auto" w:fill="auto"/>
        <w:ind w:left="300"/>
      </w:pPr>
      <w:r>
        <w:t>4.4/ Kupující je povinen uplatnit u prodávajícího požadavek na provedení konkrétní dodavky minimálně dva pracovní dny před požadovaným dnem plnění.</w:t>
      </w:r>
    </w:p>
    <w:p w:rsidR="00D97865" w:rsidRDefault="00257669">
      <w:pPr>
        <w:pStyle w:val="Zkladntext20"/>
        <w:shd w:val="clear" w:color="auto" w:fill="auto"/>
        <w:ind w:left="300"/>
      </w:pPr>
      <w:r>
        <w:t>4.5/ Pož</w:t>
      </w:r>
      <w:r>
        <w:t>adavky na dodávky mohou být uplatněny písemně, e-mailem i telefonicky. Tyto požadavky kupující upřesňuje prostřednictvím k tomu oprávněných osob pňmo na betonáme prodávajícího, a to buďu vedoucího provozu, nebo u dispečera (míchače).</w:t>
      </w:r>
    </w:p>
    <w:p w:rsidR="00D97865" w:rsidRDefault="00257669">
      <w:pPr>
        <w:pStyle w:val="Zkladntext20"/>
        <w:numPr>
          <w:ilvl w:val="0"/>
          <w:numId w:val="45"/>
        </w:numPr>
        <w:shd w:val="clear" w:color="auto" w:fill="auto"/>
        <w:tabs>
          <w:tab w:val="left" w:pos="246"/>
        </w:tabs>
        <w:ind w:left="300"/>
      </w:pPr>
      <w:r>
        <w:t>/ Kupující bere na věd</w:t>
      </w:r>
      <w:r>
        <w:t>omí a výslovně souhlasí s tím, že v případě uplatnění požadavku na čerpání betonu je čas přistavení čerpadla pouze přibližný. Skutečný čas nájezdu</w:t>
      </w:r>
    </w:p>
    <w:p w:rsidR="00D97865" w:rsidRDefault="00257669">
      <w:pPr>
        <w:pStyle w:val="Zkladntext20"/>
        <w:shd w:val="clear" w:color="auto" w:fill="auto"/>
        <w:ind w:firstLine="300"/>
        <w:jc w:val="left"/>
      </w:pPr>
      <w:r>
        <w:t>čerpadla určuje prodávající, tento čas kupujícímu oznámí.</w:t>
      </w:r>
    </w:p>
    <w:p w:rsidR="00D97865" w:rsidRDefault="00257669">
      <w:pPr>
        <w:pStyle w:val="Zkladntext140"/>
        <w:numPr>
          <w:ilvl w:val="0"/>
          <w:numId w:val="44"/>
        </w:numPr>
        <w:shd w:val="clear" w:color="auto" w:fill="auto"/>
        <w:tabs>
          <w:tab w:val="left" w:pos="352"/>
        </w:tabs>
        <w:ind w:left="300"/>
      </w:pPr>
      <w:r>
        <w:t>Provádění dodavek</w:t>
      </w:r>
    </w:p>
    <w:p w:rsidR="00D97865" w:rsidRDefault="00257669">
      <w:pPr>
        <w:pStyle w:val="Zkladntext20"/>
        <w:shd w:val="clear" w:color="auto" w:fill="auto"/>
        <w:ind w:left="300"/>
      </w:pPr>
      <w:r>
        <w:t>5.1/ Provádění dodávek se uskuteč</w:t>
      </w:r>
      <w:r>
        <w:t xml:space="preserve">ňuje na základě smlouvy a v souladu </w:t>
      </w:r>
      <w:r>
        <w:rPr>
          <w:rStyle w:val="Zkladntext255ptKurzvaMtko75"/>
        </w:rPr>
        <w:t>s konkrétními</w:t>
      </w:r>
      <w:r>
        <w:t xml:space="preserve"> požadavky (objednávkami) kupujícího potvrzenými </w:t>
      </w:r>
      <w:r>
        <w:rPr>
          <w:rStyle w:val="Zkladntext255ptKurzvaMtko75"/>
        </w:rPr>
        <w:t>prodávajícím.</w:t>
      </w:r>
    </w:p>
    <w:p w:rsidR="00D97865" w:rsidRDefault="00257669">
      <w:pPr>
        <w:pStyle w:val="Zkladntext20"/>
        <w:shd w:val="clear" w:color="auto" w:fill="auto"/>
        <w:ind w:left="300"/>
      </w:pPr>
      <w:r>
        <w:t>5.2/ V případě, že provozovna prodávajícího, na kterou se smlouva vztahuje, nebude schopna dodat množství zboží požadované kupujícím, je prodáva</w:t>
      </w:r>
      <w:r>
        <w:t>jící oprávněn dodat zboží z jiné provozovny prodávajícího, a to za podmínek stanovených smlouvou.</w:t>
      </w:r>
    </w:p>
    <w:p w:rsidR="00D97865" w:rsidRDefault="00257669">
      <w:pPr>
        <w:pStyle w:val="Zkladntext20"/>
        <w:shd w:val="clear" w:color="auto" w:fill="auto"/>
        <w:ind w:left="300"/>
      </w:pPr>
      <w:r>
        <w:t>5.3/ Místem plnění je:</w:t>
      </w:r>
    </w:p>
    <w:p w:rsidR="00D97865" w:rsidRDefault="00257669">
      <w:pPr>
        <w:pStyle w:val="Zkladntext20"/>
        <w:numPr>
          <w:ilvl w:val="0"/>
          <w:numId w:val="3"/>
        </w:numPr>
        <w:shd w:val="clear" w:color="auto" w:fill="auto"/>
        <w:tabs>
          <w:tab w:val="left" w:pos="459"/>
        </w:tabs>
        <w:ind w:left="300" w:firstLine="0"/>
      </w:pPr>
      <w:r>
        <w:t>expediční místo, pokud není výslovné ujednáno jiné místo (ust. odst. 5.2 VOPP tím není dotčeno);</w:t>
      </w:r>
    </w:p>
    <w:p w:rsidR="00D97865" w:rsidRDefault="00257669">
      <w:pPr>
        <w:pStyle w:val="Zkladntext20"/>
        <w:numPr>
          <w:ilvl w:val="0"/>
          <w:numId w:val="3"/>
        </w:numPr>
        <w:shd w:val="clear" w:color="auto" w:fill="auto"/>
        <w:tabs>
          <w:tab w:val="left" w:pos="459"/>
        </w:tabs>
        <w:ind w:left="300" w:firstLine="0"/>
      </w:pPr>
      <w:r>
        <w:t>jiné místo - stavba, které je výslovné</w:t>
      </w:r>
      <w:r>
        <w:t xml:space="preserve"> stanoveno ve smlouvě.</w:t>
      </w:r>
    </w:p>
    <w:p w:rsidR="00D97865" w:rsidRDefault="00257669">
      <w:pPr>
        <w:pStyle w:val="Zkladntext20"/>
        <w:numPr>
          <w:ilvl w:val="0"/>
          <w:numId w:val="46"/>
        </w:numPr>
        <w:shd w:val="clear" w:color="auto" w:fill="auto"/>
        <w:tabs>
          <w:tab w:val="left" w:pos="250"/>
        </w:tabs>
        <w:ind w:left="300"/>
      </w:pPr>
      <w:r>
        <w:t>/ Je-li místem plnění jiné místo, než je expediční místo, platí, že:</w:t>
      </w:r>
    </w:p>
    <w:p w:rsidR="00D97865" w:rsidRDefault="00257669">
      <w:pPr>
        <w:pStyle w:val="Zkladntext20"/>
        <w:numPr>
          <w:ilvl w:val="0"/>
          <w:numId w:val="3"/>
        </w:numPr>
        <w:shd w:val="clear" w:color="auto" w:fill="auto"/>
        <w:tabs>
          <w:tab w:val="left" w:pos="464"/>
        </w:tabs>
        <w:ind w:left="300" w:firstLine="0"/>
      </w:pPr>
      <w:r>
        <w:t>prodávající zajišťuje přepravu z expedičního místa a kupující je povinen uhradit mu za tuto přepravu cenu dle aktuálně platného ceníku pro dané expediční místo;</w:t>
      </w:r>
    </w:p>
    <w:p w:rsidR="00D97865" w:rsidRDefault="00257669">
      <w:pPr>
        <w:pStyle w:val="Zkladntext20"/>
        <w:numPr>
          <w:ilvl w:val="0"/>
          <w:numId w:val="3"/>
        </w:numPr>
        <w:shd w:val="clear" w:color="auto" w:fill="auto"/>
        <w:tabs>
          <w:tab w:val="left" w:pos="464"/>
        </w:tabs>
        <w:ind w:left="300" w:firstLine="0"/>
      </w:pPr>
      <w:r>
        <w:t>požaduje-li kupující provedení přejímacích zkoušek, musí být toto uvedeno ve smlouvě včetně určení osoby, která je bude provádět. Pro posouzení jakosti jsou rozhodující vlastnosti zboží zjištěné v místě plnění.</w:t>
      </w:r>
    </w:p>
    <w:p w:rsidR="00D97865" w:rsidRDefault="00257669">
      <w:pPr>
        <w:pStyle w:val="Zkladntext20"/>
        <w:shd w:val="clear" w:color="auto" w:fill="auto"/>
        <w:ind w:left="300"/>
      </w:pPr>
      <w:r>
        <w:t>5.5/ Plánované dodávky, tj. dodávky na základ</w:t>
      </w:r>
      <w:r>
        <w:t>ě požadavků kupujícího uplatněných v souladu s odst. 4.2,4.4. a 4.5. VOPP, mají vždy zásadně přednost před dodávkami neplánovanými. Neplánované dodávky budou uskutečněny podle volné kapacity prodávajícího.</w:t>
      </w:r>
    </w:p>
    <w:p w:rsidR="00D97865" w:rsidRDefault="00257669">
      <w:pPr>
        <w:pStyle w:val="Zkladntext20"/>
        <w:shd w:val="clear" w:color="auto" w:fill="auto"/>
        <w:ind w:left="300"/>
      </w:pPr>
      <w:r>
        <w:t>5.6/ Dodávky mimo stanovenou obvyklou pracovní dob</w:t>
      </w:r>
      <w:r>
        <w:t>u prodávajícího, resp. jeho příslušného expedičního místa, je možné uskutečnit pouze po předchozí dohodě. V takovémto pnpadě se kupní cena zvyšuje o příplatky dle aktuálně platného ceníku prodávajícího.</w:t>
      </w:r>
    </w:p>
    <w:p w:rsidR="00D97865" w:rsidRDefault="00257669">
      <w:pPr>
        <w:pStyle w:val="Zkladntext20"/>
        <w:shd w:val="clear" w:color="auto" w:fill="auto"/>
        <w:ind w:left="300"/>
      </w:pPr>
      <w:r>
        <w:t xml:space="preserve">5.7/ Ke každé jednotlivé dodávce prodávající vystaví </w:t>
      </w:r>
      <w:r>
        <w:t>dodací list (nebo jiný obdobný doklad o dodáni zboží, např. výkaz) (dále jen „dodací list"), který obsahuje minimálně označení prodávajícího a kupujícího, druh a množství dodávaného zboží a případně souvisejících služeb, datum uskutečnění dodávky, čas plně</w:t>
      </w:r>
      <w:r>
        <w:t>ni (resp. je-li místem plnění jiné místo, než je expediční místo, čas příjezdu autodomíchávače nebo jiného přepravního prostředku na místo plnění a čas jeho odjezdu z místa plnění) a další údaje o zboží dle platné technické normy či jiného předpisu, v soul</w:t>
      </w:r>
      <w:r>
        <w:t>adu s nímž se zboží dodává (viz. odst. 3.1 VOPP). Jakékoli doplnění dodacího listu může kupující činit pouze, je-li tak ve smlouvě či těchto VOPP stanoveno. K jiným doplněním či úpravám se nepřihlíží.</w:t>
      </w:r>
    </w:p>
    <w:p w:rsidR="00D97865" w:rsidRDefault="00257669">
      <w:pPr>
        <w:pStyle w:val="Zkladntext20"/>
        <w:shd w:val="clear" w:color="auto" w:fill="auto"/>
        <w:ind w:left="300"/>
      </w:pPr>
      <w:r>
        <w:t>5.8/ Prodávající je povinen předat kupujícímu minimálně</w:t>
      </w:r>
      <w:r>
        <w:t xml:space="preserve"> jeden výtisk potvrzeného dodacího listu.</w:t>
      </w:r>
    </w:p>
    <w:p w:rsidR="00D97865" w:rsidRDefault="00257669">
      <w:pPr>
        <w:pStyle w:val="Zkladntext20"/>
        <w:shd w:val="clear" w:color="auto" w:fill="auto"/>
        <w:ind w:left="300"/>
      </w:pPr>
      <w:r>
        <w:t>5.9/ Kupující je povinen v místě plnění dodávku převzít a převzetí potvrdit podpisem oprávněné osoby (viz. odst. 4.3. VOPP) na dodacím listě. Potvrzením dodacího listu, nebude-li obsahovat výhrady kupujícího, se má</w:t>
      </w:r>
      <w:r>
        <w:t xml:space="preserve"> za to, že dodávka byla provedena rádné a včas v souladu se smlouvou. Odmítne-íi kupující bezdůvodné podepsat dodací list, či není-li přítomna osoba oprávněná dodávku přijmout, je prodávající oprávněn odmítnout odevzdání dodávky. V tomto případě se použije</w:t>
      </w:r>
      <w:r>
        <w:t xml:space="preserve"> přiměřeně ustanovení čl. 6.2. Totéž platí, je-li kupující povinen uhradit kupní cenu v hotovosti při převzetí dodávky a odmitne-li tak bezdůvodné učinit.</w:t>
      </w:r>
    </w:p>
    <w:p w:rsidR="00D97865" w:rsidRDefault="00257669">
      <w:pPr>
        <w:pStyle w:val="Zkladntext20"/>
        <w:shd w:val="clear" w:color="auto" w:fill="auto"/>
        <w:ind w:left="300"/>
      </w:pPr>
      <w:r>
        <w:t>5.10/ Odmítne-li kupující převzít zboží v místě plnění z důvodu, že zboží má vady, je povinen na doda</w:t>
      </w:r>
      <w:r>
        <w:t>cí list uvést konkrétní vlastnost/ti, které jsou v rozporu s uzavřenou smlouvou a způsob, jakým je zjistil. V případě odmítnutí převzetí zboží z důvodu vadných technických vlastnost' (hodnota konzistence, obsah vzduchu apod.) je kupující povinen uvést na d</w:t>
      </w:r>
      <w:r>
        <w:t>odací list hodnoty vlastností lišících se od deklarovaných a způsob, jakým byly zjištěny.</w:t>
      </w:r>
    </w:p>
    <w:p w:rsidR="00D97865" w:rsidRDefault="00257669">
      <w:pPr>
        <w:pStyle w:val="Zkladntext20"/>
        <w:numPr>
          <w:ilvl w:val="0"/>
          <w:numId w:val="47"/>
        </w:numPr>
        <w:shd w:val="clear" w:color="auto" w:fill="auto"/>
        <w:ind w:left="300"/>
      </w:pPr>
      <w:r>
        <w:t xml:space="preserve">/ Prodávající splní svou povinnost plnit odevzdáním zboží a poskytnutím souvisejících dohodnutých služeb v místě plnění. Dokladem o splnění je potvrzený dodací list. </w:t>
      </w:r>
      <w:r>
        <w:t>Odevzdáním zbozí kupujícímu na něj přechází nebezpečí škody na zboží.</w:t>
      </w:r>
    </w:p>
    <w:p w:rsidR="00D97865" w:rsidRDefault="00257669">
      <w:pPr>
        <w:pStyle w:val="Zkladntext140"/>
        <w:shd w:val="clear" w:color="auto" w:fill="auto"/>
        <w:ind w:left="300"/>
      </w:pPr>
      <w:r>
        <w:t>6</w:t>
      </w:r>
      <w:r>
        <w:rPr>
          <w:rStyle w:val="Zkladntext1455ptKurzva"/>
        </w:rPr>
        <w:t>J</w:t>
      </w:r>
      <w:r>
        <w:t xml:space="preserve"> Zrušení dodávky, následky odmítnutí převzetí dodávky</w:t>
      </w:r>
    </w:p>
    <w:p w:rsidR="00D97865" w:rsidRDefault="00257669">
      <w:pPr>
        <w:pStyle w:val="Zkladntext20"/>
        <w:numPr>
          <w:ilvl w:val="0"/>
          <w:numId w:val="48"/>
        </w:numPr>
        <w:shd w:val="clear" w:color="auto" w:fill="auto"/>
        <w:ind w:firstLine="0"/>
      </w:pPr>
      <w:r>
        <w:t>/ Kupující je oprávněn zrušit potvrzený požadavek na dodávku nejpozději: u zboží, jehož odevzdání je zajišťováno střediskem Značko</w:t>
      </w:r>
      <w:r>
        <w:t>vé produkty Sf</w:t>
      </w:r>
    </w:p>
    <w:p w:rsidR="00D97865" w:rsidRDefault="00257669">
      <w:pPr>
        <w:pStyle w:val="Zkladntext20"/>
        <w:numPr>
          <w:ilvl w:val="0"/>
          <w:numId w:val="3"/>
        </w:numPr>
        <w:shd w:val="clear" w:color="auto" w:fill="auto"/>
        <w:tabs>
          <w:tab w:val="left" w:pos="464"/>
        </w:tabs>
        <w:ind w:left="300" w:firstLine="0"/>
      </w:pPr>
      <w:r>
        <w:t>u ostatního zboží do okamžiku zahájeni jeho výroby.</w:t>
      </w:r>
    </w:p>
    <w:p w:rsidR="00D97865" w:rsidRDefault="00257669">
      <w:pPr>
        <w:pStyle w:val="Zkladntext20"/>
        <w:shd w:val="clear" w:color="auto" w:fill="auto"/>
        <w:ind w:left="300"/>
      </w:pPr>
      <w:r>
        <w:t>6.2/ Zruší-li kupující požadavek na dodávku zboží později, než je stanoveno v předcházejícím odstavci a odmítne-li dodávku převzít, stejně jako odmítne-li kupující dodávku převzít bez jinéh</w:t>
      </w:r>
      <w:r>
        <w:t>o oprávněného důvodu, je povinen uhradit prodávajícímu:</w:t>
      </w:r>
    </w:p>
    <w:p w:rsidR="00D97865" w:rsidRDefault="00257669">
      <w:pPr>
        <w:pStyle w:val="Zkladntext20"/>
        <w:numPr>
          <w:ilvl w:val="0"/>
          <w:numId w:val="7"/>
        </w:numPr>
        <w:shd w:val="clear" w:color="auto" w:fill="auto"/>
        <w:tabs>
          <w:tab w:val="left" w:pos="459"/>
        </w:tabs>
        <w:ind w:left="300" w:firstLine="0"/>
      </w:pPr>
      <w:r>
        <w:t>smluvní pokutu ve výši ceny nepřevzaté dodávky, tj. ve výši rovnající se součtu kupní ceny nepřevzatého zboží a služeb, včetně ceny za přepravu zboží do místa plnění;</w:t>
      </w:r>
    </w:p>
    <w:p w:rsidR="00D97865" w:rsidRDefault="00257669">
      <w:pPr>
        <w:pStyle w:val="Zkladntext20"/>
        <w:numPr>
          <w:ilvl w:val="0"/>
          <w:numId w:val="7"/>
        </w:numPr>
        <w:shd w:val="clear" w:color="auto" w:fill="auto"/>
        <w:tabs>
          <w:tab w:val="left" w:pos="459"/>
        </w:tabs>
        <w:ind w:left="300" w:firstLine="0"/>
      </w:pPr>
      <w:r>
        <w:t>veškeré náklady vynaložené na lik</w:t>
      </w:r>
      <w:r>
        <w:t>vidaci zboží a na přepravu do místa likvidace;</w:t>
      </w:r>
    </w:p>
    <w:p w:rsidR="00D97865" w:rsidRDefault="00257669">
      <w:pPr>
        <w:pStyle w:val="Zkladntext20"/>
        <w:numPr>
          <w:ilvl w:val="0"/>
          <w:numId w:val="3"/>
        </w:numPr>
        <w:shd w:val="clear" w:color="auto" w:fill="auto"/>
        <w:tabs>
          <w:tab w:val="left" w:pos="464"/>
        </w:tabs>
        <w:ind w:left="300" w:firstLine="0"/>
      </w:pPr>
      <w:r>
        <w:t>mělo-li být součástí zrušené dodávky i čerpání, veškeré náklady, které prodávající vynaložil z důvodu pozdního zrušení čerpání (tj. čerpání bylo zrušeno méně než 24 hod. před termínem realizace, přičemž zrušen</w:t>
      </w:r>
      <w:r>
        <w:t>í termínu není možné provést o sobotách, nedělích nebo ve svátek; např. objednávka na pondělí musí být zrušena v pátek běžného pracovního týdne) a veškeré náklady spojené se zbytečným výjezdem čerpadla;</w:t>
      </w:r>
    </w:p>
    <w:p w:rsidR="00D97865" w:rsidRDefault="00257669">
      <w:pPr>
        <w:pStyle w:val="Zkladntext20"/>
        <w:shd w:val="clear" w:color="auto" w:fill="auto"/>
        <w:ind w:left="300" w:firstLine="0"/>
      </w:pPr>
      <w:r>
        <w:t>-veškeré další vzniklé náklady.</w:t>
      </w:r>
    </w:p>
    <w:p w:rsidR="00D97865" w:rsidRDefault="00257669">
      <w:pPr>
        <w:pStyle w:val="Zkladntext20"/>
        <w:shd w:val="clear" w:color="auto" w:fill="auto"/>
        <w:ind w:left="300"/>
      </w:pPr>
      <w:r>
        <w:t xml:space="preserve">7/ Další podmínky a </w:t>
      </w:r>
      <w:r>
        <w:t>skutečnosti související s plněním</w:t>
      </w:r>
    </w:p>
    <w:p w:rsidR="00D97865" w:rsidRDefault="00257669">
      <w:pPr>
        <w:pStyle w:val="Zkladntext20"/>
        <w:numPr>
          <w:ilvl w:val="0"/>
          <w:numId w:val="49"/>
        </w:numPr>
        <w:shd w:val="clear" w:color="auto" w:fill="auto"/>
        <w:ind w:left="300"/>
      </w:pPr>
      <w:r>
        <w:t>/ Je-li místem plněni expediční místo, zavazuje se kupující, že:</w:t>
      </w:r>
    </w:p>
    <w:p w:rsidR="00D97865" w:rsidRDefault="00257669">
      <w:pPr>
        <w:pStyle w:val="Zkladntext20"/>
        <w:numPr>
          <w:ilvl w:val="0"/>
          <w:numId w:val="3"/>
        </w:numPr>
        <w:shd w:val="clear" w:color="auto" w:fill="auto"/>
        <w:tabs>
          <w:tab w:val="left" w:pos="464"/>
        </w:tabs>
        <w:ind w:left="300" w:firstLine="0"/>
      </w:pPr>
      <w:r>
        <w:t>bude v arealu betonárny prodávajícího dbát obecné platných předpisů a postupovat dle pokynů prodávajícího;</w:t>
      </w:r>
    </w:p>
    <w:p w:rsidR="00D97865" w:rsidRDefault="00257669">
      <w:pPr>
        <w:pStyle w:val="Zkladntext20"/>
        <w:numPr>
          <w:ilvl w:val="0"/>
          <w:numId w:val="3"/>
        </w:numPr>
        <w:shd w:val="clear" w:color="auto" w:fill="auto"/>
        <w:tabs>
          <w:tab w:val="left" w:pos="464"/>
        </w:tabs>
        <w:ind w:left="300" w:firstLine="0"/>
      </w:pPr>
      <w:r>
        <w:t>se seznámí $ dopravním a provozním řádem betonárny</w:t>
      </w:r>
      <w:r>
        <w:t xml:space="preserve"> - expedičního místa a postupem pro dopravu zboží a bude se jimi řídit;</w:t>
      </w:r>
    </w:p>
    <w:p w:rsidR="00D97865" w:rsidRDefault="00257669">
      <w:pPr>
        <w:pStyle w:val="Zkladntext20"/>
        <w:numPr>
          <w:ilvl w:val="0"/>
          <w:numId w:val="3"/>
        </w:numPr>
        <w:shd w:val="clear" w:color="auto" w:fill="auto"/>
        <w:tabs>
          <w:tab w:val="left" w:pos="464"/>
        </w:tabs>
        <w:ind w:left="300" w:firstLine="0"/>
      </w:pPr>
      <w:r>
        <w:t>veškeré povinnosti stanovené v tomto článku splní též všichni zaměstnanci kupujícího, jakož i veškeré ostatní osoby, které k plnění této smlouvy využije, tedy i dopravci</w:t>
      </w:r>
    </w:p>
    <w:p w:rsidR="00D97865" w:rsidRDefault="00257669">
      <w:pPr>
        <w:pStyle w:val="Zkladntext20"/>
        <w:shd w:val="clear" w:color="auto" w:fill="auto"/>
        <w:ind w:left="300" w:firstLine="0"/>
      </w:pPr>
      <w:r>
        <w:t>a řidiči;</w:t>
      </w:r>
    </w:p>
    <w:p w:rsidR="00D97865" w:rsidRDefault="00257669">
      <w:pPr>
        <w:pStyle w:val="Zkladntext20"/>
        <w:numPr>
          <w:ilvl w:val="0"/>
          <w:numId w:val="3"/>
        </w:numPr>
        <w:shd w:val="clear" w:color="auto" w:fill="auto"/>
        <w:tabs>
          <w:tab w:val="left" w:pos="464"/>
        </w:tabs>
        <w:ind w:left="300" w:firstLine="0"/>
      </w:pPr>
      <w:r>
        <w:t>vyba</w:t>
      </w:r>
      <w:r>
        <w:t xml:space="preserve">ví řidiče jím zajišťovaných přepravníků řádnou a platnou plnou mocí k převzetí zboží a zajistí, že řidič tuto plnou moc předloží při převzetí zboží; nesplní-li kupující tuto povinnost, je prodávající oprávněn odmítnout odevzdat zboží s tím, že v takovémto </w:t>
      </w:r>
      <w:r>
        <w:t>pnpadě je kupující povinen uhradit prodávajícímu smluvní pokuty a náhrady dle čl. 6.2. shora.</w:t>
      </w:r>
    </w:p>
    <w:p w:rsidR="00D97865" w:rsidRDefault="00257669">
      <w:pPr>
        <w:pStyle w:val="Zkladntext20"/>
        <w:shd w:val="clear" w:color="auto" w:fill="auto"/>
        <w:ind w:left="300"/>
      </w:pPr>
      <w:r>
        <w:t>7.2/ Přepravník zboží zajišťovaný kupujícím musí být přistaven k nakládce vždy se zcela vyprázdněnou a čistou nástavbou (beze zbytků zboží, výplachové vody či jin</w:t>
      </w:r>
      <w:r>
        <w:t>ých nečistot).</w:t>
      </w:r>
    </w:p>
    <w:p w:rsidR="00D97865" w:rsidRDefault="00257669">
      <w:pPr>
        <w:pStyle w:val="Zkladntext20"/>
        <w:numPr>
          <w:ilvl w:val="0"/>
          <w:numId w:val="5"/>
        </w:numPr>
        <w:shd w:val="clear" w:color="auto" w:fill="auto"/>
        <w:tabs>
          <w:tab w:val="left" w:pos="483"/>
        </w:tabs>
        <w:ind w:left="300" w:firstLine="0"/>
      </w:pPr>
      <w:r>
        <w:t>opačném pnpadě je prodávající oprávněn odmítnout odevzdat kupujícímu zboží, '/takovémto pnpadě je kupující povinen uhradit prodávajícímu smluvní pokuty a náhrady dle čl. 6.2. shora. V případě, že kupující bude trvat na dodávce zbozí znečiště</w:t>
      </w:r>
      <w:r>
        <w:t>ným přepravníkem, bude tato skutečnost zaznamenána na dodacím listě. Prodávající v tomto pnpadě není povinen hradit žádnou ujmu, která by v důsledku takového plnění dodávky vznikla.</w:t>
      </w:r>
    </w:p>
    <w:p w:rsidR="00D97865" w:rsidRDefault="00257669">
      <w:pPr>
        <w:pStyle w:val="Zkladntext20"/>
        <w:shd w:val="clear" w:color="auto" w:fill="auto"/>
        <w:ind w:left="300"/>
      </w:pPr>
      <w:r>
        <w:t>7.3/ Řidiči prodávajícího či řidiči jím zajišťovaných přepravníků nejsou o</w:t>
      </w:r>
      <w:r>
        <w:t>právněni prodávajícího jakkoliv a k čemukoliv zavazovat.</w:t>
      </w:r>
    </w:p>
    <w:p w:rsidR="00D97865" w:rsidRDefault="00257669">
      <w:pPr>
        <w:pStyle w:val="Zkladntext20"/>
        <w:numPr>
          <w:ilvl w:val="0"/>
          <w:numId w:val="50"/>
        </w:numPr>
        <w:shd w:val="clear" w:color="auto" w:fill="auto"/>
        <w:ind w:left="300"/>
      </w:pPr>
      <w:r>
        <w:t>/ Kupující je povinen zajistit stavební povolení a veškerá potřebná povolení související s vykládkou zboží na staveništi či jiným plněním dle smlouvy, tj. zejména povolení příslušného silničního sprá</w:t>
      </w:r>
      <w:r>
        <w:t>vního úřadu k zvláštnímu užívání komunikace, souhlasu vlastníka dotčené komunikace apod.. pokud to bude vzhledem k okolnostem na staveništi zapotřebí či pokud lze potřebu takového povolení vzhledem ke všem okolnostem důvodné předpokládat. Kupující se zavaz</w:t>
      </w:r>
      <w:r>
        <w:t>uje k náhradě veškeré škody a veškerých nákladů, které případné prodávajícímu vzniknou v souvislostí s tím, že potřebné povolení nebude včas a řádné vydáno, přičemž takovou škodou se rozumí i pokuty, které by byly prodávajícímu případné uloženy správním or</w:t>
      </w:r>
      <w:r>
        <w:t>gánem za zvláštní užívání komunikace v souvislosti s vykládkou či jiným plněním dle smlouvy bez příslušného povolení.</w:t>
      </w:r>
    </w:p>
    <w:p w:rsidR="00D97865" w:rsidRDefault="00257669">
      <w:pPr>
        <w:pStyle w:val="Zkladntext20"/>
        <w:shd w:val="clear" w:color="auto" w:fill="auto"/>
        <w:ind w:left="300"/>
      </w:pPr>
      <w:r>
        <w:t xml:space="preserve">7.5/ Je-li jako místo plnění (přejímky) sjednáno jiné než expediční místo prodávajícího, zavazuje se kupující splnit a zajistit, že budou </w:t>
      </w:r>
      <w:r>
        <w:t>splněny veškeré podmínky pro plynulou přepravu zboží, jeho vykládku a uložení. Za tímto účelem bude především zajištěno následující;</w:t>
      </w:r>
    </w:p>
    <w:p w:rsidR="00D97865" w:rsidRDefault="00257669">
      <w:pPr>
        <w:pStyle w:val="Zkladntext20"/>
        <w:numPr>
          <w:ilvl w:val="0"/>
          <w:numId w:val="3"/>
        </w:numPr>
        <w:shd w:val="clear" w:color="auto" w:fill="auto"/>
        <w:tabs>
          <w:tab w:val="left" w:pos="464"/>
        </w:tabs>
        <w:ind w:left="300" w:firstLine="0"/>
      </w:pPr>
      <w:r>
        <w:t>průkazné seznámení prodávajícího s předepsanými příjezdovými dopravními trasami včetně vjezdů na stavbu;</w:t>
      </w:r>
    </w:p>
    <w:p w:rsidR="00D97865" w:rsidRDefault="00257669">
      <w:pPr>
        <w:pStyle w:val="Zkladntext20"/>
        <w:numPr>
          <w:ilvl w:val="0"/>
          <w:numId w:val="3"/>
        </w:numPr>
        <w:shd w:val="clear" w:color="auto" w:fill="auto"/>
        <w:tabs>
          <w:tab w:val="left" w:pos="464"/>
        </w:tabs>
        <w:ind w:left="300" w:firstLine="0"/>
      </w:pPr>
      <w:r>
        <w:t>bezpečnost, přístu</w:t>
      </w:r>
      <w:r>
        <w:t>pnost, sjízdnost, dostatečná nosnost, osvětleni příjezdových komunikací a místa plnění dodávky:</w:t>
      </w:r>
    </w:p>
    <w:p w:rsidR="00D97865" w:rsidRDefault="00257669">
      <w:pPr>
        <w:pStyle w:val="Zkladntext20"/>
        <w:numPr>
          <w:ilvl w:val="0"/>
          <w:numId w:val="3"/>
        </w:numPr>
        <w:shd w:val="clear" w:color="auto" w:fill="auto"/>
        <w:tabs>
          <w:tab w:val="left" w:pos="464"/>
        </w:tabs>
        <w:ind w:left="300" w:firstLine="0"/>
      </w:pPr>
      <w:r>
        <w:t>bezpečné a dostatečně prostorné místo pro umístění dopravních prostředku a čerpadel v místě plnění dodávky;</w:t>
      </w:r>
    </w:p>
    <w:p w:rsidR="00D97865" w:rsidRDefault="00257669">
      <w:pPr>
        <w:pStyle w:val="Zkladntext20"/>
        <w:numPr>
          <w:ilvl w:val="0"/>
          <w:numId w:val="3"/>
        </w:numPr>
        <w:shd w:val="clear" w:color="auto" w:fill="auto"/>
        <w:tabs>
          <w:tab w:val="left" w:pos="464"/>
        </w:tabs>
        <w:ind w:left="300" w:firstLine="0"/>
      </w:pPr>
      <w:r>
        <w:t xml:space="preserve">místo pro očištění přepravního prostředku nebo jeho </w:t>
      </w:r>
      <w:r>
        <w:t>nástavby po ukončeni vykládky zboží;</w:t>
      </w:r>
    </w:p>
    <w:p w:rsidR="00D97865" w:rsidRDefault="00257669">
      <w:pPr>
        <w:pStyle w:val="Zkladntext20"/>
        <w:numPr>
          <w:ilvl w:val="0"/>
          <w:numId w:val="3"/>
        </w:numPr>
        <w:shd w:val="clear" w:color="auto" w:fill="auto"/>
        <w:tabs>
          <w:tab w:val="left" w:pos="464"/>
        </w:tabs>
        <w:ind w:left="300" w:firstLine="0"/>
      </w:pPr>
      <w:r>
        <w:t xml:space="preserve">potřebné očištění dopravních prostředků, aby nedocházelo ke znečišťování komunikací při výjezdu ze stavby; dojde-li k jakémukoli znečištění budov, komunikací, pozemků, vodních ploch a vodotečí; v důsledku porušeni této </w:t>
      </w:r>
      <w:r>
        <w:t>povinnosti, je kupující povinen zajistit jejich očištění na svůj náklad;</w:t>
      </w:r>
    </w:p>
    <w:p w:rsidR="00D97865" w:rsidRDefault="00257669">
      <w:pPr>
        <w:pStyle w:val="Zkladntext20"/>
        <w:numPr>
          <w:ilvl w:val="0"/>
          <w:numId w:val="3"/>
        </w:numPr>
        <w:shd w:val="clear" w:color="auto" w:fill="auto"/>
        <w:tabs>
          <w:tab w:val="left" w:pos="464"/>
        </w:tabs>
        <w:ind w:left="300" w:firstLine="0"/>
      </w:pPr>
      <w:r>
        <w:t>potřebné provedeni uzávěr silnic a chodníků;</w:t>
      </w:r>
    </w:p>
    <w:p w:rsidR="00D97865" w:rsidRDefault="00257669">
      <w:pPr>
        <w:pStyle w:val="Zkladntext20"/>
        <w:numPr>
          <w:ilvl w:val="0"/>
          <w:numId w:val="3"/>
        </w:numPr>
        <w:shd w:val="clear" w:color="auto" w:fill="auto"/>
        <w:tabs>
          <w:tab w:val="left" w:pos="464"/>
        </w:tabs>
        <w:ind w:left="300" w:firstLine="0"/>
      </w:pPr>
      <w:r>
        <w:t>pro odevzdání a vykládku zboží podmínky odpovídající obecné platným předpisům o bezpečnosti práce a ochraně zdraví; v pnpadě neplnění zása</w:t>
      </w:r>
      <w:r>
        <w:t>d bezpečnosti práce a ochrany zdraví ze strany kupujícího může prodávající odmítnout zboží odevzdat; v tomto případě je kupující povinen uhradit prodávajícímu smluvní pokuty a náhrady dle čí. 6.2. shora;</w:t>
      </w:r>
    </w:p>
    <w:p w:rsidR="00D97865" w:rsidRDefault="00257669">
      <w:pPr>
        <w:pStyle w:val="Zkladntext20"/>
        <w:numPr>
          <w:ilvl w:val="0"/>
          <w:numId w:val="7"/>
        </w:numPr>
        <w:shd w:val="clear" w:color="auto" w:fill="auto"/>
        <w:tabs>
          <w:tab w:val="left" w:pos="459"/>
        </w:tabs>
        <w:ind w:left="300" w:firstLine="0"/>
      </w:pPr>
      <w:r>
        <w:t xml:space="preserve">povolení k vjezdu dopravních prostředků, je-li toho </w:t>
      </w:r>
      <w:r>
        <w:t>třeba např. při dopravních omezeních.</w:t>
      </w:r>
    </w:p>
    <w:p w:rsidR="00D97865" w:rsidRDefault="00257669">
      <w:pPr>
        <w:pStyle w:val="Zkladntext20"/>
        <w:shd w:val="clear" w:color="auto" w:fill="auto"/>
        <w:ind w:left="300"/>
      </w:pPr>
      <w:r>
        <w:t>7.6/ Kupující je povinen v místě plnění:</w:t>
      </w:r>
    </w:p>
    <w:p w:rsidR="00D97865" w:rsidRDefault="00257669">
      <w:pPr>
        <w:pStyle w:val="Zkladntext20"/>
        <w:numPr>
          <w:ilvl w:val="0"/>
          <w:numId w:val="7"/>
        </w:numPr>
        <w:shd w:val="clear" w:color="auto" w:fill="auto"/>
        <w:tabs>
          <w:tab w:val="left" w:pos="459"/>
        </w:tabs>
        <w:ind w:left="300" w:firstLine="0"/>
      </w:pPr>
      <w:r>
        <w:t>zajistit přítomnost osoby s odpovídajícími znalostmi a zkušenostmi, která je pověřena převzetím dodávky, zajištěním staveništní přepravy zboží, jeho ukládáním a ošetřováním;</w:t>
      </w:r>
    </w:p>
    <w:p w:rsidR="00D97865" w:rsidRDefault="00257669">
      <w:pPr>
        <w:pStyle w:val="Zkladntext20"/>
        <w:numPr>
          <w:ilvl w:val="0"/>
          <w:numId w:val="3"/>
        </w:numPr>
        <w:shd w:val="clear" w:color="auto" w:fill="auto"/>
        <w:tabs>
          <w:tab w:val="left" w:pos="464"/>
        </w:tabs>
        <w:ind w:left="300" w:firstLine="0"/>
      </w:pPr>
      <w:r>
        <w:t>pře</w:t>
      </w:r>
      <w:r>
        <w:t>vzít dodávku do 15-ti minut (příp. do doby stanovené ve smlouvě) od příjezdu dopravního prostředku do místa plnění, v případě překročení této doby je kupující povinen uhradit prodávajícímu příplatek ve výši stanovené v ceníku prodávajícího.</w:t>
      </w:r>
    </w:p>
    <w:p w:rsidR="00D97865" w:rsidRDefault="00257669">
      <w:pPr>
        <w:pStyle w:val="Zkladntext20"/>
        <w:numPr>
          <w:ilvl w:val="0"/>
          <w:numId w:val="5"/>
        </w:numPr>
        <w:shd w:val="clear" w:color="auto" w:fill="auto"/>
        <w:tabs>
          <w:tab w:val="left" w:pos="483"/>
        </w:tabs>
        <w:ind w:left="300" w:firstLine="0"/>
      </w:pPr>
      <w:r>
        <w:t>případě porušen</w:t>
      </w:r>
      <w:r>
        <w:t>i kterékoli povinnosti stanovené v tomto odstavci může prodávající též odmítnout zboží odevzdat; v tomto pnpadě je kupující povinen uhradit prodávajícímu smluvní pokuty a náhrady dle čl. 6.2. shora.</w:t>
      </w:r>
    </w:p>
    <w:p w:rsidR="00D97865" w:rsidRDefault="00257669">
      <w:pPr>
        <w:pStyle w:val="Zkladntext20"/>
        <w:shd w:val="clear" w:color="auto" w:fill="auto"/>
        <w:ind w:left="300"/>
      </w:pPr>
      <w:r>
        <w:t>7.7/ Kupující ověří, zda jsou údaje na dodacím listu v so</w:t>
      </w:r>
      <w:r>
        <w:t>uladu s potvrzeným požadavkem na dodávku a skutečným stavem dodávky a zkontroluje ihned při převzetí vizuálně kontrolovatelné vlastnosti zboží (množství, konzistenci, homogenitu, max. velikost použitého zrna kameniva atd.). Potvrzením dodacího listu kupují</w:t>
      </w:r>
      <w:r>
        <w:t xml:space="preserve">cí potvrzuje, že dodávka byla </w:t>
      </w:r>
      <w:r>
        <w:rPr>
          <w:rStyle w:val="Zkladntext255ptKurzvaMtko75"/>
        </w:rPr>
        <w:t>iádpé špiněna co óo</w:t>
      </w:r>
      <w:r>
        <w:t xml:space="preserve"> shora uvedených vlastností.</w:t>
      </w:r>
    </w:p>
    <w:p w:rsidR="00D97865" w:rsidRDefault="00257669">
      <w:pPr>
        <w:pStyle w:val="Zkladntext20"/>
        <w:shd w:val="clear" w:color="auto" w:fill="auto"/>
        <w:ind w:left="300"/>
      </w:pPr>
      <w:r>
        <w:t>7.8/ BEZPEČNOST OSOB</w:t>
      </w:r>
    </w:p>
    <w:p w:rsidR="00D97865" w:rsidRDefault="00257669">
      <w:pPr>
        <w:pStyle w:val="Zkladntext20"/>
        <w:numPr>
          <w:ilvl w:val="0"/>
          <w:numId w:val="51"/>
        </w:numPr>
        <w:shd w:val="clear" w:color="auto" w:fill="auto"/>
        <w:tabs>
          <w:tab w:val="left" w:pos="488"/>
        </w:tabs>
        <w:ind w:left="300" w:firstLine="0"/>
      </w:pPr>
      <w:r>
        <w:t>prodávající identifikoval nebezpečí a rizika pro osoby pobývající v prostorách pohybu a práce autodomíchávačů a mobilních čerpadel betonu a jiných směsí (dál</w:t>
      </w:r>
      <w:r>
        <w:t>e jen speciální vozidla) a stanovil ochranná opatření (dále jen rizika a ochranná opatřeni);</w:t>
      </w:r>
    </w:p>
    <w:p w:rsidR="00D97865" w:rsidRDefault="00257669">
      <w:pPr>
        <w:pStyle w:val="Zkladntext20"/>
        <w:numPr>
          <w:ilvl w:val="0"/>
          <w:numId w:val="51"/>
        </w:numPr>
        <w:shd w:val="clear" w:color="auto" w:fill="auto"/>
        <w:tabs>
          <w:tab w:val="left" w:pos="493"/>
        </w:tabs>
        <w:ind w:left="300" w:firstLine="0"/>
      </w:pPr>
      <w:r>
        <w:t>prodávající předal kupujícímu písemné informace o rizicích a ochranných opatřeních před uzavřením smlouvy, tyto informace jsou rovněž k dispozici na webových strán</w:t>
      </w:r>
      <w:r>
        <w:t xml:space="preserve">kách </w:t>
      </w:r>
      <w:hyperlink r:id="rId20" w:history="1">
        <w:r>
          <w:rPr>
            <w:rStyle w:val="Hypertextovodkaz"/>
            <w:lang w:val="en-US" w:eastAsia="en-US" w:bidi="en-US"/>
          </w:rPr>
          <w:t>www.transportbeton.cz</w:t>
        </w:r>
      </w:hyperlink>
      <w:r>
        <w:rPr>
          <w:lang w:val="en-US" w:eastAsia="en-US" w:bidi="en-US"/>
        </w:rPr>
        <w:t xml:space="preserve"> </w:t>
      </w:r>
      <w:r>
        <w:t>a na požádání i v tištěné formě na kterékoliv betonámé prodávajícího. Kupující prohlašuje, že se s těmito riziky seznámil;</w:t>
      </w:r>
    </w:p>
    <w:p w:rsidR="00D97865" w:rsidRDefault="00257669">
      <w:pPr>
        <w:pStyle w:val="Zkladntext20"/>
        <w:numPr>
          <w:ilvl w:val="0"/>
          <w:numId w:val="51"/>
        </w:numPr>
        <w:shd w:val="clear" w:color="auto" w:fill="auto"/>
        <w:tabs>
          <w:tab w:val="left" w:pos="498"/>
        </w:tabs>
        <w:ind w:left="300" w:firstLine="0"/>
      </w:pPr>
      <w:r>
        <w:t xml:space="preserve">s riziky a ochrannými opatřeními je povinen kupující </w:t>
      </w:r>
      <w:r>
        <w:t>prokazatelně seznámit své zaměstnance a další osoby, prostřednictvím kterých bude plnit svápráva a povinnosti z této smlouvy, či které se mohou vyskytnout v místě pohybu a práce speciálních vozidel. Seznámení i ochranná opatření musí být provedena před zah</w:t>
      </w:r>
      <w:r>
        <w:t>ájením práce speciálního vozidla v místě plnění;</w:t>
      </w:r>
    </w:p>
    <w:p w:rsidR="00D97865" w:rsidRDefault="00257669">
      <w:pPr>
        <w:pStyle w:val="Zkladntext20"/>
        <w:numPr>
          <w:ilvl w:val="0"/>
          <w:numId w:val="51"/>
        </w:numPr>
        <w:shd w:val="clear" w:color="auto" w:fill="auto"/>
        <w:tabs>
          <w:tab w:val="left" w:pos="498"/>
        </w:tabs>
        <w:ind w:left="300" w:firstLine="0"/>
      </w:pPr>
      <w:r>
        <w:t>pokud povaha práce nebo okolnosti vyžadují, aby obsluha speciálního vozidla pobývala ve výškách nebo nad volnou hloubkou, je kupující povinen na vlastní náklady před započetím práce zrealizovat veškerá potře</w:t>
      </w:r>
      <w:r>
        <w:t>bná technická a organizační opatření k zabránění pádu pracovníků obsluhy z výšky nebo do hloubky, propadnutí nebo sklouznutí nebo k jejich bezpečnému zachycení, a to zejména ve smyslu narizení vlády č. 362/2005 Sb„ ve zněnípozdějších předpisů. Nespfní-lí k</w:t>
      </w:r>
      <w:r>
        <w:t>upující tuto povinnost, je prodávající oprávněn odmítnout odevzdat zboží s tím, že v takovémto pnpadě je kupující povinen uhradit prodávajícímu smluvní pokuty a náhrady dle čl. 6.2. shora.</w:t>
      </w:r>
    </w:p>
    <w:p w:rsidR="00D97865" w:rsidRDefault="00257669">
      <w:pPr>
        <w:pStyle w:val="Zkladntext20"/>
        <w:shd w:val="clear" w:color="auto" w:fill="auto"/>
        <w:ind w:left="300"/>
      </w:pPr>
      <w:r>
        <w:t>8/ Jakost, shoda, záruky, práva z vad</w:t>
      </w:r>
    </w:p>
    <w:p w:rsidR="00D97865" w:rsidRDefault="00257669">
      <w:pPr>
        <w:pStyle w:val="Zkladntext20"/>
        <w:shd w:val="clear" w:color="auto" w:fill="auto"/>
        <w:ind w:left="300"/>
      </w:pPr>
      <w:r>
        <w:t>8.1/ Jakost zboží je stanoven</w:t>
      </w:r>
      <w:r>
        <w:t>a a kontrolována podle poslušných technických specifikací.</w:t>
      </w:r>
    </w:p>
    <w:p w:rsidR="00D97865" w:rsidRDefault="00257669">
      <w:pPr>
        <w:pStyle w:val="Zkladntext20"/>
        <w:numPr>
          <w:ilvl w:val="0"/>
          <w:numId w:val="52"/>
        </w:numPr>
        <w:shd w:val="clear" w:color="auto" w:fill="auto"/>
        <w:tabs>
          <w:tab w:val="left" w:pos="250"/>
        </w:tabs>
        <w:ind w:left="260" w:hanging="260"/>
      </w:pPr>
      <w:r>
        <w:br w:type="column"/>
      </w:r>
      <w:r>
        <w:lastRenderedPageBreak/>
        <w:t>/ Na zboží, u něhož to vyžadují právní předpisy, je prodávajícím vydáno prohlášení o shodě nebo prohlášení o vlastnostech v souladu se zákon</w:t>
      </w:r>
    </w:p>
    <w:p w:rsidR="00D97865" w:rsidRDefault="00257669">
      <w:pPr>
        <w:pStyle w:val="Zkladntext20"/>
        <w:shd w:val="clear" w:color="auto" w:fill="auto"/>
        <w:ind w:right="1460" w:firstLine="0"/>
        <w:jc w:val="right"/>
      </w:pPr>
      <w:r>
        <w:t>požadavcích na výrobky v platném zněni, a platnými naří</w:t>
      </w:r>
      <w:r>
        <w:t>zeními vlády, nebo prohlášení o vlastnostech dle nařízení Evropského parlamentu a f</w:t>
      </w:r>
    </w:p>
    <w:p w:rsidR="00D97865" w:rsidRDefault="00257669">
      <w:pPr>
        <w:pStyle w:val="Zkladntext20"/>
        <w:numPr>
          <w:ilvl w:val="0"/>
          <w:numId w:val="52"/>
        </w:numPr>
        <w:shd w:val="clear" w:color="auto" w:fill="auto"/>
        <w:tabs>
          <w:tab w:val="left" w:pos="250"/>
        </w:tabs>
        <w:ind w:left="260" w:hanging="260"/>
      </w:pPr>
      <w:r>
        <w:t>/ V pnpadě zboží předepsaného složení, vyrobeného prodávajícím dle přesného zadání kupujícího a podle jeho receptury (“beton předepsané</w:t>
      </w:r>
    </w:p>
    <w:p w:rsidR="00D97865" w:rsidRDefault="00257669">
      <w:pPr>
        <w:pStyle w:val="Zkladntext20"/>
        <w:shd w:val="clear" w:color="auto" w:fill="auto"/>
        <w:ind w:right="1460" w:firstLine="0"/>
        <w:jc w:val="right"/>
      </w:pPr>
      <w:r>
        <w:t xml:space="preserve">pouze </w:t>
      </w:r>
      <w:r>
        <w:rPr>
          <w:rStyle w:val="Zkladntext255ptKurzvaMtko75"/>
        </w:rPr>
        <w:t>za</w:t>
      </w:r>
      <w:r>
        <w:t xml:space="preserve"> nadávkování složek betonu d</w:t>
      </w:r>
      <w:r>
        <w:t>le pokynů kupujícího v tolerancích dle normy, nikoliv za výsledné vlastnosti betonu předepsaného slož 8.4/ Prodávající zajišťuje kontrolu shody a jakosti zboží na betonámé v souladu s ustanoveními příslušných technických specifikaci a kontrolníh</w:t>
      </w:r>
    </w:p>
    <w:p w:rsidR="00D97865" w:rsidRDefault="00257669">
      <w:pPr>
        <w:pStyle w:val="Zkladntext20"/>
        <w:shd w:val="clear" w:color="auto" w:fill="auto"/>
        <w:ind w:left="260" w:firstLine="0"/>
        <w:jc w:val="left"/>
      </w:pPr>
      <w:r>
        <w:t>slušného e</w:t>
      </w:r>
      <w:r>
        <w:t>xpedičního místa, je-li stanoven. Kontrolu na stavbé si zajišťuje kupující. Vzorky sloužící ke kontrole shody musí být prokazatelně^^^B^^HM^^^g v souladu s platnými ustanoveními příslušných ČSN nebo jiných platných technických předpisů.</w:t>
      </w:r>
    </w:p>
    <w:p w:rsidR="00D97865" w:rsidRDefault="00257669">
      <w:pPr>
        <w:pStyle w:val="Zkladntext20"/>
        <w:shd w:val="clear" w:color="auto" w:fill="auto"/>
        <w:ind w:left="260" w:hanging="260"/>
      </w:pPr>
      <w:r>
        <w:t>8.5/ Práva kupující</w:t>
      </w:r>
      <w:r>
        <w:t>ho z vadného plnění se řídí příslušnými ustanoveními právních předpisů, nestanoví-li kupní smlouva nebo tyto VOPP jinak.</w:t>
      </w:r>
    </w:p>
    <w:p w:rsidR="00D97865" w:rsidRDefault="00257669">
      <w:pPr>
        <w:pStyle w:val="Zkladntext20"/>
        <w:shd w:val="clear" w:color="auto" w:fill="auto"/>
        <w:ind w:left="260" w:right="400" w:firstLine="0"/>
      </w:pPr>
      <w:r>
        <w:t xml:space="preserve">Prodávající upozorňuje kupujícího, že jakákoli úprava dodávaného zboží, není-li toto nutnou součástí prodávajícím stanoveného </w:t>
      </w:r>
      <w:r>
        <w:t xml:space="preserve">zvláštního technologického postupu výroby a dopravy, tedy především přidání jakýchkoli přísad, pigmentů, viáken, drátků, vody či jiného materiálu do autodomíchávače, je zásahem majícím vliv na konečné vlastnosti zboží. Kupující je při dodám zboží oprávněn </w:t>
      </w:r>
      <w:r>
        <w:t>nařídit tuto úpravu a prodávající (resp. jim zajištěný řidič) tomuto požadavku vyhoví. V takovém případě se má zboží za dodané umožněním kupujícímu s nim disponovat, tedy dáním tohoto pokynu kupujícím; v tomto okamžiku přechází též na kupující nebezpečí šk</w:t>
      </w:r>
      <w:r>
        <w:t>ody za zboží. Kupující však bere na vědomí, že v důsledků této úpravy již zboží není v souladu se sjednanou specifikaci a s poslušnou normou a kupujícímu nevznikají práva z vad zboží, ledaže kupující prokáže, že vady byly způsobeny výlučně porušením povinn</w:t>
      </w:r>
      <w:r>
        <w:t>osti prodávajícího při výrobě zboží. Tato úprava a požadavek kupujícího na její provedení musí být zaznamenána na dodacím listu. Nestanoví-ii kupující výslovně a písemně jinak, ma se za to, že osoba oprávněna k převzetí zboží, jakož i stavbyvedoucí či mist</w:t>
      </w:r>
      <w:r>
        <w:t>r na stavbě, je rovněž osobou oprávněnou nařídit jménem kupujícího úpravu zbozí dle tohoto ustanovení. Potvrzením dodacího listu s údajem o úpravě zboží dle tohoto článku kupující zároveň potvrzuje, ze k úpravě došlo na jeho příkaz. Toto ustanovení se použ</w:t>
      </w:r>
      <w:r>
        <w:t>ije i pro případ přidání jakýchkoli věcí (např. drátků), určených či předaných kupujícím k míchání s dodávaným zbožím, do automíchávače před načerpáním vlastního zboží. V tomto pnpadě nemusí být tato skutečnost vyznačena na dodacím listě.</w:t>
      </w:r>
    </w:p>
    <w:p w:rsidR="00D97865" w:rsidRDefault="00257669">
      <w:pPr>
        <w:pStyle w:val="Zkladntext20"/>
        <w:shd w:val="clear" w:color="auto" w:fill="auto"/>
        <w:ind w:left="260" w:firstLine="0"/>
      </w:pPr>
      <w:r>
        <w:t>Práva z vadného p</w:t>
      </w:r>
      <w:r>
        <w:t>lnění kupujícímu, kromě dalších případů stanovených kupní smlouvou, těmito VOPP nebo zákonem, nevznikají také tehdy, jestliže:</w:t>
      </w:r>
    </w:p>
    <w:p w:rsidR="00D97865" w:rsidRDefault="00257669">
      <w:pPr>
        <w:pStyle w:val="Zkladntext20"/>
        <w:shd w:val="clear" w:color="auto" w:fill="auto"/>
        <w:ind w:left="260" w:firstLine="0"/>
        <w:jc w:val="left"/>
      </w:pPr>
      <w:r>
        <w:t>• kupující nezajistí v místě odevzdání zboží včasné převzetí zboží, v důsledku čehož dojde k jeho znehodnocení, dále pak bezprost</w:t>
      </w:r>
      <w:r>
        <w:t>řední a kvalitní uložení, zpracování a ošetření zbozí (v souladu s příslušnými platnými technickými normami;</w:t>
      </w:r>
    </w:p>
    <w:p w:rsidR="00D97865" w:rsidRDefault="00257669">
      <w:pPr>
        <w:pStyle w:val="Zkladntext20"/>
        <w:numPr>
          <w:ilvl w:val="0"/>
          <w:numId w:val="3"/>
        </w:numPr>
        <w:shd w:val="clear" w:color="auto" w:fill="auto"/>
        <w:tabs>
          <w:tab w:val="left" w:pos="424"/>
        </w:tabs>
        <w:ind w:left="260" w:firstLine="0"/>
      </w:pPr>
      <w:r>
        <w:t>kupující nesprávně manipuluje se zbožím při jeno ukládání či zpracování:</w:t>
      </w:r>
    </w:p>
    <w:p w:rsidR="00D97865" w:rsidRDefault="00257669">
      <w:pPr>
        <w:pStyle w:val="Zkladntext20"/>
        <w:numPr>
          <w:ilvl w:val="0"/>
          <w:numId w:val="3"/>
        </w:numPr>
        <w:shd w:val="clear" w:color="auto" w:fill="auto"/>
        <w:tabs>
          <w:tab w:val="left" w:pos="424"/>
        </w:tabs>
        <w:ind w:left="260" w:right="400" w:firstLine="0"/>
      </w:pPr>
      <w:r>
        <w:t>třetí osoba jakkoli zasáhne do zboží vyrobeného prodávajícím např. přidání</w:t>
      </w:r>
      <w:r>
        <w:t>m vody, přísad, příměsí, vláken nebo jakéhokoliv materiálu, který změní složení a tím i vlastnosti vyrobeného zboží.</w:t>
      </w:r>
    </w:p>
    <w:p w:rsidR="00D97865" w:rsidRDefault="00257669">
      <w:pPr>
        <w:pStyle w:val="Zkladntext20"/>
        <w:shd w:val="clear" w:color="auto" w:fill="auto"/>
        <w:ind w:left="260" w:right="400" w:firstLine="0"/>
      </w:pPr>
      <w:r>
        <w:t>Prodávající neposkytuje záruku za jakost, pokud to není výslovně písemně ujednáno v kupní smlouvě. Je-li záruka za jakost poskytnuta, pak p</w:t>
      </w:r>
      <w:r>
        <w:t>ráva vyplývající z takovéto záruky kupujícímu nevznikají v případech uvedených v předcházejícím ustanovení a dále pak v pripadech následujících:</w:t>
      </w:r>
    </w:p>
    <w:p w:rsidR="00D97865" w:rsidRDefault="00257669">
      <w:pPr>
        <w:pStyle w:val="Zkladntext20"/>
        <w:numPr>
          <w:ilvl w:val="0"/>
          <w:numId w:val="3"/>
        </w:numPr>
        <w:shd w:val="clear" w:color="auto" w:fill="auto"/>
        <w:tabs>
          <w:tab w:val="left" w:pos="424"/>
        </w:tabs>
        <w:ind w:left="260" w:firstLine="0"/>
      </w:pPr>
      <w:r>
        <w:t>zboží bylo vyrobeno na žádost kupujícího dle jim dodané receptury;</w:t>
      </w:r>
    </w:p>
    <w:p w:rsidR="00D97865" w:rsidRDefault="00257669">
      <w:pPr>
        <w:pStyle w:val="Zkladntext20"/>
        <w:numPr>
          <w:ilvl w:val="0"/>
          <w:numId w:val="3"/>
        </w:numPr>
        <w:shd w:val="clear" w:color="auto" w:fill="auto"/>
        <w:tabs>
          <w:tab w:val="left" w:pos="424"/>
        </w:tabs>
        <w:ind w:left="260" w:firstLine="0"/>
      </w:pPr>
      <w:r>
        <w:t>kupujícím bylo objednáno (specifikováno) zbo</w:t>
      </w:r>
      <w:r>
        <w:t>ží (beton, malty apod.) v rozporu s podmínkami pro jeho užití;</w:t>
      </w:r>
    </w:p>
    <w:p w:rsidR="00D97865" w:rsidRDefault="00257669">
      <w:pPr>
        <w:pStyle w:val="Zkladntext20"/>
        <w:numPr>
          <w:ilvl w:val="0"/>
          <w:numId w:val="3"/>
        </w:numPr>
        <w:shd w:val="clear" w:color="auto" w:fill="auto"/>
        <w:tabs>
          <w:tab w:val="left" w:pos="424"/>
        </w:tabs>
        <w:ind w:left="260" w:firstLine="0"/>
      </w:pPr>
      <w:r>
        <w:t>prodávající nezajišťuje přepravu zboží na místo jeho bezprostředního uložení;</w:t>
      </w:r>
    </w:p>
    <w:p w:rsidR="00D97865" w:rsidRDefault="00257669">
      <w:pPr>
        <w:pStyle w:val="Zkladntext20"/>
        <w:numPr>
          <w:ilvl w:val="0"/>
          <w:numId w:val="3"/>
        </w:numPr>
        <w:shd w:val="clear" w:color="auto" w:fill="auto"/>
        <w:tabs>
          <w:tab w:val="left" w:pos="424"/>
        </w:tabs>
        <w:ind w:left="260" w:firstLine="0"/>
      </w:pPr>
      <w:r>
        <w:t>dojde v místě uložení ke smísení dodávek zboží od různých dodavatelů nebo různé kvality nebo různého složeni;</w:t>
      </w:r>
    </w:p>
    <w:p w:rsidR="00D97865" w:rsidRDefault="00257669">
      <w:pPr>
        <w:pStyle w:val="Zkladntext20"/>
        <w:numPr>
          <w:ilvl w:val="0"/>
          <w:numId w:val="3"/>
        </w:numPr>
        <w:shd w:val="clear" w:color="auto" w:fill="auto"/>
        <w:tabs>
          <w:tab w:val="left" w:pos="424"/>
        </w:tabs>
        <w:ind w:left="260" w:firstLine="0"/>
      </w:pPr>
      <w:r>
        <w:t>kupuj</w:t>
      </w:r>
      <w:r>
        <w:t>ící nezajistí správné uložení a ošetřování zboží po dobu nezbytně nutnou v souladu s požadavky platných technických předpisů;</w:t>
      </w:r>
    </w:p>
    <w:p w:rsidR="00D97865" w:rsidRDefault="00257669">
      <w:pPr>
        <w:pStyle w:val="Zkladntext20"/>
        <w:numPr>
          <w:ilvl w:val="0"/>
          <w:numId w:val="3"/>
        </w:numPr>
        <w:shd w:val="clear" w:color="auto" w:fill="auto"/>
        <w:tabs>
          <w:tab w:val="left" w:pos="424"/>
        </w:tabs>
        <w:ind w:left="260" w:firstLine="0"/>
      </w:pPr>
      <w:r>
        <w:t>kupující nedodrží podmínky pro poskytnutí záruky sjednané ve smlouvě.</w:t>
      </w:r>
    </w:p>
    <w:p w:rsidR="00D97865" w:rsidRDefault="00257669">
      <w:pPr>
        <w:pStyle w:val="Zkladntext20"/>
        <w:shd w:val="clear" w:color="auto" w:fill="auto"/>
        <w:ind w:left="260" w:right="400" w:hanging="260"/>
      </w:pPr>
      <w:r>
        <w:t>8.6/ Zprávy o výsledcích kontrol shody prováděných prodávají</w:t>
      </w:r>
      <w:r>
        <w:t>cím jsou uloženy v expedičními místě prodávajícího a jsou k dispozici u vedoucího provozu. Prodávající na základě vyžádání kupujícího předá výsledky kontroly shody kupujícímu, ne však dříve, než dojde k úhradě za poskytnutá plnění (tj. především kupní ceny</w:t>
      </w:r>
      <w:r>
        <w:t xml:space="preserve"> a ceny za poskytnuté služby) v plné výši. </w:t>
      </w:r>
      <w:r>
        <w:rPr>
          <w:rStyle w:val="Zkladntext255ptKurzvaMtko75"/>
        </w:rPr>
        <w:t>Pozaduie-li</w:t>
      </w:r>
      <w:r>
        <w:t xml:space="preserve"> kupující' hodnocení shody odlišné od příslušných specifikací a KZP prodávajícího, musí tento požadavek předem jasně specifikovat a sjednat ve smlouvě.</w:t>
      </w:r>
    </w:p>
    <w:p w:rsidR="00D97865" w:rsidRDefault="00257669">
      <w:pPr>
        <w:pStyle w:val="Zkladntext20"/>
        <w:shd w:val="clear" w:color="auto" w:fill="auto"/>
        <w:ind w:left="260" w:right="400" w:hanging="260"/>
      </w:pPr>
      <w:r>
        <w:t xml:space="preserve">8.7/ Vady zboží je kupující povinen ihned po </w:t>
      </w:r>
      <w:r>
        <w:t>jejích zjištění oznámit prodávajícímu. Práva z vadného plnění je kupující povinen uplatnit písemně u prodávajícího bez zbytečného odkladu po zjištění vady. O oznámených vadách bude sepsán zápis, přičemž v každém zápisu o vadě bude uvedena specifikace uplat</w:t>
      </w:r>
      <w:r>
        <w:t>něné vady včetně rozsahu, datum vyhotovení zápisu, vyjádření prodávajícího a podpisy osob oprávněných za kupujícího a prodávajícího jednat. Zápis o vadách bude součástí dokumentace ohledně reklamace vad.</w:t>
      </w:r>
    </w:p>
    <w:p w:rsidR="00D97865" w:rsidRDefault="00257669">
      <w:pPr>
        <w:pStyle w:val="Zkladntext20"/>
        <w:numPr>
          <w:ilvl w:val="0"/>
          <w:numId w:val="53"/>
        </w:numPr>
        <w:shd w:val="clear" w:color="auto" w:fill="auto"/>
        <w:ind w:left="260" w:right="400" w:hanging="260"/>
      </w:pPr>
      <w:r>
        <w:t xml:space="preserve">/ Prodávající upozorňuje kupujícího, že výrobky jím </w:t>
      </w:r>
      <w:r>
        <w:t>dodávané jsou směsi obsahující cement nebo pojivo na bázi síranu vápenatého, jejichž součástí je portlandský slínek. Z tohoto důvodu jsou klasifikovány, ve smyslu zákona c. 350/2011 Sb., v čerstvém stavu jako dráždivě látky. V souladu s platnou legislativo</w:t>
      </w:r>
      <w:r>
        <w:t>u byly na výrobky vydány bezpečnostní listy.</w:t>
      </w:r>
    </w:p>
    <w:p w:rsidR="00D97865" w:rsidRDefault="00257669">
      <w:pPr>
        <w:pStyle w:val="Zkladntext20"/>
        <w:shd w:val="clear" w:color="auto" w:fill="auto"/>
        <w:ind w:left="260" w:right="400" w:firstLine="0"/>
      </w:pPr>
      <w:r>
        <w:t>Kupující je povinen seznámit všechny své pracovníky, kteří přijdou do styku s výrobky prodávajícího, s touto skutečností a zajišťovat a sledovat dodržování příslušných bezpečnostních pravidel. Prodávající není p</w:t>
      </w:r>
      <w:r>
        <w:t>ovinen nahradit kupujícímu újmy vzniklé v důsledku porušení této povinnosti.</w:t>
      </w:r>
    </w:p>
    <w:p w:rsidR="00D97865" w:rsidRDefault="00257669">
      <w:pPr>
        <w:pStyle w:val="Zkladntext20"/>
        <w:shd w:val="clear" w:color="auto" w:fill="auto"/>
        <w:ind w:left="260" w:right="400" w:hanging="260"/>
      </w:pPr>
      <w:r>
        <w:t>8.9/ Pokud kupující požaduje provedení zkoušek a vyhotoveni samostatných protokolů mimo schválený zkušební a kontrolní plán expedičního místa, musí to být předem smluvně a konkrét</w:t>
      </w:r>
      <w:r>
        <w:t>ně sjednáno.</w:t>
      </w:r>
    </w:p>
    <w:p w:rsidR="00D97865" w:rsidRDefault="00257669">
      <w:pPr>
        <w:pStyle w:val="Zkladntext20"/>
        <w:shd w:val="clear" w:color="auto" w:fill="auto"/>
        <w:ind w:left="260" w:hanging="260"/>
      </w:pPr>
      <w:r>
        <w:t>8.10/ Vady v množství dodaného zboží' je kupující povinen oznámit prodávajícímu nejpozději v den dodávky.</w:t>
      </w:r>
    </w:p>
    <w:p w:rsidR="00D97865" w:rsidRDefault="00257669">
      <w:pPr>
        <w:pStyle w:val="Zkladntext20"/>
        <w:numPr>
          <w:ilvl w:val="1"/>
          <w:numId w:val="53"/>
        </w:numPr>
        <w:shd w:val="clear" w:color="auto" w:fill="auto"/>
        <w:ind w:left="260" w:right="400" w:hanging="260"/>
      </w:pPr>
      <w:r>
        <w:t>/ Prodávající upozorňuje kupujícího na to, ze beton či jiné dodané zboží se během procesu tuhnutí a tvrdnutí pňrozené smršťuje a ke smršť</w:t>
      </w:r>
      <w:r>
        <w:t>ování dochází dlouhodobě v důsledku vysýcháni zboží a tvorbě krystalických novotvarů. V konstrukci, která je zhotovena z betonu či jiného zboží, se tedy mohou vyskytnout trhliny.</w:t>
      </w:r>
    </w:p>
    <w:p w:rsidR="00D97865" w:rsidRDefault="00257669">
      <w:pPr>
        <w:pStyle w:val="Zkladntext140"/>
        <w:shd w:val="clear" w:color="auto" w:fill="auto"/>
        <w:tabs>
          <w:tab w:val="left" w:pos="272"/>
        </w:tabs>
        <w:ind w:left="260" w:hanging="260"/>
      </w:pPr>
      <w:r>
        <w:t xml:space="preserve">9 </w:t>
      </w:r>
      <w:r>
        <w:rPr>
          <w:rStyle w:val="Zkladntext1455ptKurzva"/>
        </w:rPr>
        <w:t>J</w:t>
      </w:r>
      <w:r>
        <w:tab/>
        <w:t>Ceny a platební podmínky</w:t>
      </w:r>
    </w:p>
    <w:p w:rsidR="00D97865" w:rsidRDefault="00257669">
      <w:pPr>
        <w:pStyle w:val="Zkladntext20"/>
        <w:numPr>
          <w:ilvl w:val="0"/>
          <w:numId w:val="54"/>
        </w:numPr>
        <w:shd w:val="clear" w:color="auto" w:fill="auto"/>
        <w:tabs>
          <w:tab w:val="left" w:pos="250"/>
        </w:tabs>
        <w:ind w:left="260" w:hanging="260"/>
      </w:pPr>
      <w:r>
        <w:t>/ Veškeré ceny jsou sjednávány dohodou mezi prod</w:t>
      </w:r>
      <w:r>
        <w:t>ávajícím a kupujícím. Pokud není výslovně dohodnuto jinak, sjednávají smluvní strany cenu za příslušné plněni (dále jen „kupní</w:t>
      </w:r>
    </w:p>
    <w:p w:rsidR="00D97865" w:rsidRDefault="00257669">
      <w:pPr>
        <w:pStyle w:val="Zkladntext20"/>
        <w:shd w:val="clear" w:color="auto" w:fill="auto"/>
        <w:ind w:left="260" w:right="400" w:firstLine="0"/>
      </w:pPr>
      <w:r>
        <w:t xml:space="preserve">cena"), uvedenou v aktuálním ceníku prodávajícího, platném v den uzavření kupní smlouvy (v pnpadě rámcových smluv v den uzavření </w:t>
      </w:r>
      <w:r>
        <w:t>vlastní kupní smlouvy, uzavřené na základě smlouvy rámcové). Ke kupní ceně prodávající vždy účtuje DPH.</w:t>
      </w:r>
    </w:p>
    <w:p w:rsidR="00D97865" w:rsidRDefault="00257669">
      <w:pPr>
        <w:pStyle w:val="Zkladntext20"/>
        <w:numPr>
          <w:ilvl w:val="0"/>
          <w:numId w:val="54"/>
        </w:numPr>
        <w:shd w:val="clear" w:color="auto" w:fill="auto"/>
        <w:tabs>
          <w:tab w:val="left" w:pos="250"/>
        </w:tabs>
        <w:ind w:left="260" w:hanging="260"/>
      </w:pPr>
      <w:r>
        <w:t>/ Je-li mezi prodávajícím a kupujícím dohodnuta sleva z ceny uvedené v ceníku, vypočte se výsledná cena z ceníkové ceny platné v den uzavření kupní smlo</w:t>
      </w:r>
      <w:r>
        <w:t>uvy (v pnpadě</w:t>
      </w:r>
    </w:p>
    <w:p w:rsidR="00D97865" w:rsidRDefault="00257669">
      <w:pPr>
        <w:pStyle w:val="Zkladntext20"/>
        <w:shd w:val="clear" w:color="auto" w:fill="auto"/>
        <w:ind w:left="260" w:right="400" w:firstLine="0"/>
      </w:pPr>
      <w:r>
        <w:t xml:space="preserve">rámcových smluv v den uzavření vlastní kupní smlouvy uzavřené na základě smlouvy rámcové), takto sjednaná sleva platí pouze v pnpadě, že kupující dodrží veškeré platební podmínky. V pnpadě prodlení kupujícího s uhradou jakékoliv částky, </w:t>
      </w:r>
      <w:r>
        <w:t>vzniká prodávajícímu právo doúčtovat poskytnutou slevu z kupní ceny.</w:t>
      </w:r>
    </w:p>
    <w:p w:rsidR="00D97865" w:rsidRDefault="00257669">
      <w:pPr>
        <w:pStyle w:val="Zkladntext20"/>
        <w:shd w:val="clear" w:color="auto" w:fill="auto"/>
        <w:ind w:left="260" w:right="400" w:hanging="260"/>
      </w:pPr>
      <w:r>
        <w:t xml:space="preserve">9.3/ Dodávky zbozí hrazené jinak než hotovostní platbou při převzetí zboží je prodávající oprávněn účtovat průběžně po jejich uskutečnění. Splatnost faktur je čtrnáctidenní a počítá se </w:t>
      </w:r>
      <w:r>
        <w:t>ode dne vystavení faktury, není-li dohodnuto jinak.</w:t>
      </w:r>
    </w:p>
    <w:p w:rsidR="00D97865" w:rsidRDefault="00257669">
      <w:pPr>
        <w:pStyle w:val="Zkladntext20"/>
        <w:shd w:val="clear" w:color="auto" w:fill="auto"/>
        <w:ind w:left="260" w:right="400" w:hanging="260"/>
      </w:pPr>
      <w:r>
        <w:t>9.4/ Peněžitá částka je zaplacena, jakmile dojde k připsání poslušné částky na účet prodávajícího uvedený ve faktuře. V případě prodlení kupujícího se zaplacením kupní ceny či jiné úplaty je prodávající o</w:t>
      </w:r>
      <w:r>
        <w:t>právněn po kupujícím požadovat zaplacení úroku z prodlení ve sjednané výši 18 % p.a. z dlužné částky. Tím není dotčeno právo prodávajícího na náhradu újmy v plné výši.</w:t>
      </w:r>
    </w:p>
    <w:p w:rsidR="00D97865" w:rsidRDefault="00257669">
      <w:pPr>
        <w:pStyle w:val="Zkladntext20"/>
        <w:shd w:val="clear" w:color="auto" w:fill="auto"/>
        <w:ind w:left="260" w:hanging="260"/>
      </w:pPr>
      <w:r>
        <w:t>9.5/ V pnpadě prodlení kupujícího se zaplacením kupní ceny je prodávající oprávněn rovně</w:t>
      </w:r>
      <w:r>
        <w:t>ž požadovat zaplacení smluvní pokuty ve výši 0,3% z dlužné částky za každý den prodlení.</w:t>
      </w:r>
    </w:p>
    <w:p w:rsidR="00D97865" w:rsidRDefault="00257669">
      <w:pPr>
        <w:pStyle w:val="Zkladntext20"/>
        <w:shd w:val="clear" w:color="auto" w:fill="auto"/>
        <w:ind w:left="260" w:right="400" w:firstLine="0"/>
      </w:pPr>
      <w:r>
        <w:t>Ujednání o smluvní pokutě nemá vliv na právo na náhradu újmy vzniklé nesplněním smluvní pokutou utvrzené povinnosti. Prodávající s kupujícím souhlasné prohlašují, že t</w:t>
      </w:r>
      <w:r>
        <w:t>akto sjednaná smluvní pokuta je přiměřená s ohledem k hodnotě a významu zajišťované povinnosti a s ohledem na sjednané platební podmínky.</w:t>
      </w:r>
    </w:p>
    <w:p w:rsidR="00D97865" w:rsidRDefault="00257669">
      <w:pPr>
        <w:pStyle w:val="Zkladntext20"/>
        <w:shd w:val="clear" w:color="auto" w:fill="auto"/>
        <w:ind w:left="260" w:hanging="260"/>
      </w:pPr>
      <w:r>
        <w:t>9.6/ Prodlení se zaplacením kupní ceny se považuje za podstatné porušení kupní smlouvy. Bude-li kupující v prodleni se</w:t>
      </w:r>
      <w:r>
        <w:t xml:space="preserve"> zaplacením byt í jen části kupní ceny, je prodávající oprávněn:</w:t>
      </w:r>
    </w:p>
    <w:p w:rsidR="00D97865" w:rsidRDefault="00257669">
      <w:pPr>
        <w:pStyle w:val="Zkladntext20"/>
        <w:numPr>
          <w:ilvl w:val="0"/>
          <w:numId w:val="3"/>
        </w:numPr>
        <w:shd w:val="clear" w:color="auto" w:fill="auto"/>
        <w:tabs>
          <w:tab w:val="left" w:pos="424"/>
        </w:tabs>
        <w:ind w:left="260" w:right="400" w:firstLine="0"/>
      </w:pPr>
      <w:r>
        <w:t>požadovat u všech dalších dodavek na základě všech smluv mezi kupujícím a prodávajícím platbu předem (zálohu) nebo platbu v hotovosti pn odevzdaní zboží, a v případě, že kupující na toto nepř</w:t>
      </w:r>
      <w:r>
        <w:t>istoupí, odmítnout plnění dodávek ze všech smluv uzavřených mezí prodávajícím a kupujícím;</w:t>
      </w:r>
    </w:p>
    <w:p w:rsidR="00D97865" w:rsidRDefault="00257669">
      <w:pPr>
        <w:pStyle w:val="Zkladntext20"/>
        <w:numPr>
          <w:ilvl w:val="0"/>
          <w:numId w:val="3"/>
        </w:numPr>
        <w:shd w:val="clear" w:color="auto" w:fill="auto"/>
        <w:tabs>
          <w:tab w:val="left" w:pos="424"/>
        </w:tabs>
        <w:ind w:left="260" w:firstLine="0"/>
      </w:pPr>
      <w:r>
        <w:t>požadovat doplacení kupní ceny o poskytnutou slevu (viz. odst. 9.2. VOPP);</w:t>
      </w:r>
    </w:p>
    <w:p w:rsidR="00D97865" w:rsidRDefault="00257669">
      <w:pPr>
        <w:pStyle w:val="Zkladntext20"/>
        <w:numPr>
          <w:ilvl w:val="0"/>
          <w:numId w:val="3"/>
        </w:numPr>
        <w:shd w:val="clear" w:color="auto" w:fill="auto"/>
        <w:tabs>
          <w:tab w:val="left" w:pos="424"/>
        </w:tabs>
        <w:ind w:left="260" w:firstLine="0"/>
      </w:pPr>
      <w:r>
        <w:t>odmítnout jakákoli další plnění do doby splnění dluhu, a to ze všech smluv uzavřených mezi</w:t>
      </w:r>
      <w:r>
        <w:t xml:space="preserve"> prodávajícím a kupujícím;</w:t>
      </w:r>
    </w:p>
    <w:p w:rsidR="00D97865" w:rsidRDefault="00257669">
      <w:pPr>
        <w:pStyle w:val="Zkladntext20"/>
        <w:numPr>
          <w:ilvl w:val="0"/>
          <w:numId w:val="3"/>
        </w:numPr>
        <w:shd w:val="clear" w:color="auto" w:fill="auto"/>
        <w:tabs>
          <w:tab w:val="left" w:pos="424"/>
        </w:tabs>
        <w:ind w:left="260" w:right="400" w:firstLine="0"/>
      </w:pPr>
      <w:r>
        <w:t>vypovědět smluvní vztah založený kupní smlouvou, jakož i všechny další právní vztahy založené smlouvami mezi kupujícím a prodávajícím, s účinky ke dni, v němž je výpověď doručena kupujícímu.</w:t>
      </w:r>
    </w:p>
    <w:p w:rsidR="00D97865" w:rsidRDefault="00257669">
      <w:pPr>
        <w:pStyle w:val="Zkladntext20"/>
        <w:shd w:val="clear" w:color="auto" w:fill="auto"/>
        <w:ind w:left="260" w:right="400" w:hanging="260"/>
      </w:pPr>
      <w:r>
        <w:t>9.7/ Pokud kupující převezme dodávku a</w:t>
      </w:r>
      <w:r>
        <w:t xml:space="preserve"> neuplatní-li práva z vadného plnění či ze záruky, by!a-li poskytnuta, nebo neuplatní-li tato práva řádně a/nebo včas, anebo nebudou-li tyto nároky uznány prodávajícím jako oprávněné, je povinností kupujícího faktury za převzaté dodávky (to jest za dodávky</w:t>
      </w:r>
      <w:r>
        <w:t xml:space="preserve"> zboží, dopravní výkony, výkony a nájemné stroiů, zařízení a další provedené služby) v termínu splatnosti zaplatit v plné výši.</w:t>
      </w:r>
    </w:p>
    <w:p w:rsidR="00D97865" w:rsidRDefault="00257669">
      <w:pPr>
        <w:pStyle w:val="Zkladntext20"/>
        <w:shd w:val="clear" w:color="auto" w:fill="auto"/>
        <w:ind w:left="260" w:hanging="260"/>
      </w:pPr>
      <w:r>
        <w:t xml:space="preserve">9.8/ Kupní cena bude kupujícím placena na základě faktur vystavovaných prodávajícím. Faktury vystaví prodávající s náležitostmi </w:t>
      </w:r>
      <w:r>
        <w:t>řádného účetního a daňového dokladu.</w:t>
      </w:r>
    </w:p>
    <w:p w:rsidR="00D97865" w:rsidRDefault="00257669">
      <w:pPr>
        <w:pStyle w:val="Zkladntext20"/>
        <w:shd w:val="clear" w:color="auto" w:fill="auto"/>
        <w:ind w:left="260" w:hanging="260"/>
      </w:pPr>
      <w:r>
        <w:t>9.9/ Pro stanovení množství dodaného zboží a služeb, které bude fakturováno, je rozhodující množství uvedené na dodacím listu.</w:t>
      </w:r>
    </w:p>
    <w:p w:rsidR="00D97865" w:rsidRDefault="00257669">
      <w:pPr>
        <w:pStyle w:val="Zkladntext20"/>
        <w:shd w:val="clear" w:color="auto" w:fill="auto"/>
        <w:ind w:left="260" w:right="400" w:hanging="260"/>
      </w:pPr>
      <w:r>
        <w:t>9.10/ V kupní smlouvě lze sjednat tzv. kredit, jímž se rozumí objem zboží a služeb, které je</w:t>
      </w:r>
      <w:r>
        <w:t xml:space="preserve"> kupující oprávněn převzít, vyjádřený celkovou výší jejich ceny bez ohledu na to, zda již byla fakturována, nastala jej/' splatnost či nikoliv s tím, že v případě jeho </w:t>
      </w:r>
      <w:r>
        <w:rPr>
          <w:rStyle w:val="Zkladntext255ptKurzvaMtko75"/>
        </w:rPr>
        <w:t>vyčerpání</w:t>
      </w:r>
      <w:r>
        <w:t xml:space="preserve"> (tj. v případě, kdy cena odebraného a požadovaného zboží a služeb bez ohledu n</w:t>
      </w:r>
      <w:r>
        <w:t xml:space="preserve">a její vyfakturování či splatnost převýšila sjednaný kredit) není prodávající povinen poskytovat kupujícímu další plnění, a to až do okamžiku, kdy kupující uhradí cenu tak, že celková částka nezaplacené ceny za převzaté zboží a služby klesne pod sjednanou </w:t>
      </w:r>
      <w:r>
        <w:t>výši kreditu uvedenou v kupní smlouvě.</w:t>
      </w:r>
    </w:p>
    <w:p w:rsidR="00D97865" w:rsidRDefault="00257669">
      <w:pPr>
        <w:pStyle w:val="Zkladntext20"/>
        <w:shd w:val="clear" w:color="auto" w:fill="auto"/>
        <w:ind w:left="260" w:hanging="260"/>
        <w:jc w:val="left"/>
      </w:pPr>
      <w:r>
        <w:t>9.11/ Vstoupí-li kupující do likvidace nebo bude-li ohledně kupujícího zahájeno insolvenční řízení, je povinen o tomto neprodlené prodávajícího informovat. Prodávající je oprávněn v tomto pnpadě smlouvu vypovědět s účinností dnem doručení výpovědi kupující</w:t>
      </w:r>
      <w:r>
        <w:t>mu. Prodávající ie rovněž oprávněn požadovat u všech dalších dodávek platbu předem (zálohu) nebo platbu v hotovosti pň odevzdání zboží anebo požadovat poskytnutí zajištění dluhů kupujícího, které má vůči prodávajícímu v souvislosti s dodávkami zboží. V pnp</w:t>
      </w:r>
      <w:r>
        <w:t xml:space="preserve">adě, že </w:t>
      </w:r>
      <w:r>
        <w:rPr>
          <w:vertAlign w:val="superscript"/>
        </w:rPr>
        <w:t xml:space="preserve">1 </w:t>
      </w:r>
      <w:r>
        <w:t>kupující na toto nepřistoupí, má prodávající právo odmítnout plnění dodávek ze všech smluv uzavřených mezi prodávajícím a kupujícím.</w:t>
      </w:r>
    </w:p>
    <w:p w:rsidR="00D97865" w:rsidRDefault="00257669">
      <w:pPr>
        <w:pStyle w:val="Zkladntext20"/>
        <w:shd w:val="clear" w:color="auto" w:fill="auto"/>
        <w:ind w:left="260" w:hanging="260"/>
        <w:jc w:val="left"/>
      </w:pPr>
      <w:r>
        <w:t>9.12/ Kupující je povinen nahradit prodávajícímu veškeré náklady spojené s vymáháním a uplatněním pohledávky prod</w:t>
      </w:r>
      <w:r>
        <w:t xml:space="preserve">ávajícího na zaplacení dlužné kupní ceny, včetně nákladů na </w:t>
      </w:r>
      <w:r>
        <w:rPr>
          <w:vertAlign w:val="superscript"/>
        </w:rPr>
        <w:t xml:space="preserve">1 </w:t>
      </w:r>
      <w:r>
        <w:t>odměnu třetí osoby, která na základe smluvního vztahu bude pohledávku pro prodávajícího vymahat, nákladu soudmch/rozhodčích řízení, nákladů na právní zastoupení apod.</w:t>
      </w:r>
    </w:p>
    <w:p w:rsidR="00D97865" w:rsidRDefault="00257669">
      <w:pPr>
        <w:pStyle w:val="Zkladntext20"/>
        <w:shd w:val="clear" w:color="auto" w:fill="auto"/>
        <w:ind w:left="260" w:firstLine="0"/>
      </w:pPr>
      <w:r>
        <w:t>Prodávající je rovněž opráv</w:t>
      </w:r>
      <w:r>
        <w:t>něn požadovat místo nákladů uvedených v předcházející větě pouze náklady spojené s uplatněním pohledávky ve výši stanovené právními předpisy.</w:t>
      </w:r>
    </w:p>
    <w:p w:rsidR="00D97865" w:rsidRDefault="00257669">
      <w:pPr>
        <w:pStyle w:val="Zkladntext20"/>
        <w:shd w:val="clear" w:color="auto" w:fill="auto"/>
        <w:ind w:left="260" w:right="400" w:hanging="260"/>
      </w:pPr>
      <w:r>
        <w:t>9.13/ Kupující není oprávněn jednostranné započítávat své pohledávky proti pohledávkám prodávajícího. Kupující nes</w:t>
      </w:r>
      <w:r>
        <w:t>mí bez předchozího písemného souhlasu prodávajícího postupovat své pohledávky za prodávajícím, vyplývající ze smlouvy nebo s ní související, třetím stranám.</w:t>
      </w:r>
    </w:p>
    <w:p w:rsidR="00D97865" w:rsidRDefault="00257669">
      <w:pPr>
        <w:pStyle w:val="Zkladntext20"/>
        <w:shd w:val="clear" w:color="auto" w:fill="auto"/>
        <w:ind w:left="260" w:hanging="260"/>
        <w:jc w:val="left"/>
      </w:pPr>
      <w:r>
        <w:t>9.14/ Při úhradě kupní ceny za zboží a v souvislosti s úhradou kupní ceny se nepoužije ustanoveni §</w:t>
      </w:r>
      <w:r>
        <w:t>1949-1951 („kvitance") zákona č. 89/2012 Sb.. občanského zákoníku, jakož ani " ustanovení § 1952 („dlužní úpis") a§ 1995 odst. 2 („prominutí dluhu</w:t>
      </w:r>
      <w:r>
        <w:rPr>
          <w:vertAlign w:val="superscript"/>
        </w:rPr>
        <w:t>11</w:t>
      </w:r>
      <w:r>
        <w:t>) občanského zákoníku.</w:t>
      </w:r>
    </w:p>
    <w:p w:rsidR="00D97865" w:rsidRDefault="00257669">
      <w:pPr>
        <w:pStyle w:val="Zkladntext140"/>
        <w:shd w:val="clear" w:color="auto" w:fill="auto"/>
        <w:ind w:left="260" w:hanging="260"/>
      </w:pPr>
      <w:r>
        <w:t>10/ Reklamační řízení a náhra&lt;ta škody</w:t>
      </w:r>
    </w:p>
    <w:p w:rsidR="00D97865" w:rsidRDefault="00257669">
      <w:pPr>
        <w:pStyle w:val="Zkladntext20"/>
        <w:numPr>
          <w:ilvl w:val="0"/>
          <w:numId w:val="55"/>
        </w:numPr>
        <w:shd w:val="clear" w:color="auto" w:fill="auto"/>
        <w:tabs>
          <w:tab w:val="left" w:pos="284"/>
          <w:tab w:val="left" w:pos="318"/>
        </w:tabs>
        <w:ind w:left="260" w:hanging="260"/>
      </w:pPr>
      <w:r>
        <w:t>/</w:t>
      </w:r>
      <w:r>
        <w:tab/>
        <w:t>Vady zřejmé při převzetí zboží, tedy veškeré</w:t>
      </w:r>
      <w:r>
        <w:t xml:space="preserve"> vady, které lze pň odevzdání a převzetí zboží zjistit, především tedy vady spočívající v množství odevzdaného zboží a rozdílu mezi</w:t>
      </w:r>
    </w:p>
    <w:p w:rsidR="00D97865" w:rsidRDefault="00257669">
      <w:pPr>
        <w:pStyle w:val="Obsah0"/>
        <w:shd w:val="clear" w:color="auto" w:fill="auto"/>
        <w:tabs>
          <w:tab w:val="left" w:pos="5955"/>
        </w:tabs>
        <w:ind w:left="260"/>
      </w:pPr>
      <w:r>
        <w:fldChar w:fldCharType="begin"/>
      </w:r>
      <w:r>
        <w:instrText xml:space="preserve"> TOC \o "1-5" \h \z </w:instrText>
      </w:r>
      <w:r>
        <w:fldChar w:fldCharType="separate"/>
      </w:r>
      <w:r>
        <w:t>vlastnostmi (specifikací) zboží, jak byly sjednány a jak je uvedeno na dodacím listě, je kupující povine</w:t>
      </w:r>
      <w:r>
        <w:t>n oznámit („reklamovat") ihned při převzetí zboží, a to písemnou formou,</w:t>
      </w:r>
      <w:r>
        <w:tab/>
      </w:r>
      <w:r>
        <w:rPr>
          <w:vertAlign w:val="superscript"/>
        </w:rPr>
        <w:t>J</w:t>
      </w:r>
      <w:r>
        <w:t>-</w:t>
      </w:r>
    </w:p>
    <w:p w:rsidR="00D97865" w:rsidRDefault="00257669">
      <w:pPr>
        <w:pStyle w:val="Obsah0"/>
        <w:shd w:val="clear" w:color="auto" w:fill="auto"/>
        <w:ind w:left="260"/>
      </w:pPr>
      <w:r>
        <w:t>kterou může být i záznam na dotčeném dodacím listu.</w:t>
      </w:r>
    </w:p>
    <w:p w:rsidR="00D97865" w:rsidRDefault="00257669">
      <w:pPr>
        <w:pStyle w:val="Obsah0"/>
        <w:shd w:val="clear" w:color="auto" w:fill="auto"/>
        <w:tabs>
          <w:tab w:val="left" w:pos="5955"/>
        </w:tabs>
        <w:ind w:left="260"/>
      </w:pPr>
      <w:r>
        <w:t>V záznamu se vždy uvede místo a čas uložení zboží, jehož se reklamace týká („reklamované zboží’</w:t>
      </w:r>
      <w:r>
        <w:rPr>
          <w:vertAlign w:val="superscript"/>
        </w:rPr>
        <w:t>1</w:t>
      </w:r>
      <w:r>
        <w:t>), a čitelné napsané jméno a pod</w:t>
      </w:r>
      <w:r>
        <w:t>pis osoby, která za kupujícího uplatňuje</w:t>
      </w:r>
      <w:r>
        <w:tab/>
        <w:t>l</w:t>
      </w:r>
      <w:r>
        <w:rPr>
          <w:vertAlign w:val="superscript"/>
        </w:rPr>
        <w:t>e</w:t>
      </w:r>
    </w:p>
    <w:p w:rsidR="00D97865" w:rsidRDefault="00257669">
      <w:pPr>
        <w:pStyle w:val="Obsah0"/>
        <w:shd w:val="clear" w:color="auto" w:fill="auto"/>
        <w:tabs>
          <w:tab w:val="left" w:pos="5955"/>
        </w:tabs>
        <w:ind w:left="260"/>
      </w:pPr>
      <w:r>
        <w:t>reklamaci. V pnpadě, že kupující zjistí (v návaznosti na provedené přejímací zkoušky) jiné zřejmé vady dodávky (konzistence, složení zboží, velikost použitého zrna kameniva</w:t>
      </w:r>
      <w:r>
        <w:tab/>
      </w:r>
      <w:r>
        <w:rPr>
          <w:vertAlign w:val="superscript"/>
        </w:rPr>
        <w:t>,a</w:t>
      </w:r>
    </w:p>
    <w:p w:rsidR="00D97865" w:rsidRDefault="00257669">
      <w:pPr>
        <w:pStyle w:val="Obsah0"/>
        <w:shd w:val="clear" w:color="auto" w:fill="auto"/>
        <w:tabs>
          <w:tab w:val="left" w:pos="5955"/>
        </w:tabs>
        <w:ind w:left="260"/>
      </w:pPr>
      <w:r>
        <w:t>apod.), je povinen zboží reklamovat,</w:t>
      </w:r>
      <w:r>
        <w:t xml:space="preserve"> jak je uvedeno v předcházející větě, jakož i jej odmítnout. Neučiní-li tak kupující a zabuduje-li zboží bez vědomí a souhlasu prodávajícího,</w:t>
      </w:r>
      <w:r>
        <w:tab/>
        <w:t>°&gt;</w:t>
      </w:r>
      <w:r>
        <w:fldChar w:fldCharType="end"/>
      </w:r>
    </w:p>
    <w:p w:rsidR="00D97865" w:rsidRDefault="00257669">
      <w:pPr>
        <w:pStyle w:val="Zkladntext20"/>
        <w:shd w:val="clear" w:color="auto" w:fill="auto"/>
        <w:ind w:left="260" w:right="400" w:firstLine="0"/>
      </w:pPr>
      <w:r>
        <w:t xml:space="preserve">nevznikají kupujícímu práva z vad; zároveň, za účelem vyloučeni veškerých pochybností, kupující prohlašuje, </w:t>
      </w:r>
      <w:r>
        <w:t>že se takovýmto postupem vzdává veškerých svých případných práv z vad a práv na náhradu škody, která by vznikla nebo mohla vzniknout dodáním a zabudováním takovéhoto zboží.</w:t>
      </w:r>
    </w:p>
    <w:p w:rsidR="00D97865" w:rsidRDefault="00257669">
      <w:pPr>
        <w:pStyle w:val="Zkladntext20"/>
        <w:shd w:val="clear" w:color="auto" w:fill="auto"/>
        <w:ind w:left="260" w:firstLine="0"/>
      </w:pPr>
      <w:r>
        <w:t>Toto ustanovení se použije přiměřeně i na oznámeni ostatních vad.</w:t>
      </w:r>
    </w:p>
    <w:p w:rsidR="00D97865" w:rsidRDefault="00257669">
      <w:pPr>
        <w:pStyle w:val="Zkladntext20"/>
        <w:shd w:val="clear" w:color="auto" w:fill="auto"/>
        <w:ind w:left="260" w:hanging="260"/>
        <w:jc w:val="left"/>
      </w:pPr>
      <w:r>
        <w:t xml:space="preserve">10.2/ V zápisu o </w:t>
      </w:r>
      <w:r>
        <w:t xml:space="preserve">reklamaci bude přesně specifikováno místo uložení reklamovaného zboží a reklamované vlastnosti. Obě strany uvedou svá stanoviska. K reklamaci vztahující se </w:t>
      </w:r>
      <w:r>
        <w:rPr>
          <w:vertAlign w:val="superscript"/>
        </w:rPr>
        <w:t xml:space="preserve">56 </w:t>
      </w:r>
      <w:r>
        <w:t>k jakosti zboží musí být přizván technolog prodávajícího.</w:t>
      </w:r>
    </w:p>
    <w:p w:rsidR="00D97865" w:rsidRDefault="00257669">
      <w:pPr>
        <w:pStyle w:val="Obsah0"/>
        <w:shd w:val="clear" w:color="auto" w:fill="auto"/>
        <w:tabs>
          <w:tab w:val="left" w:pos="318"/>
          <w:tab w:val="left" w:pos="5955"/>
        </w:tabs>
      </w:pPr>
      <w:r>
        <w:fldChar w:fldCharType="begin"/>
      </w:r>
      <w:r>
        <w:instrText xml:space="preserve"> TOC \o "1-5" \h \z </w:instrText>
      </w:r>
      <w:r>
        <w:fldChar w:fldCharType="separate"/>
      </w:r>
      <w:r>
        <w:t>10.3/</w:t>
      </w:r>
      <w:r>
        <w:tab/>
        <w:t>Pro rozhodová</w:t>
      </w:r>
      <w:r>
        <w:t>ní o jakosti zboží jsou rozhodující výsledky kontroly a zkoušek jakosti zboží provedené prodávajícím na betonámé dle odst. 8.4 VOPP. Při přetrvávajících pochyb-</w:t>
      </w:r>
      <w:r>
        <w:tab/>
      </w:r>
      <w:r>
        <w:rPr>
          <w:vertAlign w:val="superscript"/>
        </w:rPr>
        <w:t>Ď</w:t>
      </w:r>
      <w:r>
        <w:t>;</w:t>
      </w:r>
    </w:p>
    <w:p w:rsidR="00D97865" w:rsidRDefault="00257669">
      <w:pPr>
        <w:pStyle w:val="Obsah0"/>
        <w:shd w:val="clear" w:color="auto" w:fill="auto"/>
        <w:tabs>
          <w:tab w:val="left" w:pos="5955"/>
        </w:tabs>
        <w:ind w:left="260"/>
      </w:pPr>
      <w:r>
        <w:t>nostech ze strany kupujícího je možné po dohodě s prodávajícím objednat dodatečné zkoušky vl</w:t>
      </w:r>
      <w:r>
        <w:t>astnosti předmětného zboží, a to nejprve průkazem v laboratoři akreditované</w:t>
      </w:r>
      <w:r>
        <w:tab/>
      </w:r>
      <w:r>
        <w:rPr>
          <w:vertAlign w:val="superscript"/>
        </w:rPr>
        <w:t>ne</w:t>
      </w:r>
    </w:p>
    <w:p w:rsidR="00D97865" w:rsidRDefault="00257669">
      <w:pPr>
        <w:pStyle w:val="Obsah0"/>
        <w:shd w:val="clear" w:color="auto" w:fill="auto"/>
        <w:tabs>
          <w:tab w:val="left" w:pos="5955"/>
        </w:tabs>
        <w:ind w:left="260"/>
      </w:pPr>
      <w:r>
        <w:t>zkušebny. Dále je možné provést za přítomnosti k tomu oprávněných osob za kupujícího a prodávajícího kontrolní nedestruktivní zkoušky v souladu se stanovenými postupy</w:t>
      </w:r>
      <w:r>
        <w:tab/>
        <w:t>W</w:t>
      </w:r>
    </w:p>
    <w:p w:rsidR="00D97865" w:rsidRDefault="00257669">
      <w:pPr>
        <w:pStyle w:val="Obsah0"/>
        <w:shd w:val="clear" w:color="auto" w:fill="auto"/>
        <w:ind w:left="260"/>
      </w:pPr>
      <w:r>
        <w:t xml:space="preserve">včetně </w:t>
      </w:r>
      <w:r>
        <w:t>interpretace dle platných norem.</w:t>
      </w:r>
    </w:p>
    <w:p w:rsidR="00D97865" w:rsidRDefault="00257669">
      <w:pPr>
        <w:pStyle w:val="Obsah0"/>
        <w:numPr>
          <w:ilvl w:val="0"/>
          <w:numId w:val="56"/>
        </w:numPr>
        <w:shd w:val="clear" w:color="auto" w:fill="auto"/>
        <w:tabs>
          <w:tab w:val="left" w:pos="322"/>
          <w:tab w:val="right" w:pos="6077"/>
        </w:tabs>
      </w:pPr>
      <w:r>
        <w:t>/</w:t>
      </w:r>
      <w:r>
        <w:tab/>
        <w:t>Pro řešení sporných otázek jakosti zboží je pro smluvní strany závazné stanovisko poslušné akreditované zkušebny, na které se obě strany předem dohodnou. V případě, že</w:t>
      </w:r>
      <w:r>
        <w:tab/>
      </w:r>
      <w:r>
        <w:rPr>
          <w:vertAlign w:val="superscript"/>
        </w:rPr>
        <w:t>z</w:t>
      </w:r>
      <w:r>
        <w:t>.</w:t>
      </w:r>
      <w:r>
        <w:rPr>
          <w:vertAlign w:val="superscript"/>
        </w:rPr>
        <w:t>e</w:t>
      </w:r>
    </w:p>
    <w:p w:rsidR="00D97865" w:rsidRDefault="00257669">
      <w:pPr>
        <w:pStyle w:val="Obsah0"/>
        <w:shd w:val="clear" w:color="auto" w:fill="auto"/>
        <w:tabs>
          <w:tab w:val="right" w:pos="6077"/>
        </w:tabs>
        <w:ind w:left="260"/>
      </w:pPr>
      <w:r>
        <w:t>reklamace bude na základě výsledků akreditované z</w:t>
      </w:r>
      <w:r>
        <w:t xml:space="preserve">kušebny </w:t>
      </w:r>
      <w:r>
        <w:rPr>
          <w:rStyle w:val="Obsah55ptKurzvaMtko75"/>
        </w:rPr>
        <w:t>uznána za</w:t>
      </w:r>
      <w:r>
        <w:t xml:space="preserve"> neoprávněnou, nese náklady na práce této zkušebny </w:t>
      </w:r>
      <w:r>
        <w:rPr>
          <w:rStyle w:val="Obsah55ptKurzvaMtko75"/>
        </w:rPr>
        <w:t>kupující. Důkazy o odlišných vlastnostech zboží</w:t>
      </w:r>
      <w:r>
        <w:tab/>
      </w:r>
      <w:r>
        <w:rPr>
          <w:vertAlign w:val="superscript"/>
        </w:rPr>
        <w:t>0ZI</w:t>
      </w:r>
      <w:r>
        <w:fldChar w:fldCharType="end"/>
      </w:r>
    </w:p>
    <w:p w:rsidR="00D97865" w:rsidRDefault="00257669">
      <w:pPr>
        <w:pStyle w:val="Zkladntext20"/>
        <w:shd w:val="clear" w:color="auto" w:fill="auto"/>
        <w:ind w:left="260" w:firstLine="0"/>
      </w:pPr>
      <w:r>
        <w:t>pořízené kupujícím nezávisle na dohodě s prodávajícím mají pouze informativní charakter a prodávající není povinen se jimi ndit.</w:t>
      </w:r>
    </w:p>
    <w:p w:rsidR="00D97865" w:rsidRDefault="00257669">
      <w:pPr>
        <w:pStyle w:val="Zkladntext20"/>
        <w:shd w:val="clear" w:color="auto" w:fill="auto"/>
        <w:ind w:left="260" w:hanging="260"/>
        <w:jc w:val="left"/>
      </w:pPr>
      <w:r>
        <w:t>10.5</w:t>
      </w:r>
      <w:r>
        <w:t xml:space="preserve">/ Kupující ma právo na náhradu škody způsobené vadami zboží pouze v případě, že příslušné vady prodávajícímu řádné a včas oznámil a umožnil mu prohlídku těchto vad </w:t>
      </w:r>
      <w:r>
        <w:rPr>
          <w:vertAlign w:val="superscript"/>
        </w:rPr>
        <w:t xml:space="preserve">,a(1 </w:t>
      </w:r>
      <w:r>
        <w:t>a případné odebráni vzorků.</w:t>
      </w:r>
    </w:p>
    <w:p w:rsidR="00D97865" w:rsidRDefault="00257669">
      <w:pPr>
        <w:pStyle w:val="Zkladntext140"/>
        <w:shd w:val="clear" w:color="auto" w:fill="auto"/>
        <w:ind w:left="260" w:hanging="260"/>
      </w:pPr>
      <w:r>
        <w:t>11/ Informace pro spotřebitele</w:t>
      </w:r>
    </w:p>
    <w:p w:rsidR="00D97865" w:rsidRDefault="00257669">
      <w:pPr>
        <w:pStyle w:val="Zkladntext20"/>
        <w:shd w:val="clear" w:color="auto" w:fill="auto"/>
        <w:ind w:left="260" w:hanging="260"/>
      </w:pPr>
      <w:r>
        <w:t xml:space="preserve">11.1/ Je-li kupujícím spotřebitel, má právo na mimosoudní řešení spotřebitelského sporu z kupní smlouvy v souladu se zákonem č. 634/1992 Sb., o ochraně spotřebitele. Subjektem </w:t>
      </w:r>
      <w:r>
        <w:rPr>
          <w:vertAlign w:val="superscript"/>
        </w:rPr>
        <w:t>;em</w:t>
      </w:r>
    </w:p>
    <w:p w:rsidR="00D97865" w:rsidRDefault="00257669">
      <w:pPr>
        <w:pStyle w:val="Zkladntext20"/>
        <w:shd w:val="clear" w:color="auto" w:fill="auto"/>
        <w:ind w:left="260" w:firstLine="0"/>
      </w:pPr>
      <w:r>
        <w:t>mimosoudního řešeni takovéhoto spotřebitelského sporu je Česká obchodní insp</w:t>
      </w:r>
      <w:r>
        <w:t xml:space="preserve">ekce </w:t>
      </w:r>
      <w:r>
        <w:rPr>
          <w:lang w:val="en-US" w:eastAsia="en-US" w:bidi="en-US"/>
        </w:rPr>
        <w:t>(</w:t>
      </w:r>
      <w:hyperlink r:id="rId21" w:history="1">
        <w:r>
          <w:rPr>
            <w:rStyle w:val="Hypertextovodkaz"/>
            <w:lang w:val="en-US" w:eastAsia="en-US" w:bidi="en-US"/>
          </w:rPr>
          <w:t>www.coi.czj</w:t>
        </w:r>
      </w:hyperlink>
      <w:r>
        <w:rPr>
          <w:lang w:val="en-US" w:eastAsia="en-US" w:bidi="en-US"/>
        </w:rPr>
        <w:t>.</w:t>
      </w:r>
    </w:p>
    <w:p w:rsidR="00D97865" w:rsidRDefault="00257669">
      <w:pPr>
        <w:pStyle w:val="Zkladntext140"/>
        <w:shd w:val="clear" w:color="auto" w:fill="auto"/>
        <w:ind w:left="260" w:hanging="260"/>
      </w:pPr>
      <w:r>
        <w:t>12/ Rozhodčí doložka</w:t>
      </w:r>
    </w:p>
    <w:p w:rsidR="00D97865" w:rsidRDefault="00257669">
      <w:pPr>
        <w:pStyle w:val="Zkladntext20"/>
        <w:numPr>
          <w:ilvl w:val="0"/>
          <w:numId w:val="57"/>
        </w:numPr>
        <w:shd w:val="clear" w:color="auto" w:fill="auto"/>
        <w:tabs>
          <w:tab w:val="left" w:pos="284"/>
          <w:tab w:val="left" w:pos="322"/>
          <w:tab w:val="right" w:pos="6077"/>
        </w:tabs>
        <w:ind w:firstLine="0"/>
      </w:pPr>
      <w:r>
        <w:t>/</w:t>
      </w:r>
      <w:r>
        <w:tab/>
        <w:t>Smluvní strany se tímto dohodly, že v pnpadě sporu vzniklého z tétp smlouvy je žalobce oprávněn zahájit rozhodčí řízení ve smyslu zákona č. 216/1994 Sb., a to u Rozhodčího</w:t>
      </w:r>
      <w:r>
        <w:tab/>
      </w:r>
      <w:r>
        <w:rPr>
          <w:vertAlign w:val="superscript"/>
        </w:rPr>
        <w:t>:,ho</w:t>
      </w:r>
    </w:p>
    <w:p w:rsidR="00D97865" w:rsidRDefault="00257669">
      <w:pPr>
        <w:pStyle w:val="Zkladntext20"/>
        <w:shd w:val="clear" w:color="auto" w:fill="auto"/>
        <w:tabs>
          <w:tab w:val="right" w:pos="6077"/>
        </w:tabs>
        <w:ind w:left="260" w:firstLine="0"/>
      </w:pPr>
      <w:r>
        <w:t>soud</w:t>
      </w:r>
      <w:r>
        <w:t>u při Hospodářské komoře Ceske republiky a Agrární komoře České republiky, podle jeho Rádu a Pravidel. Zahájí-li žalobce řízení u tohoto rozhodčího soudu, jsou</w:t>
      </w:r>
      <w:r>
        <w:rPr>
          <w:rStyle w:val="Zkladntext255ptKurzvaMtko75"/>
        </w:rPr>
        <w:t>;</w:t>
      </w:r>
      <w:r>
        <w:t xml:space="preserve"> pro-</w:t>
      </w:r>
      <w:r>
        <w:tab/>
      </w:r>
      <w:r>
        <w:rPr>
          <w:vertAlign w:val="superscript"/>
        </w:rPr>
        <w:t>3r</w:t>
      </w:r>
      <w:r>
        <w:t>.</w:t>
      </w:r>
      <w:r>
        <w:rPr>
          <w:vertAlign w:val="superscript"/>
        </w:rPr>
        <w:t>0</w:t>
      </w:r>
      <w:r>
        <w:t>'</w:t>
      </w:r>
    </w:p>
    <w:p w:rsidR="00D97865" w:rsidRDefault="00257669">
      <w:pPr>
        <w:pStyle w:val="Zkladntext20"/>
        <w:shd w:val="clear" w:color="auto" w:fill="auto"/>
        <w:tabs>
          <w:tab w:val="right" w:pos="6077"/>
        </w:tabs>
        <w:ind w:left="260" w:firstLine="0"/>
      </w:pPr>
      <w:r>
        <w:rPr>
          <w:rStyle w:val="Zkladntext255ptKurzvaMtko75"/>
        </w:rPr>
        <w:t>jeónávání</w:t>
      </w:r>
      <w:r>
        <w:t xml:space="preserve"> sporu vyloučeny obecné soudy a spor bude rozhodován s konečnou platností u</w:t>
      </w:r>
      <w:r>
        <w:t xml:space="preserve"> Rozhodčího soudu pň Hospodářské komoře České republiky a Agrární komoře České</w:t>
      </w:r>
      <w:r>
        <w:tab/>
        <w:t>:</w:t>
      </w:r>
      <w:r>
        <w:rPr>
          <w:vertAlign w:val="superscript"/>
        </w:rPr>
        <w:t>ske</w:t>
      </w:r>
    </w:p>
    <w:p w:rsidR="00D97865" w:rsidRDefault="00257669">
      <w:pPr>
        <w:pStyle w:val="Zkladntext20"/>
        <w:shd w:val="clear" w:color="auto" w:fill="auto"/>
        <w:tabs>
          <w:tab w:val="right" w:pos="6077"/>
        </w:tabs>
        <w:ind w:left="260" w:firstLine="0"/>
      </w:pPr>
      <w:r>
        <w:t>republiky podle jeho Rádu a Pravidel třemi rozhodci ustanovenými podle Rádu. Smluvní strany - účastníci se zavazuji splnit všechny povinnosti uložené jim v rozhodčím nálezu</w:t>
      </w:r>
      <w:r>
        <w:tab/>
      </w:r>
      <w:r>
        <w:rPr>
          <w:vertAlign w:val="superscript"/>
        </w:rPr>
        <w:t>lezu</w:t>
      </w:r>
    </w:p>
    <w:p w:rsidR="00D97865" w:rsidRDefault="00257669">
      <w:pPr>
        <w:pStyle w:val="Zkladntext20"/>
        <w:shd w:val="clear" w:color="auto" w:fill="auto"/>
        <w:ind w:right="1460" w:firstLine="0"/>
        <w:jc w:val="right"/>
      </w:pPr>
      <w:r>
        <w:t>ve lhůtách v něm uvedených. V pnpadě, že žalobce zahájí řízení u obecného soudu, jsou k řízení příslušné obecné soudy, nikoli soud rozhodčí.</w:t>
      </w:r>
    </w:p>
    <w:p w:rsidR="00D97865" w:rsidRDefault="00257669">
      <w:pPr>
        <w:pStyle w:val="Zkladntext140"/>
        <w:shd w:val="clear" w:color="auto" w:fill="auto"/>
        <w:ind w:left="260" w:hanging="260"/>
      </w:pPr>
      <w:r>
        <w:t>13/ Závěrečná ustanovení</w:t>
      </w:r>
    </w:p>
    <w:p w:rsidR="00D97865" w:rsidRDefault="00257669">
      <w:pPr>
        <w:pStyle w:val="Zkladntext20"/>
        <w:numPr>
          <w:ilvl w:val="0"/>
          <w:numId w:val="58"/>
        </w:numPr>
        <w:shd w:val="clear" w:color="auto" w:fill="auto"/>
        <w:tabs>
          <w:tab w:val="left" w:pos="289"/>
        </w:tabs>
        <w:ind w:left="260" w:hanging="260"/>
      </w:pPr>
      <w:r>
        <w:t>/ Ujednání o smluvní pokutě nemá vliv na právo na náhradu újmy vzniklé nesplněním sm</w:t>
      </w:r>
      <w:r>
        <w:t>luvní pokutou utvrzené povinnosti, a to v plné výši.</w:t>
      </w:r>
    </w:p>
    <w:p w:rsidR="00D97865" w:rsidRDefault="00257669">
      <w:pPr>
        <w:pStyle w:val="Zkladntext20"/>
        <w:shd w:val="clear" w:color="auto" w:fill="auto"/>
        <w:ind w:left="260" w:hanging="260"/>
        <w:jc w:val="left"/>
      </w:pPr>
      <w:r>
        <w:t xml:space="preserve">13.2/ Je-li kupující fyzickou osobou souhlasí s tím, aby jím poskytnuté údaje a veškeré další údaje byly prodávajícím zpracovávány v souladu s příslušnými ustanoveními zákona </w:t>
      </w:r>
      <w:r>
        <w:rPr>
          <w:vertAlign w:val="superscript"/>
        </w:rPr>
        <w:t xml:space="preserve">íona </w:t>
      </w:r>
      <w:r>
        <w:t>č. 101/2000 Sb,, o ochraně osobních údajů. Prodávající bude zpracovávat poskytnuté osobní údaje v rozsahu a pro účely jednání o tomto, jakož i veškerých dalších smluvních vztahů s kupujícím, plnění kupní smlouvy, nabízení obchodu a služeb, oprávněné zveřej</w:t>
      </w:r>
      <w:r>
        <w:t>ňování osobních údajů, ochranu práv prodávajícího a předávání identifikačních údajů o kupujícím, jako je jméno, přimění, obchodní firma, název, adresa apod., členům skupiny Českomoravský beton (dále jen “skupina"). Kupující výslovné souhlasí s tím, že bude</w:t>
      </w:r>
      <w:r>
        <w:t xml:space="preserve">-li prodávajícímu cokoliv na základě kupní smlouvy dlužit, je prodávající oprávněn předat takový údaj ostatním členům skupiny, nebo subjektům, které pro členy skupiny budou </w:t>
      </w:r>
      <w:r>
        <w:rPr>
          <w:vertAlign w:val="superscript"/>
        </w:rPr>
        <w:t>JC</w:t>
      </w:r>
      <w:r>
        <w:t>*ou zajišťovat inkasní služby spojené s vymáháním dluhu kupujícího. Na písemnou ž</w:t>
      </w:r>
      <w:r>
        <w:t xml:space="preserve">ádost kupujícího bude kupujícímu seznam členů skupiny poskytnut. Kupující výslovně souhlasí </w:t>
      </w:r>
      <w:r>
        <w:rPr>
          <w:vertAlign w:val="superscript"/>
        </w:rPr>
        <w:t xml:space="preserve">lhlasi </w:t>
      </w:r>
      <w:r>
        <w:t xml:space="preserve">se zpracováváním identifikačních údajů a údajů o </w:t>
      </w:r>
      <w:r>
        <w:t>zakázce externím dodavatelem těchto služeb pro prodávajícího.</w:t>
      </w:r>
    </w:p>
    <w:p w:rsidR="00D97865" w:rsidRDefault="00257669">
      <w:pPr>
        <w:pStyle w:val="Zkladntext20"/>
        <w:numPr>
          <w:ilvl w:val="0"/>
          <w:numId w:val="59"/>
        </w:numPr>
        <w:shd w:val="clear" w:color="auto" w:fill="auto"/>
        <w:tabs>
          <w:tab w:val="left" w:pos="289"/>
        </w:tabs>
        <w:ind w:firstLine="0"/>
      </w:pPr>
      <w:r>
        <w:t xml:space="preserve">/ Kupní smlouva může být měněna nebo zrušena pouze dohodou stran v písemné formě. Měnit kupní smlouvu přitom lze pouze formou písemných, číslovaných, datovaných </w:t>
      </w:r>
      <w:r>
        <w:rPr>
          <w:rStyle w:val="Zkladntext255ptKurzvaMtko75"/>
        </w:rPr>
        <w:t>^</w:t>
      </w:r>
    </w:p>
    <w:p w:rsidR="00D97865" w:rsidRDefault="00257669">
      <w:pPr>
        <w:pStyle w:val="Zkladntext20"/>
        <w:shd w:val="clear" w:color="auto" w:fill="auto"/>
        <w:ind w:left="260" w:firstLine="0"/>
      </w:pPr>
      <w:r>
        <w:t>a řádně podepsaných dodatků ke smlouvě.</w:t>
      </w:r>
    </w:p>
    <w:p w:rsidR="00D97865" w:rsidRDefault="00257669">
      <w:pPr>
        <w:pStyle w:val="Zkladntext20"/>
        <w:shd w:val="clear" w:color="auto" w:fill="auto"/>
        <w:tabs>
          <w:tab w:val="left" w:pos="5955"/>
        </w:tabs>
        <w:ind w:firstLine="0"/>
      </w:pPr>
      <w:r>
        <w:t>13.4/ Je-li dán důvod odstoupení spočívající v prodle</w:t>
      </w:r>
      <w:r>
        <w:t>ní jedné ze smluvních stran, musí být odstoupení učiněno výslovně a písemně. Neuplatní se ust. § 1978 odst. 2 zákona č. 89/2012.</w:t>
      </w:r>
      <w:r>
        <w:tab/>
        <w:t>-^‘</w:t>
      </w:r>
      <w:r>
        <w:rPr>
          <w:vertAlign w:val="superscript"/>
        </w:rPr>
        <w:t>,</w:t>
      </w:r>
    </w:p>
    <w:p w:rsidR="00D97865" w:rsidRDefault="00257669">
      <w:pPr>
        <w:pStyle w:val="Zkladntext20"/>
        <w:shd w:val="clear" w:color="auto" w:fill="auto"/>
        <w:ind w:left="260" w:firstLine="0"/>
      </w:pPr>
      <w:r>
        <w:t>Qbčanský zákoník.</w:t>
      </w:r>
    </w:p>
    <w:p w:rsidR="00D97865" w:rsidRDefault="00257669">
      <w:pPr>
        <w:pStyle w:val="Zkladntext20"/>
        <w:shd w:val="clear" w:color="auto" w:fill="auto"/>
        <w:ind w:left="260" w:hanging="260"/>
      </w:pPr>
      <w:r>
        <w:t>13.5/ Účastníci prohlašují, že kupní smlouvu uzavřeli svobodně, vážně a bez nátlaku, a že její obsah odp</w:t>
      </w:r>
      <w:r>
        <w:t>ovídá jejich svobodné a pravé vůli. Na důkaz toho ji také podepisuji.</w:t>
      </w:r>
    </w:p>
    <w:p w:rsidR="00D97865" w:rsidRDefault="00257669">
      <w:pPr>
        <w:pStyle w:val="Zkladntext20"/>
        <w:shd w:val="clear" w:color="auto" w:fill="auto"/>
        <w:ind w:left="260" w:right="3020" w:hanging="260"/>
        <w:jc w:val="left"/>
      </w:pPr>
      <w:r>
        <w:t>13.6/ Nedílnou součástí kupní smlouvy jsou tyto VOPP a ceník prodávajícího, platný v den vzniku kupní smlouvy.</w:t>
      </w:r>
    </w:p>
    <w:p w:rsidR="00D97865" w:rsidRDefault="00257669">
      <w:pPr>
        <w:pStyle w:val="Zkladntext20"/>
        <w:shd w:val="clear" w:color="auto" w:fill="auto"/>
        <w:tabs>
          <w:tab w:val="left" w:pos="5955"/>
        </w:tabs>
        <w:ind w:firstLine="0"/>
      </w:pPr>
      <w:r>
        <w:t>13.7/ V případě, že spolu s dodávkou zboží budou kupujícímu poskytovány i s</w:t>
      </w:r>
      <w:r>
        <w:t>lužby spočívající v dopravě a/nebo čerpání zboží, řídí se práva a povinnosti stran související s posky-</w:t>
      </w:r>
      <w:r>
        <w:tab/>
        <w:t>'</w:t>
      </w:r>
      <w:r>
        <w:rPr>
          <w:vertAlign w:val="superscript"/>
        </w:rPr>
        <w:t>os</w:t>
      </w:r>
      <w:r>
        <w:t>ty‘,</w:t>
      </w:r>
    </w:p>
    <w:p w:rsidR="00D97865" w:rsidRDefault="00257669">
      <w:pPr>
        <w:pStyle w:val="Zkladntext20"/>
        <w:shd w:val="clear" w:color="auto" w:fill="auto"/>
        <w:tabs>
          <w:tab w:val="left" w:pos="5955"/>
        </w:tabs>
        <w:ind w:left="260" w:firstLine="0"/>
      </w:pPr>
      <w:r>
        <w:t>továním těchto služeb kromě těchto VOPP také všeobecnými a platebními podmínkami dodavatelů těchto služeb. Budou-li služby čerpání a/nebo doprav</w:t>
      </w:r>
      <w:r>
        <w:t>y betonových směsí</w:t>
      </w:r>
      <w:r>
        <w:tab/>
        <w:t>s™</w:t>
      </w:r>
      <w:r>
        <w:rPr>
          <w:vertAlign w:val="superscript"/>
        </w:rPr>
        <w:t>51</w:t>
      </w:r>
    </w:p>
    <w:p w:rsidR="00D97865" w:rsidRDefault="00257669">
      <w:pPr>
        <w:pStyle w:val="Zkladntext20"/>
        <w:shd w:val="clear" w:color="auto" w:fill="auto"/>
        <w:ind w:left="260" w:firstLine="0"/>
        <w:jc w:val="left"/>
      </w:pPr>
      <w:r>
        <w:t xml:space="preserve">zajišťoval společnosti Českomoravský beton, a.s., Středisko doprava nebo Středisko čerpání, Pražské betonpumpy a doprava s.r.o. anebo TBG BETONPUMPY MORAVA s.r.c„ </w:t>
      </w:r>
      <w:r>
        <w:rPr>
          <w:vertAlign w:val="superscript"/>
        </w:rPr>
        <w:t>sra</w:t>
      </w:r>
      <w:r>
        <w:t>' řídí se poskytované služby VOPP Střediska čerpání a doprava, kte</w:t>
      </w:r>
      <w:r>
        <w:t>ré v takovém případě tvoří přílohu a nedílnou součást kupní smlouvy.</w:t>
      </w:r>
    </w:p>
    <w:p w:rsidR="00D97865" w:rsidRDefault="00257669">
      <w:pPr>
        <w:pStyle w:val="Zkladntext20"/>
        <w:shd w:val="clear" w:color="auto" w:fill="auto"/>
        <w:ind w:left="260" w:hanging="260"/>
      </w:pPr>
      <w:r>
        <w:t>13.8/ V případě jakéhokoliv rozporu mezi VOPP a VOPP Střediska čerpání a doprava mají přednost a uplatní se ustanovení obsazená ve VOPP.</w:t>
      </w:r>
    </w:p>
    <w:sectPr w:rsidR="00D97865">
      <w:headerReference w:type="default" r:id="rId22"/>
      <w:footerReference w:type="default" r:id="rId23"/>
      <w:pgSz w:w="12451" w:h="17081"/>
      <w:pgMar w:top="394" w:right="674" w:bottom="351" w:left="197" w:header="0" w:footer="3" w:gutter="0"/>
      <w:pgNumType w:start="6"/>
      <w:cols w:num="2" w:space="10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69" w:rsidRDefault="00257669">
      <w:r>
        <w:separator/>
      </w:r>
    </w:p>
  </w:endnote>
  <w:endnote w:type="continuationSeparator" w:id="0">
    <w:p w:rsidR="00257669" w:rsidRDefault="0025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257669">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6629400</wp:posOffset>
              </wp:positionH>
              <wp:positionV relativeFrom="page">
                <wp:posOffset>10351770</wp:posOffset>
              </wp:positionV>
              <wp:extent cx="352425" cy="1384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hlavneboZpat0"/>
                            <w:shd w:val="clear" w:color="auto" w:fill="auto"/>
                            <w:spacing w:line="240" w:lineRule="auto"/>
                          </w:pPr>
                          <w:r>
                            <w:rPr>
                              <w:rStyle w:val="ZhlavneboZpat95pt"/>
                              <w:b/>
                              <w:bCs/>
                            </w:rPr>
                            <w:t>str.: 1/3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522pt;margin-top:815.1pt;width:27.7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" filled="f" stroked="f">
              <v:textbox style="mso-fit-shape-to-text:t" inset="0,0,0,0">
                <w:txbxContent>
                  <w:p w:rsidR="00D97865" w:rsidRDefault="00257669">
                    <w:pPr>
                      <w:pStyle w:val="ZhlavneboZpat0"/>
                      <w:shd w:val="clear" w:color="auto" w:fill="auto"/>
                      <w:spacing w:line="240" w:lineRule="auto"/>
                    </w:pPr>
                    <w:r>
                      <w:rPr>
                        <w:rStyle w:val="ZhlavneboZpat95pt"/>
                        <w:b/>
                        <w:bCs/>
                      </w:rPr>
                      <w:t>str.: 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257669">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6668770</wp:posOffset>
              </wp:positionH>
              <wp:positionV relativeFrom="page">
                <wp:posOffset>10205720</wp:posOffset>
              </wp:positionV>
              <wp:extent cx="352425" cy="138430"/>
              <wp:effectExtent l="127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hlavneboZpat0"/>
                            <w:shd w:val="clear" w:color="auto" w:fill="auto"/>
                            <w:spacing w:line="240" w:lineRule="auto"/>
                          </w:pPr>
                          <w:r>
                            <w:rPr>
                              <w:rStyle w:val="ZhlavneboZpat95pt"/>
                              <w:b/>
                              <w:bCs/>
                            </w:rPr>
                            <w:t xml:space="preserve">str.: </w:t>
                          </w:r>
                          <w:r>
                            <w:fldChar w:fldCharType="begin"/>
                          </w:r>
                          <w:r>
                            <w:instrText xml:space="preserve"> PAGE \* MERGEFORMAT </w:instrText>
                          </w:r>
                          <w:r>
                            <w:fldChar w:fldCharType="separate"/>
                          </w:r>
                          <w:r w:rsidRPr="00257669">
                            <w:rPr>
                              <w:rStyle w:val="ZhlavneboZpat95pt"/>
                              <w:b/>
                              <w:bCs/>
                              <w:noProof/>
                            </w:rPr>
                            <w:t>2</w:t>
                          </w:r>
                          <w:r>
                            <w:rPr>
                              <w:rStyle w:val="ZhlavneboZpat95pt"/>
                              <w:b/>
                              <w:bCs/>
                            </w:rPr>
                            <w:fldChar w:fldCharType="end"/>
                          </w:r>
                          <w:r>
                            <w:rPr>
                              <w:rStyle w:val="ZhlavneboZpat95pt"/>
                              <w:b/>
                              <w:bCs/>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2" type="#_x0000_t202" style="position:absolute;margin-left:525.1pt;margin-top:803.6pt;width:27.7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" filled="f" stroked="f">
              <v:textbox style="mso-fit-shape-to-text:t" inset="0,0,0,0">
                <w:txbxContent>
                  <w:p w:rsidR="00D97865" w:rsidRDefault="00257669">
                    <w:pPr>
                      <w:pStyle w:val="ZhlavneboZpat0"/>
                      <w:shd w:val="clear" w:color="auto" w:fill="auto"/>
                      <w:spacing w:line="240" w:lineRule="auto"/>
                    </w:pPr>
                    <w:r>
                      <w:rPr>
                        <w:rStyle w:val="ZhlavneboZpat95pt"/>
                        <w:b/>
                        <w:bCs/>
                      </w:rPr>
                      <w:t xml:space="preserve">str.: </w:t>
                    </w:r>
                    <w:r>
                      <w:fldChar w:fldCharType="begin"/>
                    </w:r>
                    <w:r>
                      <w:instrText xml:space="preserve"> PAGE \* MERGEFORMAT </w:instrText>
                    </w:r>
                    <w:r>
                      <w:fldChar w:fldCharType="separate"/>
                    </w:r>
                    <w:r w:rsidRPr="00257669">
                      <w:rPr>
                        <w:rStyle w:val="ZhlavneboZpat95pt"/>
                        <w:b/>
                        <w:bCs/>
                        <w:noProof/>
                      </w:rPr>
                      <w:t>2</w:t>
                    </w:r>
                    <w:r>
                      <w:rPr>
                        <w:rStyle w:val="ZhlavneboZpat95pt"/>
                        <w:b/>
                        <w:bCs/>
                      </w:rPr>
                      <w:fldChar w:fldCharType="end"/>
                    </w:r>
                    <w:r>
                      <w:rPr>
                        <w:rStyle w:val="ZhlavneboZpat95pt"/>
                        <w:b/>
                        <w:bCs/>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D9786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D9786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257669">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6632575</wp:posOffset>
              </wp:positionH>
              <wp:positionV relativeFrom="page">
                <wp:posOffset>10191115</wp:posOffset>
              </wp:positionV>
              <wp:extent cx="352425" cy="138430"/>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hlavneboZpat0"/>
                            <w:shd w:val="clear" w:color="auto" w:fill="auto"/>
                            <w:spacing w:line="240" w:lineRule="auto"/>
                          </w:pPr>
                          <w:r>
                            <w:rPr>
                              <w:rStyle w:val="ZhlavneboZpat95pt"/>
                              <w:b/>
                              <w:bCs/>
                            </w:rPr>
                            <w:t xml:space="preserve">str.: </w:t>
                          </w:r>
                          <w:r>
                            <w:fldChar w:fldCharType="begin"/>
                          </w:r>
                          <w:r>
                            <w:instrText xml:space="preserve"> PAGE \* MERGEFORMAT </w:instrText>
                          </w:r>
                          <w:r>
                            <w:fldChar w:fldCharType="separate"/>
                          </w:r>
                          <w:r w:rsidRPr="00257669">
                            <w:rPr>
                              <w:rStyle w:val="ZhlavneboZpat95pt"/>
                              <w:b/>
                              <w:bCs/>
                              <w:noProof/>
                            </w:rPr>
                            <w:t>3</w:t>
                          </w:r>
                          <w:r>
                            <w:rPr>
                              <w:rStyle w:val="ZhlavneboZpat95pt"/>
                              <w:b/>
                              <w:bCs/>
                            </w:rPr>
                            <w:fldChar w:fldCharType="end"/>
                          </w:r>
                          <w:r>
                            <w:rPr>
                              <w:rStyle w:val="ZhlavneboZpat95pt"/>
                              <w:b/>
                              <w:bCs/>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4" type="#_x0000_t202" style="position:absolute;margin-left:522.25pt;margin-top:802.45pt;width:27.75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" filled="f" stroked="f">
              <v:textbox style="mso-fit-shape-to-text:t" inset="0,0,0,0">
                <w:txbxContent>
                  <w:p w:rsidR="00D97865" w:rsidRDefault="00257669">
                    <w:pPr>
                      <w:pStyle w:val="ZhlavneboZpat0"/>
                      <w:shd w:val="clear" w:color="auto" w:fill="auto"/>
                      <w:spacing w:line="240" w:lineRule="auto"/>
                    </w:pPr>
                    <w:r>
                      <w:rPr>
                        <w:rStyle w:val="ZhlavneboZpat95pt"/>
                        <w:b/>
                        <w:bCs/>
                      </w:rPr>
                      <w:t xml:space="preserve">str.: </w:t>
                    </w:r>
                    <w:r>
                      <w:fldChar w:fldCharType="begin"/>
                    </w:r>
                    <w:r>
                      <w:instrText xml:space="preserve"> PAGE \* MERGEFORMAT </w:instrText>
                    </w:r>
                    <w:r>
                      <w:fldChar w:fldCharType="separate"/>
                    </w:r>
                    <w:r w:rsidRPr="00257669">
                      <w:rPr>
                        <w:rStyle w:val="ZhlavneboZpat95pt"/>
                        <w:b/>
                        <w:bCs/>
                        <w:noProof/>
                      </w:rPr>
                      <w:t>3</w:t>
                    </w:r>
                    <w:r>
                      <w:rPr>
                        <w:rStyle w:val="ZhlavneboZpat95pt"/>
                        <w:b/>
                        <w:bCs/>
                      </w:rPr>
                      <w:fldChar w:fldCharType="end"/>
                    </w:r>
                    <w:r>
                      <w:rPr>
                        <w:rStyle w:val="ZhlavneboZpat95pt"/>
                        <w:b/>
                        <w:bCs/>
                      </w:rPr>
                      <w:t>/3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D978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69" w:rsidRDefault="00257669"/>
  </w:footnote>
  <w:footnote w:type="continuationSeparator" w:id="0">
    <w:p w:rsidR="00257669" w:rsidRDefault="002576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257669">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164465</wp:posOffset>
              </wp:positionH>
              <wp:positionV relativeFrom="page">
                <wp:posOffset>107315</wp:posOffset>
              </wp:positionV>
              <wp:extent cx="2708910" cy="189230"/>
              <wp:effectExtent l="2540" t="254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hlavneboZpat0"/>
                            <w:shd w:val="clear" w:color="auto" w:fill="auto"/>
                            <w:spacing w:line="240" w:lineRule="auto"/>
                          </w:pPr>
                          <w:r>
                            <w:rPr>
                              <w:rStyle w:val="ZhlavneboZpat1"/>
                              <w:b/>
                              <w:bCs/>
                            </w:rPr>
                            <w:t>Všeobecné obchodní a platební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12.95pt;margin-top:8.45pt;width:213.3pt;height:14.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0nqwIAAKc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" filled="f" stroked="f">
              <v:textbox style="mso-fit-shape-to-text:t" inset="0,0,0,0">
                <w:txbxContent>
                  <w:p w:rsidR="00D97865" w:rsidRDefault="00257669">
                    <w:pPr>
                      <w:pStyle w:val="ZhlavneboZpat0"/>
                      <w:shd w:val="clear" w:color="auto" w:fill="auto"/>
                      <w:spacing w:line="240" w:lineRule="auto"/>
                    </w:pPr>
                    <w:r>
                      <w:rPr>
                        <w:rStyle w:val="ZhlavneboZpat1"/>
                        <w:b/>
                        <w:bCs/>
                      </w:rPr>
                      <w:t>Všeobecné obchodní a platební podmínky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D9786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257669">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164465</wp:posOffset>
              </wp:positionH>
              <wp:positionV relativeFrom="page">
                <wp:posOffset>107315</wp:posOffset>
              </wp:positionV>
              <wp:extent cx="2708910" cy="189230"/>
              <wp:effectExtent l="2540" t="254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hlavneboZpat0"/>
                            <w:shd w:val="clear" w:color="auto" w:fill="auto"/>
                            <w:spacing w:line="240" w:lineRule="auto"/>
                          </w:pPr>
                          <w:r>
                            <w:rPr>
                              <w:rStyle w:val="ZhlavneboZpat1"/>
                              <w:b/>
                              <w:bCs/>
                            </w:rPr>
                            <w:t>Všeobecné obchodní a platební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3" type="#_x0000_t202" style="position:absolute;margin-left:12.95pt;margin-top:8.45pt;width:213.3pt;height:14.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" filled="f" stroked="f">
              <v:textbox style="mso-fit-shape-to-text:t" inset="0,0,0,0">
                <w:txbxContent>
                  <w:p w:rsidR="00D97865" w:rsidRDefault="00257669">
                    <w:pPr>
                      <w:pStyle w:val="ZhlavneboZpat0"/>
                      <w:shd w:val="clear" w:color="auto" w:fill="auto"/>
                      <w:spacing w:line="240" w:lineRule="auto"/>
                    </w:pPr>
                    <w:r>
                      <w:rPr>
                        <w:rStyle w:val="ZhlavneboZpat1"/>
                        <w:b/>
                        <w:bCs/>
                      </w:rPr>
                      <w:t>Všeobecné obchodní a platební podmínky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D9786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65" w:rsidRDefault="00257669">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164465</wp:posOffset>
              </wp:positionH>
              <wp:positionV relativeFrom="page">
                <wp:posOffset>107315</wp:posOffset>
              </wp:positionV>
              <wp:extent cx="2708910" cy="189230"/>
              <wp:effectExtent l="2540" t="254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865" w:rsidRDefault="00257669">
                          <w:pPr>
                            <w:pStyle w:val="ZhlavneboZpat0"/>
                            <w:shd w:val="clear" w:color="auto" w:fill="auto"/>
                            <w:spacing w:line="240" w:lineRule="auto"/>
                          </w:pPr>
                          <w:r>
                            <w:rPr>
                              <w:rStyle w:val="ZhlavneboZpat1"/>
                              <w:b/>
                              <w:bCs/>
                            </w:rPr>
                            <w:t>Všeobecné obchodní a platební podmínky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5" type="#_x0000_t202" style="position:absolute;margin-left:12.95pt;margin-top:8.45pt;width:213.3pt;height:14.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" filled="f" stroked="f">
              <v:textbox style="mso-fit-shape-to-text:t" inset="0,0,0,0">
                <w:txbxContent>
                  <w:p w:rsidR="00D97865" w:rsidRDefault="00257669">
                    <w:pPr>
                      <w:pStyle w:val="ZhlavneboZpat0"/>
                      <w:shd w:val="clear" w:color="auto" w:fill="auto"/>
                      <w:spacing w:line="240" w:lineRule="auto"/>
                    </w:pPr>
                    <w:r>
                      <w:rPr>
                        <w:rStyle w:val="ZhlavneboZpat1"/>
                        <w:b/>
                        <w:bCs/>
                      </w:rPr>
                      <w:t>Všeobecné obchodní a platební podmínky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FDD"/>
    <w:multiLevelType w:val="multilevel"/>
    <w:tmpl w:val="75BE9662"/>
    <w:lvl w:ilvl="0">
      <w:start w:val="2"/>
      <w:numFmt w:val="decimal"/>
      <w:lvlText w:val="8.%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717DA"/>
    <w:multiLevelType w:val="multilevel"/>
    <w:tmpl w:val="5A780038"/>
    <w:lvl w:ilvl="0">
      <w:start w:val="57"/>
      <w:numFmt w:val="decimal"/>
      <w:lvlText w:val="10.%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F2E8C"/>
    <w:multiLevelType w:val="multilevel"/>
    <w:tmpl w:val="BD08822E"/>
    <w:lvl w:ilvl="0">
      <w:start w:val="1"/>
      <w:numFmt w:val="decimal"/>
      <w:lvlText w:val="10.%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F33DB"/>
    <w:multiLevelType w:val="multilevel"/>
    <w:tmpl w:val="50D8F9D4"/>
    <w:lvl w:ilvl="0">
      <w:start w:val="6"/>
      <w:numFmt w:val="decimal"/>
      <w:lvlText w:val="13.%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055855"/>
    <w:multiLevelType w:val="multilevel"/>
    <w:tmpl w:val="1632B9DA"/>
    <w:lvl w:ilvl="0">
      <w:start w:val="6"/>
      <w:numFmt w:val="decimal"/>
      <w:lvlText w:val="4.%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951D8"/>
    <w:multiLevelType w:val="multilevel"/>
    <w:tmpl w:val="161A5DD6"/>
    <w:lvl w:ilvl="0">
      <w:start w:val="1"/>
      <w:numFmt w:val="decimal"/>
      <w:lvlText w:val="9.%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8471E"/>
    <w:multiLevelType w:val="multilevel"/>
    <w:tmpl w:val="39E2E072"/>
    <w:lvl w:ilvl="0">
      <w:start w:val="6"/>
      <w:numFmt w:val="decimal"/>
      <w:lvlText w:val="8.%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4A59FB"/>
    <w:multiLevelType w:val="multilevel"/>
    <w:tmpl w:val="8BB2C0B4"/>
    <w:lvl w:ilvl="0">
      <w:start w:val="27"/>
      <w:numFmt w:val="decimal"/>
      <w:lvlText w:val="9.%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632011"/>
    <w:multiLevelType w:val="multilevel"/>
    <w:tmpl w:val="E8220DF2"/>
    <w:lvl w:ilvl="0">
      <w:start w:val="37"/>
      <w:numFmt w:val="decimal"/>
      <w:lvlText w:val="9.%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776A37"/>
    <w:multiLevelType w:val="multilevel"/>
    <w:tmpl w:val="26144DE4"/>
    <w:lvl w:ilvl="0">
      <w:start w:val="1"/>
      <w:numFmt w:val="decimal"/>
      <w:lvlText w:val="12.%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8220F1"/>
    <w:multiLevelType w:val="multilevel"/>
    <w:tmpl w:val="C700E5D4"/>
    <w:lvl w:ilvl="0">
      <w:start w:val="2"/>
      <w:numFmt w:val="decimal"/>
      <w:lvlText w:val="2.%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start w:val="5"/>
      <w:numFmt w:val="decimal"/>
      <w:lvlText w:val="%1.%2."/>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D55AFB"/>
    <w:multiLevelType w:val="multilevel"/>
    <w:tmpl w:val="41DC1568"/>
    <w:lvl w:ilvl="0">
      <w:start w:val="1"/>
      <w:numFmt w:val="decimal"/>
      <w:lvlText w:val="5.%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7517BF"/>
    <w:multiLevelType w:val="multilevel"/>
    <w:tmpl w:val="756414E6"/>
    <w:lvl w:ilvl="0">
      <w:start w:val="8"/>
      <w:numFmt w:val="decimal"/>
      <w:lvlText w:val="13.%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FD2EE0"/>
    <w:multiLevelType w:val="multilevel"/>
    <w:tmpl w:val="1D7A43AC"/>
    <w:lvl w:ilvl="0">
      <w:start w:val="1"/>
      <w:numFmt w:val="decimal"/>
      <w:lvlText w:val="7.%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485BAD"/>
    <w:multiLevelType w:val="multilevel"/>
    <w:tmpl w:val="A002E494"/>
    <w:lvl w:ilvl="0">
      <w:start w:val="1"/>
      <w:numFmt w:val="decimal"/>
      <w:lvlText w:val="13.%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B659FD"/>
    <w:multiLevelType w:val="multilevel"/>
    <w:tmpl w:val="F5D6BD66"/>
    <w:lvl w:ilvl="0">
      <w:start w:val="3"/>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9C0D31"/>
    <w:multiLevelType w:val="multilevel"/>
    <w:tmpl w:val="635052EE"/>
    <w:lvl w:ilvl="0">
      <w:start w:val="1"/>
      <w:numFmt w:val="decimal"/>
      <w:lvlText w:val="10.%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565296"/>
    <w:multiLevelType w:val="multilevel"/>
    <w:tmpl w:val="F8D0D74A"/>
    <w:lvl w:ilvl="0">
      <w:start w:val="37"/>
      <w:numFmt w:val="decimal"/>
      <w:lvlText w:val="8.%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B9615F"/>
    <w:multiLevelType w:val="multilevel"/>
    <w:tmpl w:val="96B65E4C"/>
    <w:lvl w:ilvl="0">
      <w:start w:val="37"/>
      <w:numFmt w:val="decimal"/>
      <w:lvlText w:val="10.%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5D4955"/>
    <w:multiLevelType w:val="multilevel"/>
    <w:tmpl w:val="EE98C9F0"/>
    <w:lvl w:ilvl="0">
      <w:start w:val="1"/>
      <w:numFmt w:val="bullet"/>
      <w:lvlText w:val="•"/>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EE7F15"/>
    <w:multiLevelType w:val="multilevel"/>
    <w:tmpl w:val="2904C5B6"/>
    <w:lvl w:ilvl="0">
      <w:start w:val="27"/>
      <w:numFmt w:val="decimal"/>
      <w:lvlText w:val="8.%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1D0AA3"/>
    <w:multiLevelType w:val="multilevel"/>
    <w:tmpl w:val="875695E4"/>
    <w:lvl w:ilvl="0">
      <w:start w:val="1"/>
      <w:numFmt w:val="decimal"/>
      <w:lvlText w:val="13.%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997D5C"/>
    <w:multiLevelType w:val="multilevel"/>
    <w:tmpl w:val="117883E0"/>
    <w:lvl w:ilvl="0">
      <w:start w:val="1"/>
      <w:numFmt w:val="bullet"/>
      <w:lvlText w:val="V"/>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D8215A"/>
    <w:multiLevelType w:val="multilevel"/>
    <w:tmpl w:val="56AEC85E"/>
    <w:lvl w:ilvl="0">
      <w:start w:val="1"/>
      <w:numFmt w:val="decimal"/>
      <w:lvlText w:val="6.%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E053E2"/>
    <w:multiLevelType w:val="multilevel"/>
    <w:tmpl w:val="94040106"/>
    <w:lvl w:ilvl="0">
      <w:start w:val="4"/>
      <w:numFmt w:val="decimal"/>
      <w:lvlText w:val="5.%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A259FB"/>
    <w:multiLevelType w:val="multilevel"/>
    <w:tmpl w:val="74541E1A"/>
    <w:lvl w:ilvl="0">
      <w:start w:val="1"/>
      <w:numFmt w:val="decimal"/>
      <w:lvlText w:val="9.%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2C001F"/>
    <w:multiLevelType w:val="multilevel"/>
    <w:tmpl w:val="BBB824FC"/>
    <w:lvl w:ilvl="0">
      <w:start w:val="1"/>
      <w:numFmt w:val="decimal"/>
      <w:lvlText w:val="9.%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E353D7"/>
    <w:multiLevelType w:val="multilevel"/>
    <w:tmpl w:val="3F749F38"/>
    <w:lvl w:ilvl="0">
      <w:start w:val="47"/>
      <w:numFmt w:val="decimal"/>
      <w:lvlText w:val="9.%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197236"/>
    <w:multiLevelType w:val="multilevel"/>
    <w:tmpl w:val="7FC887BE"/>
    <w:lvl w:ilvl="0">
      <w:start w:val="4"/>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9"/>
        <w:szCs w:val="9"/>
        <w:u w:val="none"/>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EF05B3"/>
    <w:multiLevelType w:val="multilevel"/>
    <w:tmpl w:val="ABAA1B2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FEF75D7"/>
    <w:multiLevelType w:val="multilevel"/>
    <w:tmpl w:val="FD7C28A4"/>
    <w:lvl w:ilvl="0">
      <w:start w:val="3"/>
      <w:numFmt w:val="decimal"/>
      <w:lvlText w:val="2.%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start w:val="17"/>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296A0D"/>
    <w:multiLevelType w:val="multilevel"/>
    <w:tmpl w:val="8A7C5C60"/>
    <w:lvl w:ilvl="0">
      <w:start w:val="1"/>
      <w:numFmt w:val="decimal"/>
      <w:lvlText w:val="4.%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00278"/>
    <w:multiLevelType w:val="multilevel"/>
    <w:tmpl w:val="C0C61EDE"/>
    <w:lvl w:ilvl="0">
      <w:start w:val="1"/>
      <w:numFmt w:val="decimal"/>
      <w:lvlText w:val="12.%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67E01"/>
    <w:multiLevelType w:val="multilevel"/>
    <w:tmpl w:val="8A9E67F8"/>
    <w:lvl w:ilvl="0">
      <w:start w:val="3"/>
      <w:numFmt w:val="decimal"/>
      <w:lvlText w:val="13.%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5A3FFF"/>
    <w:multiLevelType w:val="multilevel"/>
    <w:tmpl w:val="CF94DEF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61272C7"/>
    <w:multiLevelType w:val="multilevel"/>
    <w:tmpl w:val="35289090"/>
    <w:lvl w:ilvl="0">
      <w:start w:val="8"/>
      <w:numFmt w:val="decimal"/>
      <w:lvlText w:val="9.%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A664FB"/>
    <w:multiLevelType w:val="multilevel"/>
    <w:tmpl w:val="8D4E5D4A"/>
    <w:lvl w:ilvl="0">
      <w:start w:val="1"/>
      <w:numFmt w:val="decimal"/>
      <w:lvlText w:val="12.%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B34868"/>
    <w:multiLevelType w:val="multilevel"/>
    <w:tmpl w:val="E250BA14"/>
    <w:lvl w:ilvl="0">
      <w:start w:val="57"/>
      <w:numFmt w:val="decimal"/>
      <w:lvlText w:val="8.%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F5116C"/>
    <w:multiLevelType w:val="multilevel"/>
    <w:tmpl w:val="FF5C11A6"/>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6829A5"/>
    <w:multiLevelType w:val="multilevel"/>
    <w:tmpl w:val="B240D7F2"/>
    <w:lvl w:ilvl="0">
      <w:start w:val="8"/>
      <w:numFmt w:val="decimal"/>
      <w:lvlText w:val="8.%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start w:val="11"/>
      <w:numFmt w:val="decimal"/>
      <w:lvlText w:val="%1.%2."/>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A60410"/>
    <w:multiLevelType w:val="multilevel"/>
    <w:tmpl w:val="073250C8"/>
    <w:lvl w:ilvl="0">
      <w:start w:val="1"/>
      <w:numFmt w:val="decimal"/>
      <w:lvlText w:val="12.%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77F7510"/>
    <w:multiLevelType w:val="multilevel"/>
    <w:tmpl w:val="6D1C4AEA"/>
    <w:lvl w:ilvl="0">
      <w:start w:val="4"/>
      <w:numFmt w:val="decimal"/>
      <w:lvlText w:val="7.%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7C03701"/>
    <w:multiLevelType w:val="multilevel"/>
    <w:tmpl w:val="E21E16AC"/>
    <w:lvl w:ilvl="0">
      <w:start w:val="1"/>
      <w:numFmt w:val="decimal"/>
      <w:lvlText w:val="2.%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667CA0"/>
    <w:multiLevelType w:val="multilevel"/>
    <w:tmpl w:val="8D4660DC"/>
    <w:lvl w:ilvl="0">
      <w:start w:val="17"/>
      <w:numFmt w:val="decimal"/>
      <w:lvlText w:val="1.%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D56E5F"/>
    <w:multiLevelType w:val="multilevel"/>
    <w:tmpl w:val="EFDA053A"/>
    <w:lvl w:ilvl="0">
      <w:start w:val="1"/>
      <w:numFmt w:val="bullet"/>
      <w:lvlText w:val="-"/>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2702E4B"/>
    <w:multiLevelType w:val="multilevel"/>
    <w:tmpl w:val="820ED628"/>
    <w:lvl w:ilvl="0">
      <w:start w:val="11"/>
      <w:numFmt w:val="decimal"/>
      <w:lvlText w:val="5.%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F264F5"/>
    <w:multiLevelType w:val="multilevel"/>
    <w:tmpl w:val="D1BA7172"/>
    <w:lvl w:ilvl="0">
      <w:start w:val="77"/>
      <w:numFmt w:val="decimal"/>
      <w:lvlText w:val="9.%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98325D"/>
    <w:multiLevelType w:val="multilevel"/>
    <w:tmpl w:val="C27A5D7C"/>
    <w:lvl w:ilvl="0">
      <w:start w:val="6"/>
      <w:numFmt w:val="decimal"/>
      <w:lvlText w:val="9.%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6854B6"/>
    <w:multiLevelType w:val="multilevel"/>
    <w:tmpl w:val="444A4FC4"/>
    <w:lvl w:ilvl="0">
      <w:start w:val="11"/>
      <w:numFmt w:val="decimal"/>
      <w:lvlText w:val="5.%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584921"/>
    <w:multiLevelType w:val="multilevel"/>
    <w:tmpl w:val="75DE4AA6"/>
    <w:lvl w:ilvl="0">
      <w:start w:val="77"/>
      <w:numFmt w:val="decimal"/>
      <w:lvlText w:val="13.%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D2B5577"/>
    <w:multiLevelType w:val="multilevel"/>
    <w:tmpl w:val="DDA0CE1A"/>
    <w:lvl w:ilvl="0">
      <w:start w:val="11"/>
      <w:numFmt w:val="decimal"/>
      <w:lvlText w:val="8.%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7F5D7F"/>
    <w:multiLevelType w:val="multilevel"/>
    <w:tmpl w:val="134468C6"/>
    <w:lvl w:ilvl="0">
      <w:start w:val="27"/>
      <w:numFmt w:val="decimal"/>
      <w:lvlText w:val="13.%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11F0A26"/>
    <w:multiLevelType w:val="multilevel"/>
    <w:tmpl w:val="F8AA5638"/>
    <w:lvl w:ilvl="0">
      <w:start w:val="47"/>
      <w:numFmt w:val="decimal"/>
      <w:lvlText w:val="10.%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1BB57C4"/>
    <w:multiLevelType w:val="multilevel"/>
    <w:tmpl w:val="722C5ED6"/>
    <w:lvl w:ilvl="0">
      <w:start w:val="4"/>
      <w:numFmt w:val="decimal"/>
      <w:lvlText w:val="10.%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73447BC"/>
    <w:multiLevelType w:val="multilevel"/>
    <w:tmpl w:val="55FAAC38"/>
    <w:lvl w:ilvl="0">
      <w:start w:val="47"/>
      <w:numFmt w:val="decimal"/>
      <w:lvlText w:val="8.%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8C7E22"/>
    <w:multiLevelType w:val="multilevel"/>
    <w:tmpl w:val="7A66418C"/>
    <w:lvl w:ilvl="0">
      <w:start w:val="57"/>
      <w:numFmt w:val="decimal"/>
      <w:lvlText w:val="13.%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92A03EC"/>
    <w:multiLevelType w:val="multilevel"/>
    <w:tmpl w:val="3B86D1A2"/>
    <w:lvl w:ilvl="0">
      <w:start w:val="77"/>
      <w:numFmt w:val="decimal"/>
      <w:lvlText w:val="8.%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9962F3D"/>
    <w:multiLevelType w:val="multilevel"/>
    <w:tmpl w:val="C6740A5E"/>
    <w:lvl w:ilvl="0">
      <w:start w:val="3"/>
      <w:numFmt w:val="decimal"/>
      <w:lvlText w:val="13.%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EFC6B9C"/>
    <w:multiLevelType w:val="multilevel"/>
    <w:tmpl w:val="25DCCC4A"/>
    <w:lvl w:ilvl="0">
      <w:start w:val="47"/>
      <w:numFmt w:val="decimal"/>
      <w:lvlText w:val="13.%1"/>
      <w:lvlJc w:val="left"/>
      <w:rPr>
        <w:rFonts w:ascii="Arial Narrow" w:eastAsia="Arial Narrow" w:hAnsi="Arial Narrow" w:cs="Arial Narrow"/>
        <w:b w:val="0"/>
        <w:bCs w:val="0"/>
        <w:i w:val="0"/>
        <w:iCs w:val="0"/>
        <w:smallCaps w:val="0"/>
        <w:strike w:val="0"/>
        <w:color w:val="000000"/>
        <w:spacing w:val="0"/>
        <w:w w:val="80"/>
        <w:position w:val="0"/>
        <w:sz w:val="10"/>
        <w:szCs w:val="1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1"/>
  </w:num>
  <w:num w:numId="3">
    <w:abstractNumId w:val="44"/>
  </w:num>
  <w:num w:numId="4">
    <w:abstractNumId w:val="48"/>
  </w:num>
  <w:num w:numId="5">
    <w:abstractNumId w:val="22"/>
  </w:num>
  <w:num w:numId="6">
    <w:abstractNumId w:val="34"/>
  </w:num>
  <w:num w:numId="7">
    <w:abstractNumId w:val="19"/>
  </w:num>
  <w:num w:numId="8">
    <w:abstractNumId w:val="25"/>
  </w:num>
  <w:num w:numId="9">
    <w:abstractNumId w:val="2"/>
  </w:num>
  <w:num w:numId="10">
    <w:abstractNumId w:val="32"/>
  </w:num>
  <w:num w:numId="11">
    <w:abstractNumId w:val="43"/>
  </w:num>
  <w:num w:numId="12">
    <w:abstractNumId w:val="15"/>
  </w:num>
  <w:num w:numId="13">
    <w:abstractNumId w:val="30"/>
  </w:num>
  <w:num w:numId="14">
    <w:abstractNumId w:val="38"/>
  </w:num>
  <w:num w:numId="15">
    <w:abstractNumId w:val="20"/>
  </w:num>
  <w:num w:numId="16">
    <w:abstractNumId w:val="17"/>
  </w:num>
  <w:num w:numId="17">
    <w:abstractNumId w:val="54"/>
  </w:num>
  <w:num w:numId="18">
    <w:abstractNumId w:val="37"/>
  </w:num>
  <w:num w:numId="19">
    <w:abstractNumId w:val="6"/>
  </w:num>
  <w:num w:numId="20">
    <w:abstractNumId w:val="56"/>
  </w:num>
  <w:num w:numId="21">
    <w:abstractNumId w:val="50"/>
  </w:num>
  <w:num w:numId="22">
    <w:abstractNumId w:val="26"/>
  </w:num>
  <w:num w:numId="23">
    <w:abstractNumId w:val="7"/>
  </w:num>
  <w:num w:numId="24">
    <w:abstractNumId w:val="8"/>
  </w:num>
  <w:num w:numId="25">
    <w:abstractNumId w:val="27"/>
  </w:num>
  <w:num w:numId="26">
    <w:abstractNumId w:val="47"/>
  </w:num>
  <w:num w:numId="27">
    <w:abstractNumId w:val="46"/>
  </w:num>
  <w:num w:numId="28">
    <w:abstractNumId w:val="35"/>
  </w:num>
  <w:num w:numId="29">
    <w:abstractNumId w:val="18"/>
  </w:num>
  <w:num w:numId="30">
    <w:abstractNumId w:val="52"/>
  </w:num>
  <w:num w:numId="31">
    <w:abstractNumId w:val="1"/>
  </w:num>
  <w:num w:numId="32">
    <w:abstractNumId w:val="40"/>
  </w:num>
  <w:num w:numId="33">
    <w:abstractNumId w:val="21"/>
  </w:num>
  <w:num w:numId="34">
    <w:abstractNumId w:val="51"/>
  </w:num>
  <w:num w:numId="35">
    <w:abstractNumId w:val="57"/>
  </w:num>
  <w:num w:numId="36">
    <w:abstractNumId w:val="58"/>
  </w:num>
  <w:num w:numId="37">
    <w:abstractNumId w:val="55"/>
  </w:num>
  <w:num w:numId="38">
    <w:abstractNumId w:val="3"/>
  </w:num>
  <w:num w:numId="39">
    <w:abstractNumId w:val="49"/>
  </w:num>
  <w:num w:numId="40">
    <w:abstractNumId w:val="12"/>
  </w:num>
  <w:num w:numId="41">
    <w:abstractNumId w:val="9"/>
  </w:num>
  <w:num w:numId="42">
    <w:abstractNumId w:val="42"/>
  </w:num>
  <w:num w:numId="43">
    <w:abstractNumId w:val="10"/>
  </w:num>
  <w:num w:numId="44">
    <w:abstractNumId w:val="28"/>
  </w:num>
  <w:num w:numId="45">
    <w:abstractNumId w:val="4"/>
  </w:num>
  <w:num w:numId="46">
    <w:abstractNumId w:val="24"/>
  </w:num>
  <w:num w:numId="47">
    <w:abstractNumId w:val="45"/>
  </w:num>
  <w:num w:numId="48">
    <w:abstractNumId w:val="23"/>
  </w:num>
  <w:num w:numId="49">
    <w:abstractNumId w:val="13"/>
  </w:num>
  <w:num w:numId="50">
    <w:abstractNumId w:val="41"/>
  </w:num>
  <w:num w:numId="51">
    <w:abstractNumId w:val="29"/>
  </w:num>
  <w:num w:numId="52">
    <w:abstractNumId w:val="0"/>
  </w:num>
  <w:num w:numId="53">
    <w:abstractNumId w:val="39"/>
  </w:num>
  <w:num w:numId="54">
    <w:abstractNumId w:val="5"/>
  </w:num>
  <w:num w:numId="55">
    <w:abstractNumId w:val="16"/>
  </w:num>
  <w:num w:numId="56">
    <w:abstractNumId w:val="53"/>
  </w:num>
  <w:num w:numId="57">
    <w:abstractNumId w:val="36"/>
  </w:num>
  <w:num w:numId="58">
    <w:abstractNumId w:val="14"/>
  </w:num>
  <w:num w:numId="59">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65"/>
    <w:rsid w:val="00257669"/>
    <w:rsid w:val="00D97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0F037B"/>
  <w15:docId w15:val="{8E3E3DE0-0987-407A-85AF-C733FF1E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7Exact">
    <w:name w:val="Základní text (7) Exact"/>
    <w:basedOn w:val="Standardnpsmoodstavce"/>
    <w:rPr>
      <w:rFonts w:ascii="Arial Narrow" w:eastAsia="Arial Narrow" w:hAnsi="Arial Narrow" w:cs="Arial Narrow"/>
      <w:b/>
      <w:bCs/>
      <w:i w:val="0"/>
      <w:iCs w:val="0"/>
      <w:smallCaps w:val="0"/>
      <w:strike w:val="0"/>
      <w:sz w:val="22"/>
      <w:szCs w:val="22"/>
      <w:u w:val="none"/>
    </w:rPr>
  </w:style>
  <w:style w:type="character" w:customStyle="1" w:styleId="Zkladntext79ptExact">
    <w:name w:val="Základní text (7) + 9 pt Exact"/>
    <w:basedOn w:val="Zkladntext7"/>
    <w:rPr>
      <w:rFonts w:ascii="Arial Narrow" w:eastAsia="Arial Narrow" w:hAnsi="Arial Narrow" w:cs="Arial Narrow"/>
      <w:b/>
      <w:bCs/>
      <w:i w:val="0"/>
      <w:iCs w:val="0"/>
      <w:smallCaps w:val="0"/>
      <w:strike w:val="0"/>
      <w:sz w:val="18"/>
      <w:szCs w:val="18"/>
      <w:u w:val="none"/>
    </w:rPr>
  </w:style>
  <w:style w:type="character" w:customStyle="1" w:styleId="Zkladntext8Exact">
    <w:name w:val="Základní text (8) Exact"/>
    <w:basedOn w:val="Standardnpsmoodstavce"/>
    <w:rPr>
      <w:rFonts w:ascii="Arial Narrow" w:eastAsia="Arial Narrow" w:hAnsi="Arial Narrow" w:cs="Arial Narrow"/>
      <w:b/>
      <w:bCs/>
      <w:i w:val="0"/>
      <w:iCs w:val="0"/>
      <w:smallCaps w:val="0"/>
      <w:strike w:val="0"/>
      <w:sz w:val="18"/>
      <w:szCs w:val="18"/>
      <w:u w:val="none"/>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4"/>
      <w:szCs w:val="14"/>
      <w:u w:val="none"/>
    </w:rPr>
  </w:style>
  <w:style w:type="character" w:customStyle="1" w:styleId="Zkladntext10Exact">
    <w:name w:val="Základní text (10) Exact"/>
    <w:basedOn w:val="Standardnpsmoodstavce"/>
    <w:rPr>
      <w:rFonts w:ascii="Arial Narrow" w:eastAsia="Arial Narrow" w:hAnsi="Arial Narrow" w:cs="Arial Narrow"/>
      <w:b/>
      <w:bCs/>
      <w:i w:val="0"/>
      <w:iCs w:val="0"/>
      <w:smallCaps w:val="0"/>
      <w:strike w:val="0"/>
      <w:sz w:val="21"/>
      <w:szCs w:val="21"/>
      <w:u w:val="none"/>
    </w:rPr>
  </w:style>
  <w:style w:type="character" w:customStyle="1" w:styleId="Zkladntext1011ptExact">
    <w:name w:val="Základní text (10) + 11 pt Exact"/>
    <w:basedOn w:val="Zkladntext10"/>
    <w:rPr>
      <w:rFonts w:ascii="Arial Narrow" w:eastAsia="Arial Narrow" w:hAnsi="Arial Narrow" w:cs="Arial Narrow"/>
      <w:b/>
      <w:bCs/>
      <w:i w:val="0"/>
      <w:iCs w:val="0"/>
      <w:smallCaps w:val="0"/>
      <w:strike w:val="0"/>
      <w:sz w:val="22"/>
      <w:szCs w:val="22"/>
      <w:u w:val="none"/>
    </w:rPr>
  </w:style>
  <w:style w:type="character" w:customStyle="1" w:styleId="Zkladntext7105ptExact">
    <w:name w:val="Základní text (7) + 10;5 pt Exact"/>
    <w:basedOn w:val="Zkladntext7"/>
    <w:rPr>
      <w:rFonts w:ascii="Arial Narrow" w:eastAsia="Arial Narrow" w:hAnsi="Arial Narrow" w:cs="Arial Narrow"/>
      <w:b/>
      <w:bCs/>
      <w:i w:val="0"/>
      <w:iCs w:val="0"/>
      <w:smallCaps w:val="0"/>
      <w:strike w:val="0"/>
      <w:sz w:val="21"/>
      <w:szCs w:val="21"/>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pacing w:val="-20"/>
      <w:sz w:val="32"/>
      <w:szCs w:val="32"/>
      <w:u w:val="none"/>
    </w:rPr>
  </w:style>
  <w:style w:type="character" w:customStyle="1" w:styleId="ZhlavneboZpat">
    <w:name w:val="Záhlaví nebo Zápatí_"/>
    <w:basedOn w:val="Standardnpsmoodstavce"/>
    <w:link w:val="ZhlavneboZpat0"/>
    <w:rPr>
      <w:rFonts w:ascii="Arial Narrow" w:eastAsia="Arial Narrow" w:hAnsi="Arial Narrow" w:cs="Arial Narrow"/>
      <w:b/>
      <w:bCs/>
      <w:i w:val="0"/>
      <w:iCs w:val="0"/>
      <w:smallCaps w:val="0"/>
      <w:strike w:val="0"/>
      <w:sz w:val="26"/>
      <w:szCs w:val="26"/>
      <w:u w:val="none"/>
    </w:rPr>
  </w:style>
  <w:style w:type="character" w:customStyle="1" w:styleId="ZhlavneboZpat95pt">
    <w:name w:val="Záhlaví nebo Zápatí + 9;5 pt"/>
    <w:basedOn w:val="ZhlavneboZpat"/>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2"/>
      <w:szCs w:val="1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32"/>
      <w:szCs w:val="32"/>
      <w:u w:val="none"/>
    </w:rPr>
  </w:style>
  <w:style w:type="character" w:customStyle="1" w:styleId="Nadpis16pt">
    <w:name w:val="Nadpis #1 + 6 pt"/>
    <w:basedOn w:val="Nadpis1"/>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Nadpis16ptNetun">
    <w:name w:val="Nadpis #1 + 6 pt;Ne tučné"/>
    <w:basedOn w:val="Nadpis1"/>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pacing w:val="10"/>
      <w:sz w:val="14"/>
      <w:szCs w:val="14"/>
      <w:u w:val="none"/>
    </w:rPr>
  </w:style>
  <w:style w:type="character" w:customStyle="1" w:styleId="Zkladntext6">
    <w:name w:val="Základní text (6)_"/>
    <w:basedOn w:val="Standardnpsmoodstavce"/>
    <w:link w:val="Zkladntext60"/>
    <w:rPr>
      <w:rFonts w:ascii="Arial Narrow" w:eastAsia="Arial Narrow" w:hAnsi="Arial Narrow" w:cs="Arial Narrow"/>
      <w:b w:val="0"/>
      <w:bCs w:val="0"/>
      <w:i w:val="0"/>
      <w:iCs w:val="0"/>
      <w:smallCaps w:val="0"/>
      <w:strike w:val="0"/>
      <w:sz w:val="15"/>
      <w:szCs w:val="15"/>
      <w:u w:val="none"/>
    </w:rPr>
  </w:style>
  <w:style w:type="character" w:customStyle="1" w:styleId="Zkladntext6ArialKurzva">
    <w:name w:val="Základní text (6) + Arial;Kurzíva"/>
    <w:basedOn w:val="Zkladntext6"/>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Zkladntext10">
    <w:name w:val="Základní text (10)_"/>
    <w:basedOn w:val="Standardnpsmoodstavce"/>
    <w:link w:val="Zkladntext100"/>
    <w:rPr>
      <w:rFonts w:ascii="Arial Narrow" w:eastAsia="Arial Narrow" w:hAnsi="Arial Narrow" w:cs="Arial Narrow"/>
      <w:b/>
      <w:bCs/>
      <w:i w:val="0"/>
      <w:iCs w:val="0"/>
      <w:smallCaps w:val="0"/>
      <w:strike w:val="0"/>
      <w:sz w:val="21"/>
      <w:szCs w:val="21"/>
      <w:u w:val="none"/>
    </w:rPr>
  </w:style>
  <w:style w:type="character" w:customStyle="1" w:styleId="Zkladntext8">
    <w:name w:val="Základní text (8)_"/>
    <w:basedOn w:val="Standardnpsmoodstavce"/>
    <w:link w:val="Zkladntext80"/>
    <w:rPr>
      <w:rFonts w:ascii="Arial Narrow" w:eastAsia="Arial Narrow" w:hAnsi="Arial Narrow" w:cs="Arial Narrow"/>
      <w:b/>
      <w:bCs/>
      <w:i w:val="0"/>
      <w:iCs w:val="0"/>
      <w:smallCaps w:val="0"/>
      <w:strike w:val="0"/>
      <w:sz w:val="18"/>
      <w:szCs w:val="18"/>
      <w:u w:val="none"/>
    </w:rPr>
  </w:style>
  <w:style w:type="character" w:customStyle="1" w:styleId="Zkladntext1011pt">
    <w:name w:val="Základní text (10) + 11 pt"/>
    <w:basedOn w:val="Zkladntext10"/>
    <w:rPr>
      <w:rFonts w:ascii="Arial Narrow" w:eastAsia="Arial Narrow" w:hAnsi="Arial Narrow" w:cs="Arial Narrow"/>
      <w:b/>
      <w:bCs/>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Arial Narrow" w:eastAsia="Arial Narrow" w:hAnsi="Arial Narrow" w:cs="Arial Narrow"/>
      <w:b/>
      <w:bCs/>
      <w:i w:val="0"/>
      <w:iCs w:val="0"/>
      <w:smallCaps w:val="0"/>
      <w:strike w:val="0"/>
      <w:sz w:val="22"/>
      <w:szCs w:val="22"/>
      <w:u w:val="none"/>
    </w:rPr>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w w:val="80"/>
      <w:sz w:val="10"/>
      <w:szCs w:val="10"/>
      <w:u w:val="none"/>
    </w:rPr>
  </w:style>
  <w:style w:type="character" w:customStyle="1" w:styleId="Zkladntext245ptMtko100Exact">
    <w:name w:val="Základní text (2) + 4;5 pt;Měřítko 100% Exact"/>
    <w:basedOn w:val="Zkladntext2"/>
    <w:rPr>
      <w:rFonts w:ascii="Arial Narrow" w:eastAsia="Arial Narrow" w:hAnsi="Arial Narrow" w:cs="Arial Narrow"/>
      <w:b/>
      <w:bCs/>
      <w:i w:val="0"/>
      <w:iCs w:val="0"/>
      <w:smallCaps w:val="0"/>
      <w:strike w:val="0"/>
      <w:w w:val="100"/>
      <w:sz w:val="9"/>
      <w:szCs w:val="9"/>
      <w:u w:val="none"/>
    </w:rPr>
  </w:style>
  <w:style w:type="character" w:customStyle="1" w:styleId="Zkladntext12Exact">
    <w:name w:val="Základní text (12) Exact"/>
    <w:basedOn w:val="Standardnpsmoodstavce"/>
    <w:link w:val="Zkladntext12"/>
    <w:rPr>
      <w:rFonts w:ascii="Calibri" w:eastAsia="Calibri" w:hAnsi="Calibri" w:cs="Calibri"/>
      <w:b w:val="0"/>
      <w:bCs w:val="0"/>
      <w:i w:val="0"/>
      <w:iCs w:val="0"/>
      <w:smallCaps w:val="0"/>
      <w:strike w:val="0"/>
      <w:sz w:val="8"/>
      <w:szCs w:val="8"/>
      <w:u w:val="none"/>
    </w:rPr>
  </w:style>
  <w:style w:type="character" w:customStyle="1" w:styleId="Zkladntext12ArialExact">
    <w:name w:val="Základní text (12) + Arial Exact"/>
    <w:basedOn w:val="Zkladntext12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55ptKurzvaMtko75Exact">
    <w:name w:val="Základní text (2) + 5;5 pt;Kurzíva;Měřítko 75% Exact"/>
    <w:basedOn w:val="Zkladntext2"/>
    <w:rPr>
      <w:rFonts w:ascii="Arial Narrow" w:eastAsia="Arial Narrow" w:hAnsi="Arial Narrow" w:cs="Arial Narrow"/>
      <w:b w:val="0"/>
      <w:bCs w:val="0"/>
      <w:i/>
      <w:iCs/>
      <w:smallCaps w:val="0"/>
      <w:strike w:val="0"/>
      <w:w w:val="75"/>
      <w:sz w:val="11"/>
      <w:szCs w:val="11"/>
      <w:u w:val="none"/>
    </w:rPr>
  </w:style>
  <w:style w:type="character" w:customStyle="1" w:styleId="Zkladntext13Exact">
    <w:name w:val="Základní text (13) Exact"/>
    <w:basedOn w:val="Standardnpsmoodstavce"/>
    <w:link w:val="Zkladntext13"/>
    <w:rPr>
      <w:rFonts w:ascii="Arial Narrow" w:eastAsia="Arial Narrow" w:hAnsi="Arial Narrow" w:cs="Arial Narrow"/>
      <w:b w:val="0"/>
      <w:bCs w:val="0"/>
      <w:i w:val="0"/>
      <w:iCs w:val="0"/>
      <w:smallCaps w:val="0"/>
      <w:strike w:val="0"/>
      <w:w w:val="100"/>
      <w:sz w:val="10"/>
      <w:szCs w:val="10"/>
      <w:u w:val="none"/>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w w:val="80"/>
      <w:sz w:val="10"/>
      <w:szCs w:val="10"/>
      <w:u w:val="none"/>
    </w:rPr>
  </w:style>
  <w:style w:type="character" w:customStyle="1" w:styleId="ZhlavneboZpat1">
    <w:name w:val="Záhlaví nebo Zápatí"/>
    <w:basedOn w:val="ZhlavneboZpat"/>
    <w:rPr>
      <w:rFonts w:ascii="Arial Narrow" w:eastAsia="Arial Narrow" w:hAnsi="Arial Narrow" w:cs="Arial Narrow"/>
      <w:b/>
      <w:bCs/>
      <w:i w:val="0"/>
      <w:iCs w:val="0"/>
      <w:smallCaps w:val="0"/>
      <w:strike w:val="0"/>
      <w:color w:val="000000"/>
      <w:spacing w:val="0"/>
      <w:w w:val="100"/>
      <w:position w:val="0"/>
      <w:sz w:val="26"/>
      <w:szCs w:val="26"/>
      <w:u w:val="none"/>
      <w:lang w:val="cs-CZ" w:eastAsia="cs-CZ" w:bidi="cs-CZ"/>
    </w:rPr>
  </w:style>
  <w:style w:type="character" w:customStyle="1" w:styleId="Nadpis4">
    <w:name w:val="Nadpis #4_"/>
    <w:basedOn w:val="Standardnpsmoodstavce"/>
    <w:link w:val="Nadpis40"/>
    <w:rPr>
      <w:rFonts w:ascii="Arial Narrow" w:eastAsia="Arial Narrow" w:hAnsi="Arial Narrow" w:cs="Arial Narrow"/>
      <w:b w:val="0"/>
      <w:bCs w:val="0"/>
      <w:i w:val="0"/>
      <w:iCs w:val="0"/>
      <w:smallCaps w:val="0"/>
      <w:strike w:val="0"/>
      <w:w w:val="100"/>
      <w:sz w:val="9"/>
      <w:szCs w:val="9"/>
      <w:u w:val="none"/>
    </w:rPr>
  </w:style>
  <w:style w:type="character" w:customStyle="1" w:styleId="Nadpis455ptKurzva">
    <w:name w:val="Nadpis #4 + 5;5 pt;Kurzíva"/>
    <w:basedOn w:val="Nadpis4"/>
    <w:rPr>
      <w:rFonts w:ascii="Arial Narrow" w:eastAsia="Arial Narrow" w:hAnsi="Arial Narrow" w:cs="Arial Narrow"/>
      <w:b/>
      <w:bCs/>
      <w:i/>
      <w:iCs/>
      <w:smallCaps w:val="0"/>
      <w:strike w:val="0"/>
      <w:color w:val="000000"/>
      <w:spacing w:val="0"/>
      <w:w w:val="100"/>
      <w:position w:val="0"/>
      <w:sz w:val="11"/>
      <w:szCs w:val="11"/>
      <w:u w:val="none"/>
      <w:lang w:val="cs-CZ" w:eastAsia="cs-CZ" w:bidi="cs-CZ"/>
    </w:rPr>
  </w:style>
  <w:style w:type="character" w:customStyle="1" w:styleId="Zkladntext11">
    <w:name w:val="Základní text (11)_"/>
    <w:basedOn w:val="Standardnpsmoodstavce"/>
    <w:link w:val="Zkladntext110"/>
    <w:rPr>
      <w:rFonts w:ascii="Arial Narrow" w:eastAsia="Arial Narrow" w:hAnsi="Arial Narrow" w:cs="Arial Narrow"/>
      <w:b w:val="0"/>
      <w:bCs w:val="0"/>
      <w:i w:val="0"/>
      <w:iCs w:val="0"/>
      <w:smallCaps w:val="0"/>
      <w:strike w:val="0"/>
      <w:w w:val="80"/>
      <w:sz w:val="10"/>
      <w:szCs w:val="10"/>
      <w:u w:val="none"/>
    </w:rPr>
  </w:style>
  <w:style w:type="character" w:customStyle="1" w:styleId="Zkladntext255ptKurzvaMtko75">
    <w:name w:val="Základní text (2) + 5;5 pt;Kurzíva;Měřítko 75%"/>
    <w:basedOn w:val="Zkladntext2"/>
    <w:rPr>
      <w:rFonts w:ascii="Arial Narrow" w:eastAsia="Arial Narrow" w:hAnsi="Arial Narrow" w:cs="Arial Narrow"/>
      <w:b w:val="0"/>
      <w:bCs w:val="0"/>
      <w:i/>
      <w:iCs/>
      <w:smallCaps w:val="0"/>
      <w:strike w:val="0"/>
      <w:color w:val="000000"/>
      <w:spacing w:val="0"/>
      <w:w w:val="75"/>
      <w:position w:val="0"/>
      <w:sz w:val="11"/>
      <w:szCs w:val="11"/>
      <w:u w:val="none"/>
      <w:lang w:val="cs-CZ" w:eastAsia="cs-CZ" w:bidi="cs-CZ"/>
    </w:rPr>
  </w:style>
  <w:style w:type="character" w:customStyle="1" w:styleId="Zkladntext3Netun">
    <w:name w:val="Základní text (3) + Ne tučné"/>
    <w:basedOn w:val="Zkladntext3"/>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Zkladntext7MicrosoftSansSerifNetunKurzvadkovn0pt">
    <w:name w:val="Základní text (7) + Microsoft Sans Serif;Ne tučné;Kurzíva;Řádkování 0 pt"/>
    <w:basedOn w:val="Zkladntext7"/>
    <w:rPr>
      <w:rFonts w:ascii="Microsoft Sans Serif" w:eastAsia="Microsoft Sans Serif" w:hAnsi="Microsoft Sans Serif" w:cs="Microsoft Sans Serif"/>
      <w:b/>
      <w:bCs/>
      <w:i/>
      <w:iCs/>
      <w:smallCaps w:val="0"/>
      <w:strike w:val="0"/>
      <w:color w:val="000000"/>
      <w:spacing w:val="-10"/>
      <w:w w:val="100"/>
      <w:position w:val="0"/>
      <w:sz w:val="22"/>
      <w:szCs w:val="22"/>
      <w:u w:val="none"/>
      <w:lang w:val="cs-CZ" w:eastAsia="cs-CZ" w:bidi="cs-CZ"/>
    </w:rPr>
  </w:style>
  <w:style w:type="character" w:customStyle="1" w:styleId="Zkladntext71">
    <w:name w:val="Základní text (7)"/>
    <w:basedOn w:val="Zkladntext7"/>
    <w:rPr>
      <w:rFonts w:ascii="Arial Narrow" w:eastAsia="Arial Narrow" w:hAnsi="Arial Narrow" w:cs="Arial Narrow"/>
      <w:b/>
      <w:bCs/>
      <w:i w:val="0"/>
      <w:iCs w:val="0"/>
      <w:smallCaps w:val="0"/>
      <w:strike/>
      <w:color w:val="000000"/>
      <w:spacing w:val="0"/>
      <w:w w:val="100"/>
      <w:position w:val="0"/>
      <w:sz w:val="22"/>
      <w:szCs w:val="22"/>
      <w:u w:val="none"/>
      <w:lang w:val="cs-CZ" w:eastAsia="cs-CZ" w:bidi="cs-CZ"/>
    </w:rPr>
  </w:style>
  <w:style w:type="character" w:customStyle="1" w:styleId="Zkladntext72">
    <w:name w:val="Základní text (7)"/>
    <w:basedOn w:val="Zkladntext7"/>
    <w:rPr>
      <w:rFonts w:ascii="Arial Narrow" w:eastAsia="Arial Narrow" w:hAnsi="Arial Narrow" w:cs="Arial Narrow"/>
      <w:b/>
      <w:bCs/>
      <w:i w:val="0"/>
      <w:iCs w:val="0"/>
      <w:smallCaps w:val="0"/>
      <w:strike w:val="0"/>
      <w:color w:val="000000"/>
      <w:spacing w:val="0"/>
      <w:w w:val="100"/>
      <w:position w:val="0"/>
      <w:sz w:val="22"/>
      <w:szCs w:val="22"/>
      <w:u w:val="single"/>
      <w:lang w:val="cs-CZ" w:eastAsia="cs-CZ" w:bidi="cs-CZ"/>
    </w:rPr>
  </w:style>
  <w:style w:type="character" w:customStyle="1" w:styleId="Zkladntext14Exact">
    <w:name w:val="Základní text (14) Exact"/>
    <w:basedOn w:val="Standardnpsmoodstavce"/>
    <w:rPr>
      <w:rFonts w:ascii="Arial Narrow" w:eastAsia="Arial Narrow" w:hAnsi="Arial Narrow" w:cs="Arial Narrow"/>
      <w:b w:val="0"/>
      <w:bCs w:val="0"/>
      <w:i w:val="0"/>
      <w:iCs w:val="0"/>
      <w:smallCaps w:val="0"/>
      <w:strike w:val="0"/>
      <w:w w:val="100"/>
      <w:sz w:val="9"/>
      <w:szCs w:val="9"/>
      <w:u w:val="none"/>
    </w:rPr>
  </w:style>
  <w:style w:type="character" w:customStyle="1" w:styleId="Zkladntext15Exact">
    <w:name w:val="Základní text (15) Exact"/>
    <w:basedOn w:val="Standardnpsmoodstavce"/>
    <w:link w:val="Zkladntext15"/>
    <w:rPr>
      <w:rFonts w:ascii="Times New Roman" w:eastAsia="Times New Roman" w:hAnsi="Times New Roman" w:cs="Times New Roman"/>
      <w:b/>
      <w:bCs/>
      <w:i w:val="0"/>
      <w:iCs w:val="0"/>
      <w:smallCaps w:val="0"/>
      <w:strike w:val="0"/>
      <w:w w:val="60"/>
      <w:sz w:val="12"/>
      <w:szCs w:val="12"/>
      <w:u w:val="none"/>
    </w:rPr>
  </w:style>
  <w:style w:type="character" w:customStyle="1" w:styleId="Zkladntext16Exact">
    <w:name w:val="Základní text (16) Exact"/>
    <w:basedOn w:val="Standardnpsmoodstavce"/>
    <w:link w:val="Zkladntext16"/>
    <w:rPr>
      <w:rFonts w:ascii="Calibri" w:eastAsia="Calibri" w:hAnsi="Calibri" w:cs="Calibri"/>
      <w:b w:val="0"/>
      <w:bCs w:val="0"/>
      <w:i w:val="0"/>
      <w:iCs w:val="0"/>
      <w:smallCaps w:val="0"/>
      <w:strike w:val="0"/>
      <w:sz w:val="8"/>
      <w:szCs w:val="8"/>
      <w:u w:val="none"/>
    </w:rPr>
  </w:style>
  <w:style w:type="character" w:customStyle="1" w:styleId="Zkladntext1665ptMtko60Exact">
    <w:name w:val="Základní text (16) + 6;5 pt;Měřítko 60% Exact"/>
    <w:basedOn w:val="Zkladntext16Exact"/>
    <w:rPr>
      <w:rFonts w:ascii="Calibri" w:eastAsia="Calibri" w:hAnsi="Calibri" w:cs="Calibri"/>
      <w:b w:val="0"/>
      <w:bCs w:val="0"/>
      <w:i w:val="0"/>
      <w:iCs w:val="0"/>
      <w:smallCaps w:val="0"/>
      <w:strike w:val="0"/>
      <w:color w:val="000000"/>
      <w:spacing w:val="0"/>
      <w:w w:val="60"/>
      <w:position w:val="0"/>
      <w:sz w:val="13"/>
      <w:szCs w:val="13"/>
      <w:u w:val="none"/>
      <w:lang w:val="cs-CZ" w:eastAsia="cs-CZ" w:bidi="cs-CZ"/>
    </w:rPr>
  </w:style>
  <w:style w:type="character" w:customStyle="1" w:styleId="Zkladntext255ptKurzvaMalpsmenaMtko75Exact">
    <w:name w:val="Základní text (2) + 5;5 pt;Kurzíva;Malá písmena;Měřítko 75% Exact"/>
    <w:basedOn w:val="Zkladntext2"/>
    <w:rPr>
      <w:rFonts w:ascii="Arial Narrow" w:eastAsia="Arial Narrow" w:hAnsi="Arial Narrow" w:cs="Arial Narrow"/>
      <w:b w:val="0"/>
      <w:bCs w:val="0"/>
      <w:i/>
      <w:iCs/>
      <w:smallCaps/>
      <w:strike w:val="0"/>
      <w:color w:val="000000"/>
      <w:spacing w:val="0"/>
      <w:w w:val="75"/>
      <w:position w:val="0"/>
      <w:sz w:val="11"/>
      <w:szCs w:val="11"/>
      <w:u w:val="none"/>
      <w:lang w:val="cs-CZ" w:eastAsia="cs-CZ" w:bidi="cs-CZ"/>
    </w:rPr>
  </w:style>
  <w:style w:type="character" w:customStyle="1" w:styleId="Zkladntext14">
    <w:name w:val="Základní text (14)_"/>
    <w:basedOn w:val="Standardnpsmoodstavce"/>
    <w:link w:val="Zkladntext140"/>
    <w:rPr>
      <w:rFonts w:ascii="Arial Narrow" w:eastAsia="Arial Narrow" w:hAnsi="Arial Narrow" w:cs="Arial Narrow"/>
      <w:b w:val="0"/>
      <w:bCs w:val="0"/>
      <w:i w:val="0"/>
      <w:iCs w:val="0"/>
      <w:smallCaps w:val="0"/>
      <w:strike w:val="0"/>
      <w:w w:val="100"/>
      <w:sz w:val="9"/>
      <w:szCs w:val="9"/>
      <w:u w:val="none"/>
    </w:rPr>
  </w:style>
  <w:style w:type="character" w:customStyle="1" w:styleId="Zkladntext245ptMtko100">
    <w:name w:val="Základní text (2) + 4;5 pt;Měřítko 100%"/>
    <w:basedOn w:val="Zkladntext2"/>
    <w:rPr>
      <w:rFonts w:ascii="Arial Narrow" w:eastAsia="Arial Narrow" w:hAnsi="Arial Narrow" w:cs="Arial Narrow"/>
      <w:b/>
      <w:bCs/>
      <w:i w:val="0"/>
      <w:iCs w:val="0"/>
      <w:smallCaps w:val="0"/>
      <w:strike w:val="0"/>
      <w:color w:val="000000"/>
      <w:spacing w:val="0"/>
      <w:w w:val="100"/>
      <w:position w:val="0"/>
      <w:sz w:val="9"/>
      <w:szCs w:val="9"/>
      <w:u w:val="none"/>
      <w:lang w:val="cs-CZ" w:eastAsia="cs-CZ" w:bidi="cs-CZ"/>
    </w:rPr>
  </w:style>
  <w:style w:type="character" w:customStyle="1" w:styleId="Zkladntext24ptMtko100">
    <w:name w:val="Základní text (2) + 4 pt;Měřítko 100%"/>
    <w:basedOn w:val="Zkladntext2"/>
    <w:rPr>
      <w:rFonts w:ascii="Arial Narrow" w:eastAsia="Arial Narrow" w:hAnsi="Arial Narrow" w:cs="Arial Narrow"/>
      <w:b w:val="0"/>
      <w:bCs w:val="0"/>
      <w:i w:val="0"/>
      <w:iCs w:val="0"/>
      <w:smallCaps w:val="0"/>
      <w:strike w:val="0"/>
      <w:color w:val="000000"/>
      <w:spacing w:val="0"/>
      <w:w w:val="100"/>
      <w:position w:val="0"/>
      <w:sz w:val="8"/>
      <w:szCs w:val="8"/>
      <w:u w:val="none"/>
      <w:lang w:val="cs-CZ" w:eastAsia="cs-CZ" w:bidi="cs-CZ"/>
    </w:rPr>
  </w:style>
  <w:style w:type="character" w:customStyle="1" w:styleId="Nadpis3Exact">
    <w:name w:val="Nadpis #3 Exact"/>
    <w:basedOn w:val="Standardnpsmoodstavce"/>
    <w:rPr>
      <w:rFonts w:ascii="Calibri" w:eastAsia="Calibri" w:hAnsi="Calibri" w:cs="Calibri"/>
      <w:b/>
      <w:bCs/>
      <w:i w:val="0"/>
      <w:iCs w:val="0"/>
      <w:smallCaps w:val="0"/>
      <w:strike w:val="0"/>
      <w:spacing w:val="-20"/>
      <w:sz w:val="32"/>
      <w:szCs w:val="32"/>
      <w:u w:val="none"/>
    </w:rPr>
  </w:style>
  <w:style w:type="character" w:customStyle="1" w:styleId="Zkladntext3Exact">
    <w:name w:val="Základní text (3) Exact"/>
    <w:basedOn w:val="Standardnpsmoodstavce"/>
    <w:rPr>
      <w:rFonts w:ascii="Arial" w:eastAsia="Arial" w:hAnsi="Arial" w:cs="Arial"/>
      <w:b/>
      <w:bCs/>
      <w:i w:val="0"/>
      <w:iCs w:val="0"/>
      <w:smallCaps w:val="0"/>
      <w:strike w:val="0"/>
      <w:sz w:val="12"/>
      <w:szCs w:val="12"/>
      <w:u w:val="none"/>
    </w:rPr>
  </w:style>
  <w:style w:type="character" w:customStyle="1" w:styleId="Nadpis2Exact">
    <w:name w:val="Nadpis #2 Exact"/>
    <w:basedOn w:val="Standardnpsmoodstavce"/>
    <w:link w:val="Nadpis2"/>
    <w:rPr>
      <w:rFonts w:ascii="Arial Narrow" w:eastAsia="Arial Narrow" w:hAnsi="Arial Narrow" w:cs="Arial Narrow"/>
      <w:b/>
      <w:bCs/>
      <w:i w:val="0"/>
      <w:iCs w:val="0"/>
      <w:smallCaps w:val="0"/>
      <w:strike w:val="0"/>
      <w:spacing w:val="-10"/>
      <w:w w:val="80"/>
      <w:sz w:val="28"/>
      <w:szCs w:val="28"/>
      <w:u w:val="none"/>
    </w:rPr>
  </w:style>
  <w:style w:type="character" w:customStyle="1" w:styleId="Nadpis2Kurzvadkovn0ptMtko100Exact">
    <w:name w:val="Nadpis #2 + Kurzíva;Řádkování 0 pt;Měřítko 100% Exact"/>
    <w:basedOn w:val="Nadpis2Exact"/>
    <w:rPr>
      <w:rFonts w:ascii="Arial Narrow" w:eastAsia="Arial Narrow" w:hAnsi="Arial Narrow" w:cs="Arial Narrow"/>
      <w:b/>
      <w:bCs/>
      <w:i/>
      <w:iCs/>
      <w:smallCaps w:val="0"/>
      <w:strike w:val="0"/>
      <w:color w:val="000000"/>
      <w:spacing w:val="0"/>
      <w:w w:val="100"/>
      <w:position w:val="0"/>
      <w:sz w:val="28"/>
      <w:szCs w:val="28"/>
      <w:u w:val="none"/>
      <w:lang w:val="cs-CZ" w:eastAsia="cs-CZ" w:bidi="cs-CZ"/>
    </w:rPr>
  </w:style>
  <w:style w:type="character" w:customStyle="1" w:styleId="Nadpis210ptdkovn0ptMtko100Exact">
    <w:name w:val="Nadpis #2 + 10 pt;Řádkování 0 pt;Měřítko 100% Exact"/>
    <w:basedOn w:val="Nadpis2Exact"/>
    <w:rPr>
      <w:rFonts w:ascii="Arial Narrow" w:eastAsia="Arial Narrow" w:hAnsi="Arial Narrow" w:cs="Arial Narrow"/>
      <w:b/>
      <w:bCs/>
      <w:i w:val="0"/>
      <w:iCs w:val="0"/>
      <w:smallCaps w:val="0"/>
      <w:strike w:val="0"/>
      <w:color w:val="000000"/>
      <w:spacing w:val="0"/>
      <w:w w:val="100"/>
      <w:position w:val="0"/>
      <w:sz w:val="20"/>
      <w:szCs w:val="20"/>
      <w:u w:val="none"/>
      <w:lang w:val="cs-CZ" w:eastAsia="cs-CZ" w:bidi="cs-CZ"/>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w w:val="80"/>
      <w:sz w:val="10"/>
      <w:szCs w:val="10"/>
      <w:u w:val="none"/>
    </w:rPr>
  </w:style>
  <w:style w:type="character" w:customStyle="1" w:styleId="Titulekobrzku55ptKurzvaMtko75Exact">
    <w:name w:val="Titulek obrázku + 5;5 pt;Kurzíva;Měřítko 75% Exact"/>
    <w:basedOn w:val="TitulekobrzkuExact"/>
    <w:rPr>
      <w:rFonts w:ascii="Arial Narrow" w:eastAsia="Arial Narrow" w:hAnsi="Arial Narrow" w:cs="Arial Narrow"/>
      <w:b w:val="0"/>
      <w:bCs w:val="0"/>
      <w:i/>
      <w:iCs/>
      <w:smallCaps w:val="0"/>
      <w:strike w:val="0"/>
      <w:color w:val="000000"/>
      <w:spacing w:val="0"/>
      <w:w w:val="75"/>
      <w:position w:val="0"/>
      <w:sz w:val="11"/>
      <w:szCs w:val="11"/>
      <w:u w:val="none"/>
      <w:lang w:val="cs-CZ" w:eastAsia="cs-CZ" w:bidi="cs-CZ"/>
    </w:rPr>
  </w:style>
  <w:style w:type="character" w:customStyle="1" w:styleId="Titulekobrzku2Exact">
    <w:name w:val="Titulek obrázku (2) Exact"/>
    <w:basedOn w:val="Standardnpsmoodstavce"/>
    <w:link w:val="Titulekobrzku2"/>
    <w:rPr>
      <w:rFonts w:ascii="Arial Narrow" w:eastAsia="Arial Narrow" w:hAnsi="Arial Narrow" w:cs="Arial Narrow"/>
      <w:b/>
      <w:bCs/>
      <w:i w:val="0"/>
      <w:iCs w:val="0"/>
      <w:smallCaps w:val="0"/>
      <w:strike w:val="0"/>
      <w:sz w:val="22"/>
      <w:szCs w:val="22"/>
      <w:u w:val="none"/>
    </w:rPr>
  </w:style>
  <w:style w:type="character" w:customStyle="1" w:styleId="Titulekobrzkudkovn1ptExact">
    <w:name w:val="Titulek obrázku + Řádkování 1 pt Exact"/>
    <w:basedOn w:val="TitulekobrzkuExact"/>
    <w:rPr>
      <w:rFonts w:ascii="Arial Narrow" w:eastAsia="Arial Narrow" w:hAnsi="Arial Narrow" w:cs="Arial Narrow"/>
      <w:b w:val="0"/>
      <w:bCs w:val="0"/>
      <w:i w:val="0"/>
      <w:iCs w:val="0"/>
      <w:smallCaps w:val="0"/>
      <w:strike w:val="0"/>
      <w:color w:val="000000"/>
      <w:spacing w:val="20"/>
      <w:w w:val="80"/>
      <w:position w:val="0"/>
      <w:sz w:val="10"/>
      <w:szCs w:val="10"/>
      <w:u w:val="none"/>
      <w:lang w:val="cs-CZ" w:eastAsia="cs-CZ" w:bidi="cs-CZ"/>
    </w:rPr>
  </w:style>
  <w:style w:type="character" w:customStyle="1" w:styleId="TitulekobrzkuMalpsmenaExact">
    <w:name w:val="Titulek obrázku + Malá písmena Exact"/>
    <w:basedOn w:val="TitulekobrzkuExact"/>
    <w:rPr>
      <w:rFonts w:ascii="Arial Narrow" w:eastAsia="Arial Narrow" w:hAnsi="Arial Narrow" w:cs="Arial Narrow"/>
      <w:b w:val="0"/>
      <w:bCs w:val="0"/>
      <w:i w:val="0"/>
      <w:iCs w:val="0"/>
      <w:smallCaps/>
      <w:strike w:val="0"/>
      <w:color w:val="000000"/>
      <w:spacing w:val="0"/>
      <w:w w:val="80"/>
      <w:position w:val="0"/>
      <w:sz w:val="10"/>
      <w:szCs w:val="10"/>
      <w:u w:val="none"/>
      <w:lang w:val="cs-CZ" w:eastAsia="cs-CZ" w:bidi="cs-CZ"/>
    </w:rPr>
  </w:style>
  <w:style w:type="character" w:customStyle="1" w:styleId="Zkladntext10Arial95ptNetundkovn0pt">
    <w:name w:val="Základní text (10) + Arial;9;5 pt;Ne tučné;Řádkování 0 pt"/>
    <w:basedOn w:val="Zkladntext10"/>
    <w:rPr>
      <w:rFonts w:ascii="Arial" w:eastAsia="Arial" w:hAnsi="Arial" w:cs="Arial"/>
      <w:b/>
      <w:bCs/>
      <w:i w:val="0"/>
      <w:iCs w:val="0"/>
      <w:smallCaps w:val="0"/>
      <w:strike w:val="0"/>
      <w:color w:val="000000"/>
      <w:spacing w:val="-10"/>
      <w:w w:val="100"/>
      <w:position w:val="0"/>
      <w:sz w:val="19"/>
      <w:szCs w:val="19"/>
      <w:u w:val="none"/>
      <w:lang w:val="cs-CZ" w:eastAsia="cs-CZ" w:bidi="cs-CZ"/>
    </w:rPr>
  </w:style>
  <w:style w:type="character" w:customStyle="1" w:styleId="Zkladntext17">
    <w:name w:val="Základní text (17)_"/>
    <w:basedOn w:val="Standardnpsmoodstavce"/>
    <w:link w:val="Zkladntext170"/>
    <w:rPr>
      <w:rFonts w:ascii="Arial" w:eastAsia="Arial" w:hAnsi="Arial" w:cs="Arial"/>
      <w:b w:val="0"/>
      <w:bCs w:val="0"/>
      <w:i w:val="0"/>
      <w:iCs w:val="0"/>
      <w:smallCaps w:val="0"/>
      <w:strike w:val="0"/>
      <w:spacing w:val="-10"/>
      <w:sz w:val="19"/>
      <w:szCs w:val="19"/>
      <w:u w:val="none"/>
    </w:rPr>
  </w:style>
  <w:style w:type="character" w:customStyle="1" w:styleId="Zkladntext18">
    <w:name w:val="Základní text (18)_"/>
    <w:basedOn w:val="Standardnpsmoodstavce"/>
    <w:link w:val="Zkladntext180"/>
    <w:rPr>
      <w:rFonts w:ascii="Arial" w:eastAsia="Arial" w:hAnsi="Arial" w:cs="Arial"/>
      <w:b w:val="0"/>
      <w:bCs w:val="0"/>
      <w:i w:val="0"/>
      <w:iCs w:val="0"/>
      <w:smallCaps w:val="0"/>
      <w:strike w:val="0"/>
      <w:sz w:val="9"/>
      <w:szCs w:val="9"/>
      <w:u w:val="none"/>
    </w:rPr>
  </w:style>
  <w:style w:type="character" w:customStyle="1" w:styleId="Zkladntext184ptKurzva">
    <w:name w:val="Základní text (18) + 4 pt;Kurzíva"/>
    <w:basedOn w:val="Zkladntext18"/>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Zkladntext2Arial55ptMtko100">
    <w:name w:val="Základní text (2) + Arial;5;5 pt;Měřítko 100%"/>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55ptKurzvadkovn0ptMtko100">
    <w:name w:val="Základní text (2) + 5;5 pt;Kurzíva;Řádkování 0 pt;Měřítko 100%"/>
    <w:basedOn w:val="Zkladntext2"/>
    <w:rPr>
      <w:rFonts w:ascii="Arial Narrow" w:eastAsia="Arial Narrow" w:hAnsi="Arial Narrow" w:cs="Arial Narrow"/>
      <w:b w:val="0"/>
      <w:bCs w:val="0"/>
      <w:i/>
      <w:iCs/>
      <w:smallCaps w:val="0"/>
      <w:strike w:val="0"/>
      <w:color w:val="000000"/>
      <w:spacing w:val="10"/>
      <w:w w:val="100"/>
      <w:position w:val="0"/>
      <w:sz w:val="11"/>
      <w:szCs w:val="11"/>
      <w:u w:val="none"/>
      <w:lang w:val="cs-CZ" w:eastAsia="cs-CZ" w:bidi="cs-CZ"/>
    </w:rPr>
  </w:style>
  <w:style w:type="character" w:customStyle="1" w:styleId="Zkladntext1455ptKurzva">
    <w:name w:val="Základní text (14) + 5;5 pt;Kurzíva"/>
    <w:basedOn w:val="Zkladntext14"/>
    <w:rPr>
      <w:rFonts w:ascii="Arial Narrow" w:eastAsia="Arial Narrow" w:hAnsi="Arial Narrow" w:cs="Arial Narrow"/>
      <w:b/>
      <w:bCs/>
      <w:i/>
      <w:iCs/>
      <w:smallCaps w:val="0"/>
      <w:strike w:val="0"/>
      <w:color w:val="000000"/>
      <w:spacing w:val="0"/>
      <w:w w:val="100"/>
      <w:position w:val="0"/>
      <w:sz w:val="11"/>
      <w:szCs w:val="11"/>
      <w:u w:val="none"/>
      <w:lang w:val="cs-CZ" w:eastAsia="cs-CZ" w:bidi="cs-CZ"/>
    </w:rPr>
  </w:style>
  <w:style w:type="character" w:customStyle="1" w:styleId="Obsah">
    <w:name w:val="Obsah_"/>
    <w:basedOn w:val="Standardnpsmoodstavce"/>
    <w:link w:val="Obsah0"/>
    <w:rPr>
      <w:rFonts w:ascii="Arial Narrow" w:eastAsia="Arial Narrow" w:hAnsi="Arial Narrow" w:cs="Arial Narrow"/>
      <w:b w:val="0"/>
      <w:bCs w:val="0"/>
      <w:i w:val="0"/>
      <w:iCs w:val="0"/>
      <w:smallCaps w:val="0"/>
      <w:strike w:val="0"/>
      <w:w w:val="80"/>
      <w:sz w:val="10"/>
      <w:szCs w:val="10"/>
      <w:u w:val="none"/>
    </w:rPr>
  </w:style>
  <w:style w:type="character" w:customStyle="1" w:styleId="Obsah55ptKurzvaMtko75">
    <w:name w:val="Obsah + 5;5 pt;Kurzíva;Měřítko 75%"/>
    <w:basedOn w:val="Obsah"/>
    <w:rPr>
      <w:rFonts w:ascii="Arial Narrow" w:eastAsia="Arial Narrow" w:hAnsi="Arial Narrow" w:cs="Arial Narrow"/>
      <w:b w:val="0"/>
      <w:bCs w:val="0"/>
      <w:i/>
      <w:iCs/>
      <w:smallCaps w:val="0"/>
      <w:strike w:val="0"/>
      <w:color w:val="000000"/>
      <w:spacing w:val="0"/>
      <w:w w:val="75"/>
      <w:position w:val="0"/>
      <w:sz w:val="11"/>
      <w:szCs w:val="11"/>
      <w:u w:val="none"/>
      <w:lang w:val="cs-CZ" w:eastAsia="cs-CZ" w:bidi="cs-CZ"/>
    </w:rPr>
  </w:style>
  <w:style w:type="paragraph" w:customStyle="1" w:styleId="Zkladntext70">
    <w:name w:val="Základní text (7)"/>
    <w:basedOn w:val="Normln"/>
    <w:link w:val="Zkladntext7"/>
    <w:pPr>
      <w:shd w:val="clear" w:color="auto" w:fill="FFFFFF"/>
      <w:spacing w:line="240" w:lineRule="exact"/>
      <w:jc w:val="both"/>
    </w:pPr>
    <w:rPr>
      <w:rFonts w:ascii="Arial Narrow" w:eastAsia="Arial Narrow" w:hAnsi="Arial Narrow" w:cs="Arial Narrow"/>
      <w:b/>
      <w:bCs/>
      <w:sz w:val="22"/>
      <w:szCs w:val="22"/>
    </w:rPr>
  </w:style>
  <w:style w:type="paragraph" w:customStyle="1" w:styleId="Zkladntext80">
    <w:name w:val="Základní text (8)"/>
    <w:basedOn w:val="Normln"/>
    <w:link w:val="Zkladntext8"/>
    <w:pPr>
      <w:shd w:val="clear" w:color="auto" w:fill="FFFFFF"/>
      <w:spacing w:line="0" w:lineRule="atLeast"/>
    </w:pPr>
    <w:rPr>
      <w:rFonts w:ascii="Arial Narrow" w:eastAsia="Arial Narrow" w:hAnsi="Arial Narrow" w:cs="Arial Narrow"/>
      <w:b/>
      <w:bCs/>
      <w:sz w:val="18"/>
      <w:szCs w:val="18"/>
    </w:rPr>
  </w:style>
  <w:style w:type="paragraph" w:customStyle="1" w:styleId="Zkladntext9">
    <w:name w:val="Základní text (9)"/>
    <w:basedOn w:val="Normln"/>
    <w:link w:val="Zkladntext9Exact"/>
    <w:pPr>
      <w:shd w:val="clear" w:color="auto" w:fill="FFFFFF"/>
      <w:spacing w:line="0" w:lineRule="atLeast"/>
    </w:pPr>
    <w:rPr>
      <w:rFonts w:ascii="Arial" w:eastAsia="Arial" w:hAnsi="Arial" w:cs="Arial"/>
      <w:sz w:val="14"/>
      <w:szCs w:val="14"/>
    </w:rPr>
  </w:style>
  <w:style w:type="paragraph" w:customStyle="1" w:styleId="Zkladntext100">
    <w:name w:val="Základní text (10)"/>
    <w:basedOn w:val="Normln"/>
    <w:link w:val="Zkladntext10"/>
    <w:pPr>
      <w:shd w:val="clear" w:color="auto" w:fill="FFFFFF"/>
      <w:spacing w:line="240" w:lineRule="exact"/>
    </w:pPr>
    <w:rPr>
      <w:rFonts w:ascii="Arial Narrow" w:eastAsia="Arial Narrow" w:hAnsi="Arial Narrow" w:cs="Arial Narrow"/>
      <w:b/>
      <w:bCs/>
      <w:sz w:val="21"/>
      <w:szCs w:val="21"/>
    </w:rPr>
  </w:style>
  <w:style w:type="paragraph" w:customStyle="1" w:styleId="Nadpis30">
    <w:name w:val="Nadpis #3"/>
    <w:basedOn w:val="Normln"/>
    <w:link w:val="Nadpis3"/>
    <w:pPr>
      <w:shd w:val="clear" w:color="auto" w:fill="FFFFFF"/>
      <w:spacing w:line="0" w:lineRule="atLeast"/>
      <w:outlineLvl w:val="2"/>
    </w:pPr>
    <w:rPr>
      <w:rFonts w:ascii="Calibri" w:eastAsia="Calibri" w:hAnsi="Calibri" w:cs="Calibri"/>
      <w:b/>
      <w:bCs/>
      <w:spacing w:val="-20"/>
      <w:sz w:val="32"/>
      <w:szCs w:val="32"/>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b/>
      <w:bCs/>
      <w:sz w:val="26"/>
      <w:szCs w:val="26"/>
    </w:rPr>
  </w:style>
  <w:style w:type="paragraph" w:customStyle="1" w:styleId="Zkladntext30">
    <w:name w:val="Základní text (3)"/>
    <w:basedOn w:val="Normln"/>
    <w:link w:val="Zkladntext3"/>
    <w:pPr>
      <w:shd w:val="clear" w:color="auto" w:fill="FFFFFF"/>
      <w:spacing w:after="120" w:line="0" w:lineRule="atLeast"/>
    </w:pPr>
    <w:rPr>
      <w:rFonts w:ascii="Arial" w:eastAsia="Arial" w:hAnsi="Arial" w:cs="Arial"/>
      <w:b/>
      <w:bCs/>
      <w:sz w:val="12"/>
      <w:szCs w:val="12"/>
    </w:rPr>
  </w:style>
  <w:style w:type="paragraph" w:customStyle="1" w:styleId="Nadpis10">
    <w:name w:val="Nadpis #1"/>
    <w:basedOn w:val="Normln"/>
    <w:link w:val="Nadpis1"/>
    <w:pPr>
      <w:shd w:val="clear" w:color="auto" w:fill="FFFFFF"/>
      <w:spacing w:after="540" w:line="0" w:lineRule="atLeast"/>
      <w:jc w:val="both"/>
      <w:outlineLvl w:val="0"/>
    </w:pPr>
    <w:rPr>
      <w:rFonts w:ascii="Arial" w:eastAsia="Arial" w:hAnsi="Arial" w:cs="Arial"/>
      <w:b/>
      <w:bCs/>
      <w:sz w:val="32"/>
      <w:szCs w:val="32"/>
    </w:rPr>
  </w:style>
  <w:style w:type="paragraph" w:customStyle="1" w:styleId="Zkladntext40">
    <w:name w:val="Základní text (4)"/>
    <w:basedOn w:val="Normln"/>
    <w:link w:val="Zkladntext4"/>
    <w:pPr>
      <w:shd w:val="clear" w:color="auto" w:fill="FFFFFF"/>
      <w:spacing w:before="540" w:line="0" w:lineRule="atLeast"/>
    </w:pPr>
    <w:rPr>
      <w:rFonts w:ascii="Calibri" w:eastAsia="Calibri" w:hAnsi="Calibri" w:cs="Calibri"/>
      <w:sz w:val="16"/>
      <w:szCs w:val="16"/>
    </w:rPr>
  </w:style>
  <w:style w:type="paragraph" w:customStyle="1" w:styleId="Zkladntext50">
    <w:name w:val="Základní text (5)"/>
    <w:basedOn w:val="Normln"/>
    <w:link w:val="Zkladntext5"/>
    <w:pPr>
      <w:shd w:val="clear" w:color="auto" w:fill="FFFFFF"/>
      <w:spacing w:line="0" w:lineRule="atLeast"/>
    </w:pPr>
    <w:rPr>
      <w:rFonts w:ascii="Arial Narrow" w:eastAsia="Arial Narrow" w:hAnsi="Arial Narrow" w:cs="Arial Narrow"/>
      <w:spacing w:val="10"/>
      <w:sz w:val="14"/>
      <w:szCs w:val="14"/>
    </w:rPr>
  </w:style>
  <w:style w:type="paragraph" w:customStyle="1" w:styleId="Zkladntext60">
    <w:name w:val="Základní text (6)"/>
    <w:basedOn w:val="Normln"/>
    <w:link w:val="Zkladntext6"/>
    <w:pPr>
      <w:shd w:val="clear" w:color="auto" w:fill="FFFFFF"/>
      <w:spacing w:line="0" w:lineRule="atLeast"/>
    </w:pPr>
    <w:rPr>
      <w:rFonts w:ascii="Arial Narrow" w:eastAsia="Arial Narrow" w:hAnsi="Arial Narrow" w:cs="Arial Narrow"/>
      <w:sz w:val="15"/>
      <w:szCs w:val="15"/>
    </w:rPr>
  </w:style>
  <w:style w:type="paragraph" w:customStyle="1" w:styleId="Zkladntext20">
    <w:name w:val="Základní text (2)"/>
    <w:basedOn w:val="Normln"/>
    <w:link w:val="Zkladntext2"/>
    <w:pPr>
      <w:shd w:val="clear" w:color="auto" w:fill="FFFFFF"/>
      <w:spacing w:line="110" w:lineRule="exact"/>
      <w:ind w:hanging="300"/>
      <w:jc w:val="both"/>
    </w:pPr>
    <w:rPr>
      <w:rFonts w:ascii="Arial Narrow" w:eastAsia="Arial Narrow" w:hAnsi="Arial Narrow" w:cs="Arial Narrow"/>
      <w:w w:val="80"/>
      <w:sz w:val="10"/>
      <w:szCs w:val="10"/>
    </w:rPr>
  </w:style>
  <w:style w:type="paragraph" w:customStyle="1" w:styleId="Zkladntext12">
    <w:name w:val="Základní text (12)"/>
    <w:basedOn w:val="Normln"/>
    <w:link w:val="Zkladntext12Exact"/>
    <w:pPr>
      <w:shd w:val="clear" w:color="auto" w:fill="FFFFFF"/>
      <w:spacing w:line="0" w:lineRule="atLeast"/>
      <w:jc w:val="both"/>
    </w:pPr>
    <w:rPr>
      <w:rFonts w:ascii="Calibri" w:eastAsia="Calibri" w:hAnsi="Calibri" w:cs="Calibri"/>
      <w:sz w:val="8"/>
      <w:szCs w:val="8"/>
    </w:rPr>
  </w:style>
  <w:style w:type="paragraph" w:customStyle="1" w:styleId="Zkladntext13">
    <w:name w:val="Základní text (13)"/>
    <w:basedOn w:val="Normln"/>
    <w:link w:val="Zkladntext13Exact"/>
    <w:pPr>
      <w:shd w:val="clear" w:color="auto" w:fill="FFFFFF"/>
      <w:spacing w:line="0" w:lineRule="atLeast"/>
    </w:pPr>
    <w:rPr>
      <w:rFonts w:ascii="Arial Narrow" w:eastAsia="Arial Narrow" w:hAnsi="Arial Narrow" w:cs="Arial Narrow"/>
      <w:sz w:val="10"/>
      <w:szCs w:val="10"/>
    </w:rPr>
  </w:style>
  <w:style w:type="paragraph" w:customStyle="1" w:styleId="Nadpis40">
    <w:name w:val="Nadpis #4"/>
    <w:basedOn w:val="Normln"/>
    <w:link w:val="Nadpis4"/>
    <w:pPr>
      <w:shd w:val="clear" w:color="auto" w:fill="FFFFFF"/>
      <w:spacing w:line="110" w:lineRule="exact"/>
      <w:ind w:hanging="280"/>
      <w:jc w:val="both"/>
      <w:outlineLvl w:val="3"/>
    </w:pPr>
    <w:rPr>
      <w:rFonts w:ascii="Arial Narrow" w:eastAsia="Arial Narrow" w:hAnsi="Arial Narrow" w:cs="Arial Narrow"/>
      <w:sz w:val="9"/>
      <w:szCs w:val="9"/>
    </w:rPr>
  </w:style>
  <w:style w:type="paragraph" w:customStyle="1" w:styleId="Zkladntext110">
    <w:name w:val="Základní text (11)"/>
    <w:basedOn w:val="Normln"/>
    <w:link w:val="Zkladntext11"/>
    <w:pPr>
      <w:shd w:val="clear" w:color="auto" w:fill="FFFFFF"/>
      <w:spacing w:line="110" w:lineRule="exact"/>
      <w:jc w:val="both"/>
    </w:pPr>
    <w:rPr>
      <w:rFonts w:ascii="Arial Narrow" w:eastAsia="Arial Narrow" w:hAnsi="Arial Narrow" w:cs="Arial Narrow"/>
      <w:w w:val="80"/>
      <w:sz w:val="10"/>
      <w:szCs w:val="10"/>
    </w:rPr>
  </w:style>
  <w:style w:type="paragraph" w:customStyle="1" w:styleId="Zkladntext140">
    <w:name w:val="Základní text (14)"/>
    <w:basedOn w:val="Normln"/>
    <w:link w:val="Zkladntext14"/>
    <w:pPr>
      <w:shd w:val="clear" w:color="auto" w:fill="FFFFFF"/>
      <w:spacing w:line="110" w:lineRule="exact"/>
      <w:ind w:hanging="300"/>
      <w:jc w:val="both"/>
    </w:pPr>
    <w:rPr>
      <w:rFonts w:ascii="Arial Narrow" w:eastAsia="Arial Narrow" w:hAnsi="Arial Narrow" w:cs="Arial Narrow"/>
      <w:sz w:val="9"/>
      <w:szCs w:val="9"/>
    </w:rPr>
  </w:style>
  <w:style w:type="paragraph" w:customStyle="1" w:styleId="Zkladntext15">
    <w:name w:val="Základní text (15)"/>
    <w:basedOn w:val="Normln"/>
    <w:link w:val="Zkladntext15Exact"/>
    <w:pPr>
      <w:shd w:val="clear" w:color="auto" w:fill="FFFFFF"/>
      <w:spacing w:before="60" w:line="115" w:lineRule="exact"/>
      <w:jc w:val="both"/>
    </w:pPr>
    <w:rPr>
      <w:rFonts w:ascii="Times New Roman" w:eastAsia="Times New Roman" w:hAnsi="Times New Roman" w:cs="Times New Roman"/>
      <w:b/>
      <w:bCs/>
      <w:w w:val="60"/>
      <w:sz w:val="12"/>
      <w:szCs w:val="12"/>
    </w:rPr>
  </w:style>
  <w:style w:type="paragraph" w:customStyle="1" w:styleId="Zkladntext16">
    <w:name w:val="Základní text (16)"/>
    <w:basedOn w:val="Normln"/>
    <w:link w:val="Zkladntext16Exact"/>
    <w:pPr>
      <w:shd w:val="clear" w:color="auto" w:fill="FFFFFF"/>
      <w:spacing w:line="115" w:lineRule="exact"/>
      <w:jc w:val="both"/>
    </w:pPr>
    <w:rPr>
      <w:rFonts w:ascii="Calibri" w:eastAsia="Calibri" w:hAnsi="Calibri" w:cs="Calibri"/>
      <w:sz w:val="8"/>
      <w:szCs w:val="8"/>
    </w:rPr>
  </w:style>
  <w:style w:type="paragraph" w:customStyle="1" w:styleId="Nadpis2">
    <w:name w:val="Nadpis #2"/>
    <w:basedOn w:val="Normln"/>
    <w:link w:val="Nadpis2Exact"/>
    <w:pPr>
      <w:shd w:val="clear" w:color="auto" w:fill="FFFFFF"/>
      <w:spacing w:line="0" w:lineRule="atLeast"/>
      <w:outlineLvl w:val="1"/>
    </w:pPr>
    <w:rPr>
      <w:rFonts w:ascii="Arial Narrow" w:eastAsia="Arial Narrow" w:hAnsi="Arial Narrow" w:cs="Arial Narrow"/>
      <w:b/>
      <w:bCs/>
      <w:spacing w:val="-10"/>
      <w:w w:val="80"/>
      <w:sz w:val="28"/>
      <w:szCs w:val="28"/>
    </w:rPr>
  </w:style>
  <w:style w:type="paragraph" w:customStyle="1" w:styleId="Titulekobrzku">
    <w:name w:val="Titulek obrázku"/>
    <w:basedOn w:val="Normln"/>
    <w:link w:val="TitulekobrzkuExact"/>
    <w:pPr>
      <w:shd w:val="clear" w:color="auto" w:fill="FFFFFF"/>
      <w:spacing w:line="0" w:lineRule="atLeast"/>
      <w:jc w:val="both"/>
    </w:pPr>
    <w:rPr>
      <w:rFonts w:ascii="Arial Narrow" w:eastAsia="Arial Narrow" w:hAnsi="Arial Narrow" w:cs="Arial Narrow"/>
      <w:w w:val="80"/>
      <w:sz w:val="10"/>
      <w:szCs w:val="10"/>
    </w:rPr>
  </w:style>
  <w:style w:type="paragraph" w:customStyle="1" w:styleId="Titulekobrzku2">
    <w:name w:val="Titulek obrázku (2)"/>
    <w:basedOn w:val="Normln"/>
    <w:link w:val="Titulekobrzku2Exact"/>
    <w:pPr>
      <w:shd w:val="clear" w:color="auto" w:fill="FFFFFF"/>
      <w:spacing w:line="0" w:lineRule="atLeast"/>
      <w:jc w:val="center"/>
    </w:pPr>
    <w:rPr>
      <w:rFonts w:ascii="Arial Narrow" w:eastAsia="Arial Narrow" w:hAnsi="Arial Narrow" w:cs="Arial Narrow"/>
      <w:b/>
      <w:bCs/>
      <w:sz w:val="22"/>
      <w:szCs w:val="22"/>
    </w:rPr>
  </w:style>
  <w:style w:type="paragraph" w:customStyle="1" w:styleId="Zkladntext170">
    <w:name w:val="Základní text (17)"/>
    <w:basedOn w:val="Normln"/>
    <w:link w:val="Zkladntext17"/>
    <w:pPr>
      <w:shd w:val="clear" w:color="auto" w:fill="FFFFFF"/>
      <w:spacing w:before="60" w:after="60" w:line="0" w:lineRule="atLeast"/>
      <w:jc w:val="right"/>
    </w:pPr>
    <w:rPr>
      <w:rFonts w:ascii="Arial" w:eastAsia="Arial" w:hAnsi="Arial" w:cs="Arial"/>
      <w:spacing w:val="-10"/>
      <w:sz w:val="19"/>
      <w:szCs w:val="19"/>
    </w:rPr>
  </w:style>
  <w:style w:type="paragraph" w:customStyle="1" w:styleId="Zkladntext180">
    <w:name w:val="Základní text (18)"/>
    <w:basedOn w:val="Normln"/>
    <w:link w:val="Zkladntext18"/>
    <w:pPr>
      <w:shd w:val="clear" w:color="auto" w:fill="FFFFFF"/>
      <w:spacing w:before="60" w:after="60" w:line="0" w:lineRule="atLeast"/>
      <w:jc w:val="right"/>
    </w:pPr>
    <w:rPr>
      <w:rFonts w:ascii="Arial" w:eastAsia="Arial" w:hAnsi="Arial" w:cs="Arial"/>
      <w:sz w:val="9"/>
      <w:szCs w:val="9"/>
    </w:rPr>
  </w:style>
  <w:style w:type="paragraph" w:customStyle="1" w:styleId="Obsah0">
    <w:name w:val="Obsah"/>
    <w:basedOn w:val="Normln"/>
    <w:link w:val="Obsah"/>
    <w:pPr>
      <w:shd w:val="clear" w:color="auto" w:fill="FFFFFF"/>
      <w:spacing w:line="110" w:lineRule="exact"/>
      <w:jc w:val="both"/>
    </w:pPr>
    <w:rPr>
      <w:rFonts w:ascii="Arial Narrow" w:eastAsia="Arial Narrow" w:hAnsi="Arial Narrow" w:cs="Arial Narrow"/>
      <w:w w:val="8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coi.czj"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transportbeton.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i.czj" TargetMode="External"/><Relationship Id="rId23" Type="http://schemas.openxmlformats.org/officeDocument/2006/relationships/footer" Target="footer6.xml"/><Relationship Id="rId10" Type="http://schemas.openxmlformats.org/officeDocument/2006/relationships/hyperlink" Target="http://www.coi.cz"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transpor1beton.cz" TargetMode="External"/><Relationship Id="rId14" Type="http://schemas.openxmlformats.org/officeDocument/2006/relationships/hyperlink" Target="http://www.transportbeton.cz" TargetMode="External"/><Relationship Id="rId22"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15884</Words>
  <Characters>93720</Characters>
  <Application>Microsoft Office Word</Application>
  <DocSecurity>0</DocSecurity>
  <Lines>781</Lines>
  <Paragraphs>218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Danková Lenka</dc:creator>
  <cp:lastModifiedBy>Danková Lenka</cp:lastModifiedBy>
  <cp:revision>1</cp:revision>
  <dcterms:created xsi:type="dcterms:W3CDTF">2018-02-02T08:15:00Z</dcterms:created>
  <dcterms:modified xsi:type="dcterms:W3CDTF">2018-02-02T08:17:00Z</dcterms:modified>
</cp:coreProperties>
</file>