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808" w:rsidRPr="00A85808" w:rsidRDefault="00A85808" w:rsidP="00A85808">
      <w:pPr>
        <w:pStyle w:val="Odstavecseseznamem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A85808">
        <w:rPr>
          <w:rFonts w:ascii="Arial" w:hAnsi="Arial" w:cs="Arial"/>
          <w:sz w:val="20"/>
          <w:szCs w:val="20"/>
        </w:rPr>
        <w:t>Rozhodnutí prodloužení platnosti stavebního povolení č. j. MUKV 54320/2015 VYST, ze dne 15. 09. 2015;</w:t>
      </w:r>
    </w:p>
    <w:p w:rsidR="00A85808" w:rsidRDefault="00A85808" w:rsidP="00A8580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85808" w:rsidRDefault="00A85808" w:rsidP="00A8580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CDE328C" wp14:editId="6345FD6C">
            <wp:extent cx="5760720" cy="813777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08" w:rsidRDefault="00A85808" w:rsidP="00A85808">
      <w:pPr>
        <w:rPr>
          <w:rFonts w:ascii="Arial" w:hAnsi="Arial" w:cs="Arial"/>
          <w:sz w:val="20"/>
          <w:szCs w:val="20"/>
        </w:rPr>
      </w:pPr>
    </w:p>
    <w:p w:rsidR="00A85808" w:rsidRDefault="00A85808" w:rsidP="00A858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0F180CE7" wp14:editId="28B3A647">
            <wp:extent cx="5760720" cy="8137777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08" w:rsidRDefault="00A85808" w:rsidP="00A85808">
      <w:pPr>
        <w:rPr>
          <w:rFonts w:ascii="Arial" w:hAnsi="Arial" w:cs="Arial"/>
          <w:sz w:val="20"/>
          <w:szCs w:val="20"/>
        </w:rPr>
      </w:pPr>
    </w:p>
    <w:p w:rsidR="00A85808" w:rsidRDefault="00A85808" w:rsidP="00A858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0EFEB9A7" wp14:editId="5D24F68F">
            <wp:extent cx="5760000" cy="8136000"/>
            <wp:effectExtent l="76200" t="57150" r="88900" b="558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760000" cy="81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08" w:rsidRDefault="00A85808" w:rsidP="00A8580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85808" w:rsidRDefault="00A85808" w:rsidP="00A8580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04CB8" w:rsidRPr="00A85808" w:rsidRDefault="00A04CB8" w:rsidP="00A85808"/>
    <w:sectPr w:rsidR="00A04CB8" w:rsidRPr="00A85808" w:rsidSect="00282921">
      <w:headerReference w:type="default" r:id="rId12"/>
      <w:pgSz w:w="11906" w:h="16838" w:code="9"/>
      <w:pgMar w:top="1418" w:right="851" w:bottom="1418" w:left="851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0F2" w:rsidRDefault="00BC60F2" w:rsidP="00A84AC3">
      <w:pPr>
        <w:spacing w:after="0" w:line="240" w:lineRule="auto"/>
      </w:pPr>
      <w:r>
        <w:separator/>
      </w:r>
    </w:p>
  </w:endnote>
  <w:endnote w:type="continuationSeparator" w:id="0">
    <w:p w:rsidR="00BC60F2" w:rsidRDefault="00BC60F2" w:rsidP="00A8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0F2" w:rsidRDefault="00BC60F2" w:rsidP="00A84AC3">
      <w:pPr>
        <w:spacing w:after="0" w:line="240" w:lineRule="auto"/>
      </w:pPr>
      <w:r>
        <w:separator/>
      </w:r>
    </w:p>
  </w:footnote>
  <w:footnote w:type="continuationSeparator" w:id="0">
    <w:p w:rsidR="00BC60F2" w:rsidRDefault="00BC60F2" w:rsidP="00A8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921" w:rsidRDefault="00282921" w:rsidP="008D531F">
    <w:pPr>
      <w:spacing w:before="120" w:after="0" w:line="220" w:lineRule="atLeast"/>
      <w:ind w:right="57"/>
      <w:rPr>
        <w:rFonts w:ascii="Arial" w:eastAsia="Times New Roman" w:hAnsi="Arial" w:cs="Arial"/>
        <w:sz w:val="20"/>
        <w:szCs w:val="20"/>
        <w:lang w:eastAsia="cs-CZ"/>
      </w:rPr>
    </w:pPr>
  </w:p>
  <w:p w:rsidR="00282921" w:rsidRPr="00614FC2" w:rsidRDefault="003D6DB7" w:rsidP="003D6DB7">
    <w:pPr>
      <w:spacing w:before="120" w:after="0" w:line="220" w:lineRule="atLeast"/>
      <w:ind w:right="57"/>
      <w:rPr>
        <w:rFonts w:ascii="Arial" w:eastAsia="Times New Roman" w:hAnsi="Arial" w:cs="Arial"/>
        <w:sz w:val="20"/>
        <w:szCs w:val="20"/>
        <w:lang w:eastAsia="cs-CZ"/>
      </w:rPr>
    </w:pPr>
    <w:r w:rsidRPr="003D6DB7">
      <w:rPr>
        <w:rFonts w:ascii="Arial" w:eastAsia="Times New Roman" w:hAnsi="Arial" w:cs="Arial"/>
        <w:noProof/>
        <w:lang w:eastAsia="cs-CZ"/>
      </w:rPr>
      <w:t>Příloha č. 1  Závazný vzor smlouvy – Technický popis stavby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2ADF"/>
    <w:multiLevelType w:val="hybridMultilevel"/>
    <w:tmpl w:val="EF845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97421"/>
    <w:multiLevelType w:val="hybridMultilevel"/>
    <w:tmpl w:val="00700C84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0480C"/>
    <w:multiLevelType w:val="hybridMultilevel"/>
    <w:tmpl w:val="59C09B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C655A"/>
    <w:multiLevelType w:val="hybridMultilevel"/>
    <w:tmpl w:val="EF845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236A7"/>
    <w:multiLevelType w:val="hybridMultilevel"/>
    <w:tmpl w:val="086EDA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F3BD8"/>
    <w:multiLevelType w:val="hybridMultilevel"/>
    <w:tmpl w:val="A7CEF504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>
    <w:nsid w:val="1D9A57E5"/>
    <w:multiLevelType w:val="hybridMultilevel"/>
    <w:tmpl w:val="D0D4CA10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222F0F16"/>
    <w:multiLevelType w:val="hybridMultilevel"/>
    <w:tmpl w:val="C458F2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5B51CF"/>
    <w:multiLevelType w:val="hybridMultilevel"/>
    <w:tmpl w:val="7DDA71E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8E8099F"/>
    <w:multiLevelType w:val="hybridMultilevel"/>
    <w:tmpl w:val="8DC42BBC"/>
    <w:lvl w:ilvl="0" w:tplc="0405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0">
    <w:nsid w:val="2A1B0F18"/>
    <w:multiLevelType w:val="hybridMultilevel"/>
    <w:tmpl w:val="646A8AE6"/>
    <w:lvl w:ilvl="0" w:tplc="0405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9F0D6A"/>
    <w:multiLevelType w:val="hybridMultilevel"/>
    <w:tmpl w:val="4BB86534"/>
    <w:lvl w:ilvl="0" w:tplc="A2B2F3C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5111948"/>
    <w:multiLevelType w:val="hybridMultilevel"/>
    <w:tmpl w:val="43EAF658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52C1768"/>
    <w:multiLevelType w:val="hybridMultilevel"/>
    <w:tmpl w:val="27F8DA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19176A"/>
    <w:multiLevelType w:val="hybridMultilevel"/>
    <w:tmpl w:val="EF845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A7570F"/>
    <w:multiLevelType w:val="hybridMultilevel"/>
    <w:tmpl w:val="784684C6"/>
    <w:lvl w:ilvl="0" w:tplc="040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67F41"/>
    <w:multiLevelType w:val="hybridMultilevel"/>
    <w:tmpl w:val="99B67E6A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>
    <w:nsid w:val="3EF456D6"/>
    <w:multiLevelType w:val="hybridMultilevel"/>
    <w:tmpl w:val="8B1676FE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>
    <w:nsid w:val="42B905A2"/>
    <w:multiLevelType w:val="hybridMultilevel"/>
    <w:tmpl w:val="BD2838DA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>
    <w:nsid w:val="4F983912"/>
    <w:multiLevelType w:val="hybridMultilevel"/>
    <w:tmpl w:val="8BA23AF0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>
    <w:nsid w:val="547B399C"/>
    <w:multiLevelType w:val="hybridMultilevel"/>
    <w:tmpl w:val="2DB02A98"/>
    <w:lvl w:ilvl="0" w:tplc="0405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353836"/>
    <w:multiLevelType w:val="hybridMultilevel"/>
    <w:tmpl w:val="7842F42E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>
    <w:nsid w:val="5DE308C9"/>
    <w:multiLevelType w:val="multilevel"/>
    <w:tmpl w:val="4C1C34D8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3">
    <w:nsid w:val="691E0362"/>
    <w:multiLevelType w:val="hybridMultilevel"/>
    <w:tmpl w:val="42EEFE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firstLine="425"/>
      </w:pPr>
      <w:rPr>
        <w:rFonts w:ascii="Times New Roman" w:hAnsi="Times New Roman" w:cs="Times New Roman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ascii="Times New Roman" w:hAnsi="Times New Roman" w:cs="Times New Roman"/>
      </w:rPr>
    </w:lvl>
  </w:abstractNum>
  <w:abstractNum w:abstractNumId="25">
    <w:nsid w:val="6D1D3C68"/>
    <w:multiLevelType w:val="hybridMultilevel"/>
    <w:tmpl w:val="DBF4CCFA"/>
    <w:lvl w:ilvl="0" w:tplc="CEF64F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E3EC6"/>
    <w:multiLevelType w:val="hybridMultilevel"/>
    <w:tmpl w:val="3DEA8C1E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7">
    <w:nsid w:val="79FF709E"/>
    <w:multiLevelType w:val="hybridMultilevel"/>
    <w:tmpl w:val="61020D1E"/>
    <w:lvl w:ilvl="0" w:tplc="0B7865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234435"/>
    <w:multiLevelType w:val="hybridMultilevel"/>
    <w:tmpl w:val="C592FB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F31BF8"/>
    <w:multiLevelType w:val="multilevel"/>
    <w:tmpl w:val="E3409290"/>
    <w:lvl w:ilvl="0">
      <w:start w:val="1"/>
      <w:numFmt w:val="decimal"/>
      <w:lvlText w:val="č. %1"/>
      <w:lvlJc w:val="left"/>
      <w:pPr>
        <w:ind w:left="1588" w:hanging="908"/>
      </w:pPr>
      <w:rPr>
        <w:rFonts w:hint="default"/>
      </w:rPr>
    </w:lvl>
    <w:lvl w:ilvl="1">
      <w:start w:val="1"/>
      <w:numFmt w:val="lowerLetter"/>
      <w:lvlText w:val="č. %1%2"/>
      <w:lvlJc w:val="left"/>
      <w:pPr>
        <w:ind w:left="1021" w:hanging="879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num w:numId="1">
    <w:abstractNumId w:val="28"/>
  </w:num>
  <w:num w:numId="2">
    <w:abstractNumId w:val="24"/>
  </w:num>
  <w:num w:numId="3">
    <w:abstractNumId w:val="23"/>
  </w:num>
  <w:num w:numId="4">
    <w:abstractNumId w:val="24"/>
  </w:num>
  <w:num w:numId="5">
    <w:abstractNumId w:val="29"/>
  </w:num>
  <w:num w:numId="6">
    <w:abstractNumId w:val="12"/>
  </w:num>
  <w:num w:numId="7">
    <w:abstractNumId w:val="11"/>
  </w:num>
  <w:num w:numId="8">
    <w:abstractNumId w:val="22"/>
  </w:num>
  <w:num w:numId="9">
    <w:abstractNumId w:val="22"/>
  </w:num>
  <w:num w:numId="10">
    <w:abstractNumId w:val="2"/>
  </w:num>
  <w:num w:numId="11">
    <w:abstractNumId w:val="26"/>
  </w:num>
  <w:num w:numId="12">
    <w:abstractNumId w:val="9"/>
  </w:num>
  <w:num w:numId="13">
    <w:abstractNumId w:val="5"/>
  </w:num>
  <w:num w:numId="14">
    <w:abstractNumId w:val="6"/>
  </w:num>
  <w:num w:numId="15">
    <w:abstractNumId w:val="19"/>
  </w:num>
  <w:num w:numId="16">
    <w:abstractNumId w:val="17"/>
  </w:num>
  <w:num w:numId="17">
    <w:abstractNumId w:val="16"/>
  </w:num>
  <w:num w:numId="18">
    <w:abstractNumId w:val="18"/>
  </w:num>
  <w:num w:numId="19">
    <w:abstractNumId w:val="25"/>
  </w:num>
  <w:num w:numId="20">
    <w:abstractNumId w:val="4"/>
  </w:num>
  <w:num w:numId="21">
    <w:abstractNumId w:val="8"/>
  </w:num>
  <w:num w:numId="22">
    <w:abstractNumId w:val="15"/>
  </w:num>
  <w:num w:numId="23">
    <w:abstractNumId w:val="21"/>
  </w:num>
  <w:num w:numId="24">
    <w:abstractNumId w:val="7"/>
  </w:num>
  <w:num w:numId="25">
    <w:abstractNumId w:val="13"/>
  </w:num>
  <w:num w:numId="26">
    <w:abstractNumId w:val="3"/>
  </w:num>
  <w:num w:numId="27">
    <w:abstractNumId w:val="27"/>
  </w:num>
  <w:num w:numId="28">
    <w:abstractNumId w:val="0"/>
  </w:num>
  <w:num w:numId="29">
    <w:abstractNumId w:val="14"/>
  </w:num>
  <w:num w:numId="30">
    <w:abstractNumId w:val="10"/>
  </w:num>
  <w:num w:numId="31">
    <w:abstractNumId w:val="1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C7C"/>
    <w:rsid w:val="00005693"/>
    <w:rsid w:val="00010010"/>
    <w:rsid w:val="0002045A"/>
    <w:rsid w:val="00024AEB"/>
    <w:rsid w:val="00056B71"/>
    <w:rsid w:val="00060EC6"/>
    <w:rsid w:val="00067FB1"/>
    <w:rsid w:val="0008786A"/>
    <w:rsid w:val="000B2355"/>
    <w:rsid w:val="000B6AB9"/>
    <w:rsid w:val="000C3FDB"/>
    <w:rsid w:val="000D079F"/>
    <w:rsid w:val="000E2EAE"/>
    <w:rsid w:val="000F4EAA"/>
    <w:rsid w:val="001216A0"/>
    <w:rsid w:val="00134937"/>
    <w:rsid w:val="001435B1"/>
    <w:rsid w:val="00143C14"/>
    <w:rsid w:val="00144A51"/>
    <w:rsid w:val="00145E14"/>
    <w:rsid w:val="001800E7"/>
    <w:rsid w:val="001953A6"/>
    <w:rsid w:val="00197FCA"/>
    <w:rsid w:val="001B3327"/>
    <w:rsid w:val="001B39A7"/>
    <w:rsid w:val="001E2478"/>
    <w:rsid w:val="002116D7"/>
    <w:rsid w:val="002265D0"/>
    <w:rsid w:val="00236B95"/>
    <w:rsid w:val="00236D3C"/>
    <w:rsid w:val="00264D66"/>
    <w:rsid w:val="00273990"/>
    <w:rsid w:val="00282921"/>
    <w:rsid w:val="00287004"/>
    <w:rsid w:val="0028789F"/>
    <w:rsid w:val="002B6C26"/>
    <w:rsid w:val="002D2FEF"/>
    <w:rsid w:val="002E5B33"/>
    <w:rsid w:val="002E6E61"/>
    <w:rsid w:val="0030240A"/>
    <w:rsid w:val="00323291"/>
    <w:rsid w:val="0033630B"/>
    <w:rsid w:val="00337618"/>
    <w:rsid w:val="00343E91"/>
    <w:rsid w:val="00351095"/>
    <w:rsid w:val="003555C8"/>
    <w:rsid w:val="00370F2A"/>
    <w:rsid w:val="003D6DB7"/>
    <w:rsid w:val="003F3B03"/>
    <w:rsid w:val="00413D0E"/>
    <w:rsid w:val="004917DC"/>
    <w:rsid w:val="00494594"/>
    <w:rsid w:val="00497EC5"/>
    <w:rsid w:val="004F6ED8"/>
    <w:rsid w:val="00500A5D"/>
    <w:rsid w:val="005065E8"/>
    <w:rsid w:val="00510953"/>
    <w:rsid w:val="00511D43"/>
    <w:rsid w:val="0051393A"/>
    <w:rsid w:val="00532A46"/>
    <w:rsid w:val="00556ED6"/>
    <w:rsid w:val="00573CC9"/>
    <w:rsid w:val="005763C0"/>
    <w:rsid w:val="005A6F3D"/>
    <w:rsid w:val="005B453F"/>
    <w:rsid w:val="005C00C7"/>
    <w:rsid w:val="0060416C"/>
    <w:rsid w:val="00614FC2"/>
    <w:rsid w:val="00633587"/>
    <w:rsid w:val="006A470E"/>
    <w:rsid w:val="006B013E"/>
    <w:rsid w:val="006B02A3"/>
    <w:rsid w:val="006B4177"/>
    <w:rsid w:val="006C0650"/>
    <w:rsid w:val="006E7C73"/>
    <w:rsid w:val="006F618E"/>
    <w:rsid w:val="006F7072"/>
    <w:rsid w:val="006F7EF6"/>
    <w:rsid w:val="0071775D"/>
    <w:rsid w:val="00776604"/>
    <w:rsid w:val="0078767A"/>
    <w:rsid w:val="00796898"/>
    <w:rsid w:val="00797556"/>
    <w:rsid w:val="007A753B"/>
    <w:rsid w:val="007B02CB"/>
    <w:rsid w:val="007C43DB"/>
    <w:rsid w:val="007D1ECD"/>
    <w:rsid w:val="007E25A9"/>
    <w:rsid w:val="007E3853"/>
    <w:rsid w:val="008169E7"/>
    <w:rsid w:val="0082236C"/>
    <w:rsid w:val="008521F5"/>
    <w:rsid w:val="008700AD"/>
    <w:rsid w:val="008A7608"/>
    <w:rsid w:val="008C37FF"/>
    <w:rsid w:val="008D531F"/>
    <w:rsid w:val="008E1FF0"/>
    <w:rsid w:val="00905E38"/>
    <w:rsid w:val="00911512"/>
    <w:rsid w:val="00921DF0"/>
    <w:rsid w:val="00922263"/>
    <w:rsid w:val="00955E21"/>
    <w:rsid w:val="009960A0"/>
    <w:rsid w:val="009B6488"/>
    <w:rsid w:val="009C0FFE"/>
    <w:rsid w:val="009C6E6A"/>
    <w:rsid w:val="009D5825"/>
    <w:rsid w:val="009F1990"/>
    <w:rsid w:val="009F687F"/>
    <w:rsid w:val="00A01C9A"/>
    <w:rsid w:val="00A03136"/>
    <w:rsid w:val="00A04CB8"/>
    <w:rsid w:val="00A6053F"/>
    <w:rsid w:val="00A73E99"/>
    <w:rsid w:val="00A84AC3"/>
    <w:rsid w:val="00A85808"/>
    <w:rsid w:val="00A976E0"/>
    <w:rsid w:val="00AD3C42"/>
    <w:rsid w:val="00AD544B"/>
    <w:rsid w:val="00AE1749"/>
    <w:rsid w:val="00AF4FE4"/>
    <w:rsid w:val="00AF6DCF"/>
    <w:rsid w:val="00B217F9"/>
    <w:rsid w:val="00B42955"/>
    <w:rsid w:val="00B46AF3"/>
    <w:rsid w:val="00B90FC5"/>
    <w:rsid w:val="00B94F32"/>
    <w:rsid w:val="00B97829"/>
    <w:rsid w:val="00BB5224"/>
    <w:rsid w:val="00BC60F2"/>
    <w:rsid w:val="00BF07F2"/>
    <w:rsid w:val="00C3062B"/>
    <w:rsid w:val="00C43A6C"/>
    <w:rsid w:val="00C476C5"/>
    <w:rsid w:val="00C571CD"/>
    <w:rsid w:val="00C62F34"/>
    <w:rsid w:val="00C85456"/>
    <w:rsid w:val="00CA188A"/>
    <w:rsid w:val="00CB0A39"/>
    <w:rsid w:val="00D017CA"/>
    <w:rsid w:val="00D06E5B"/>
    <w:rsid w:val="00D1232A"/>
    <w:rsid w:val="00D808E2"/>
    <w:rsid w:val="00D82FD3"/>
    <w:rsid w:val="00D87E43"/>
    <w:rsid w:val="00D946A8"/>
    <w:rsid w:val="00DE0298"/>
    <w:rsid w:val="00DE231D"/>
    <w:rsid w:val="00E04306"/>
    <w:rsid w:val="00E1272D"/>
    <w:rsid w:val="00E4548C"/>
    <w:rsid w:val="00E47C7E"/>
    <w:rsid w:val="00E505C1"/>
    <w:rsid w:val="00E77395"/>
    <w:rsid w:val="00E90122"/>
    <w:rsid w:val="00E91B56"/>
    <w:rsid w:val="00EA32B9"/>
    <w:rsid w:val="00EB07F9"/>
    <w:rsid w:val="00EC2511"/>
    <w:rsid w:val="00ED32F6"/>
    <w:rsid w:val="00EE6D1D"/>
    <w:rsid w:val="00EF25B8"/>
    <w:rsid w:val="00F03A05"/>
    <w:rsid w:val="00F20E5A"/>
    <w:rsid w:val="00F22B9F"/>
    <w:rsid w:val="00F254C8"/>
    <w:rsid w:val="00F27EC6"/>
    <w:rsid w:val="00F40439"/>
    <w:rsid w:val="00F66DF5"/>
    <w:rsid w:val="00F8078A"/>
    <w:rsid w:val="00F90C7C"/>
    <w:rsid w:val="00F9645D"/>
    <w:rsid w:val="00FA24CC"/>
    <w:rsid w:val="00FB049E"/>
    <w:rsid w:val="00FC0A09"/>
    <w:rsid w:val="00FD1237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86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F25B8"/>
    <w:pPr>
      <w:keepNext/>
      <w:keepLines/>
      <w:numPr>
        <w:numId w:val="8"/>
      </w:numPr>
      <w:spacing w:before="480" w:after="0"/>
      <w:outlineLvl w:val="0"/>
    </w:pPr>
    <w:rPr>
      <w:rFonts w:ascii="Arial" w:eastAsiaTheme="majorEastAsia" w:hAnsi="Arial" w:cs="Arial"/>
      <w:b/>
      <w:bCs/>
      <w:sz w:val="24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F25B8"/>
    <w:pPr>
      <w:keepNext/>
      <w:keepLines/>
      <w:numPr>
        <w:ilvl w:val="1"/>
        <w:numId w:val="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F25B8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F25B8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F25B8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F25B8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F25B8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F25B8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F25B8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4AC3"/>
  </w:style>
  <w:style w:type="paragraph" w:styleId="Zpat">
    <w:name w:val="footer"/>
    <w:basedOn w:val="Normln"/>
    <w:link w:val="Zpat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4AC3"/>
  </w:style>
  <w:style w:type="character" w:styleId="Odkaznakoment">
    <w:name w:val="annotation reference"/>
    <w:semiHidden/>
    <w:unhideWhenUsed/>
    <w:rsid w:val="006C0650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6C065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6C065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065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C065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06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C0650"/>
    <w:rPr>
      <w:rFonts w:ascii="Tahoma" w:hAnsi="Tahoma" w:cs="Tahoma"/>
      <w:sz w:val="16"/>
      <w:szCs w:val="16"/>
    </w:rPr>
  </w:style>
  <w:style w:type="paragraph" w:customStyle="1" w:styleId="Textpsmene">
    <w:name w:val="Text písmene"/>
    <w:basedOn w:val="Normln"/>
    <w:uiPriority w:val="99"/>
    <w:rsid w:val="00A976E0"/>
    <w:pPr>
      <w:numPr>
        <w:ilvl w:val="1"/>
        <w:numId w:val="2"/>
      </w:numPr>
      <w:spacing w:after="0" w:line="240" w:lineRule="auto"/>
      <w:jc w:val="both"/>
      <w:outlineLvl w:val="7"/>
    </w:pPr>
    <w:rPr>
      <w:rFonts w:ascii="Times New Roman" w:eastAsia="NSimSun" w:hAnsi="Times New Roman"/>
      <w:sz w:val="24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A976E0"/>
    <w:pPr>
      <w:numPr>
        <w:numId w:val="2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NSimSun" w:hAnsi="Times New Roman"/>
      <w:sz w:val="24"/>
      <w:szCs w:val="24"/>
      <w:lang w:eastAsia="cs-CZ"/>
    </w:rPr>
  </w:style>
  <w:style w:type="paragraph" w:styleId="Odstavecseseznamem">
    <w:name w:val="List Paragraph"/>
    <w:aliases w:val="A-Odrážky1"/>
    <w:basedOn w:val="Normln"/>
    <w:link w:val="OdstavecseseznamemChar"/>
    <w:uiPriority w:val="34"/>
    <w:qFormat/>
    <w:rsid w:val="001800E7"/>
    <w:pPr>
      <w:ind w:left="720"/>
      <w:contextualSpacing/>
    </w:pPr>
  </w:style>
  <w:style w:type="paragraph" w:customStyle="1" w:styleId="text">
    <w:name w:val="text"/>
    <w:rsid w:val="007A753B"/>
    <w:pPr>
      <w:widowControl w:val="0"/>
      <w:spacing w:before="240" w:line="240" w:lineRule="exact"/>
      <w:jc w:val="both"/>
    </w:pPr>
    <w:rPr>
      <w:rFonts w:ascii="Arial" w:eastAsia="Times New Roman" w:hAnsi="Arial" w:cs="Arial"/>
      <w:snapToGrid w:val="0"/>
      <w:sz w:val="24"/>
      <w:szCs w:val="24"/>
      <w:lang w:eastAsia="en-US"/>
    </w:rPr>
  </w:style>
  <w:style w:type="paragraph" w:customStyle="1" w:styleId="NormalJustified">
    <w:name w:val="Normal (Justified)"/>
    <w:basedOn w:val="Normln"/>
    <w:uiPriority w:val="99"/>
    <w:rsid w:val="007A753B"/>
    <w:pPr>
      <w:widowControl w:val="0"/>
      <w:spacing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8D531F"/>
    <w:rPr>
      <w:color w:val="808080"/>
    </w:rPr>
  </w:style>
  <w:style w:type="character" w:customStyle="1" w:styleId="NzevVZ">
    <w:name w:val="Název VZ"/>
    <w:basedOn w:val="Standardnpsmoodstavce"/>
    <w:uiPriority w:val="1"/>
    <w:rsid w:val="008D531F"/>
    <w:rPr>
      <w:rFonts w:ascii="Arial" w:hAnsi="Arial"/>
      <w:b/>
      <w:sz w:val="36"/>
    </w:rPr>
  </w:style>
  <w:style w:type="table" w:styleId="Mkatabulky">
    <w:name w:val="Table Grid"/>
    <w:basedOn w:val="Normlntabulka"/>
    <w:uiPriority w:val="59"/>
    <w:rsid w:val="008D5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EF25B8"/>
    <w:rPr>
      <w:rFonts w:ascii="Arial" w:eastAsiaTheme="majorEastAsia" w:hAnsi="Arial" w:cs="Arial"/>
      <w:b/>
      <w:bCs/>
      <w:sz w:val="24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F25B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F25B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F25B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F25B8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extpoznpodarou">
    <w:name w:val="footnote text"/>
    <w:aliases w:val="fn"/>
    <w:basedOn w:val="Normln"/>
    <w:link w:val="TextpoznpodarouChar"/>
    <w:rsid w:val="00EF25B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rsid w:val="00EF25B8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rsid w:val="00EF25B8"/>
    <w:rPr>
      <w:vertAlign w:val="superscript"/>
    </w:rPr>
  </w:style>
  <w:style w:type="paragraph" w:customStyle="1" w:styleId="odst">
    <w:name w:val="odst."/>
    <w:link w:val="odstChar"/>
    <w:qFormat/>
    <w:rsid w:val="00EF25B8"/>
    <w:pPr>
      <w:spacing w:before="120" w:after="120" w:line="276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odstChar">
    <w:name w:val="odst. Char"/>
    <w:link w:val="odst"/>
    <w:rsid w:val="00EF25B8"/>
    <w:rPr>
      <w:rFonts w:ascii="Times New Roman" w:hAnsi="Times New Roman"/>
      <w:sz w:val="24"/>
      <w:szCs w:val="24"/>
      <w:lang w:eastAsia="en-US"/>
    </w:rPr>
  </w:style>
  <w:style w:type="character" w:customStyle="1" w:styleId="OdstavecseseznamemChar">
    <w:name w:val="Odstavec se seznamem Char"/>
    <w:aliases w:val="A-Odrážky1 Char"/>
    <w:link w:val="Odstavecseseznamem"/>
    <w:uiPriority w:val="34"/>
    <w:rsid w:val="000E2EAE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C2511"/>
    <w:rPr>
      <w:color w:val="0000FF" w:themeColor="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BB5224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86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F25B8"/>
    <w:pPr>
      <w:keepNext/>
      <w:keepLines/>
      <w:numPr>
        <w:numId w:val="8"/>
      </w:numPr>
      <w:spacing w:before="480" w:after="0"/>
      <w:outlineLvl w:val="0"/>
    </w:pPr>
    <w:rPr>
      <w:rFonts w:ascii="Arial" w:eastAsiaTheme="majorEastAsia" w:hAnsi="Arial" w:cs="Arial"/>
      <w:b/>
      <w:bCs/>
      <w:sz w:val="24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F25B8"/>
    <w:pPr>
      <w:keepNext/>
      <w:keepLines/>
      <w:numPr>
        <w:ilvl w:val="1"/>
        <w:numId w:val="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F25B8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F25B8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F25B8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F25B8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F25B8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F25B8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F25B8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4AC3"/>
  </w:style>
  <w:style w:type="paragraph" w:styleId="Zpat">
    <w:name w:val="footer"/>
    <w:basedOn w:val="Normln"/>
    <w:link w:val="Zpat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4AC3"/>
  </w:style>
  <w:style w:type="character" w:styleId="Odkaznakoment">
    <w:name w:val="annotation reference"/>
    <w:semiHidden/>
    <w:unhideWhenUsed/>
    <w:rsid w:val="006C0650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6C065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6C065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065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C065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06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C0650"/>
    <w:rPr>
      <w:rFonts w:ascii="Tahoma" w:hAnsi="Tahoma" w:cs="Tahoma"/>
      <w:sz w:val="16"/>
      <w:szCs w:val="16"/>
    </w:rPr>
  </w:style>
  <w:style w:type="paragraph" w:customStyle="1" w:styleId="Textpsmene">
    <w:name w:val="Text písmene"/>
    <w:basedOn w:val="Normln"/>
    <w:uiPriority w:val="99"/>
    <w:rsid w:val="00A976E0"/>
    <w:pPr>
      <w:numPr>
        <w:ilvl w:val="1"/>
        <w:numId w:val="2"/>
      </w:numPr>
      <w:spacing w:after="0" w:line="240" w:lineRule="auto"/>
      <w:jc w:val="both"/>
      <w:outlineLvl w:val="7"/>
    </w:pPr>
    <w:rPr>
      <w:rFonts w:ascii="Times New Roman" w:eastAsia="NSimSun" w:hAnsi="Times New Roman"/>
      <w:sz w:val="24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A976E0"/>
    <w:pPr>
      <w:numPr>
        <w:numId w:val="2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NSimSun" w:hAnsi="Times New Roman"/>
      <w:sz w:val="24"/>
      <w:szCs w:val="24"/>
      <w:lang w:eastAsia="cs-CZ"/>
    </w:rPr>
  </w:style>
  <w:style w:type="paragraph" w:styleId="Odstavecseseznamem">
    <w:name w:val="List Paragraph"/>
    <w:aliases w:val="A-Odrážky1"/>
    <w:basedOn w:val="Normln"/>
    <w:link w:val="OdstavecseseznamemChar"/>
    <w:uiPriority w:val="34"/>
    <w:qFormat/>
    <w:rsid w:val="001800E7"/>
    <w:pPr>
      <w:ind w:left="720"/>
      <w:contextualSpacing/>
    </w:pPr>
  </w:style>
  <w:style w:type="paragraph" w:customStyle="1" w:styleId="text">
    <w:name w:val="text"/>
    <w:rsid w:val="007A753B"/>
    <w:pPr>
      <w:widowControl w:val="0"/>
      <w:spacing w:before="240" w:line="240" w:lineRule="exact"/>
      <w:jc w:val="both"/>
    </w:pPr>
    <w:rPr>
      <w:rFonts w:ascii="Arial" w:eastAsia="Times New Roman" w:hAnsi="Arial" w:cs="Arial"/>
      <w:snapToGrid w:val="0"/>
      <w:sz w:val="24"/>
      <w:szCs w:val="24"/>
      <w:lang w:eastAsia="en-US"/>
    </w:rPr>
  </w:style>
  <w:style w:type="paragraph" w:customStyle="1" w:styleId="NormalJustified">
    <w:name w:val="Normal (Justified)"/>
    <w:basedOn w:val="Normln"/>
    <w:uiPriority w:val="99"/>
    <w:rsid w:val="007A753B"/>
    <w:pPr>
      <w:widowControl w:val="0"/>
      <w:spacing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8D531F"/>
    <w:rPr>
      <w:color w:val="808080"/>
    </w:rPr>
  </w:style>
  <w:style w:type="character" w:customStyle="1" w:styleId="NzevVZ">
    <w:name w:val="Název VZ"/>
    <w:basedOn w:val="Standardnpsmoodstavce"/>
    <w:uiPriority w:val="1"/>
    <w:rsid w:val="008D531F"/>
    <w:rPr>
      <w:rFonts w:ascii="Arial" w:hAnsi="Arial"/>
      <w:b/>
      <w:sz w:val="36"/>
    </w:rPr>
  </w:style>
  <w:style w:type="table" w:styleId="Mkatabulky">
    <w:name w:val="Table Grid"/>
    <w:basedOn w:val="Normlntabulka"/>
    <w:uiPriority w:val="59"/>
    <w:rsid w:val="008D5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EF25B8"/>
    <w:rPr>
      <w:rFonts w:ascii="Arial" w:eastAsiaTheme="majorEastAsia" w:hAnsi="Arial" w:cs="Arial"/>
      <w:b/>
      <w:bCs/>
      <w:sz w:val="24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F25B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F25B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F25B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F25B8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extpoznpodarou">
    <w:name w:val="footnote text"/>
    <w:aliases w:val="fn"/>
    <w:basedOn w:val="Normln"/>
    <w:link w:val="TextpoznpodarouChar"/>
    <w:rsid w:val="00EF25B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rsid w:val="00EF25B8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rsid w:val="00EF25B8"/>
    <w:rPr>
      <w:vertAlign w:val="superscript"/>
    </w:rPr>
  </w:style>
  <w:style w:type="paragraph" w:customStyle="1" w:styleId="odst">
    <w:name w:val="odst."/>
    <w:link w:val="odstChar"/>
    <w:qFormat/>
    <w:rsid w:val="00EF25B8"/>
    <w:pPr>
      <w:spacing w:before="120" w:after="120" w:line="276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odstChar">
    <w:name w:val="odst. Char"/>
    <w:link w:val="odst"/>
    <w:rsid w:val="00EF25B8"/>
    <w:rPr>
      <w:rFonts w:ascii="Times New Roman" w:hAnsi="Times New Roman"/>
      <w:sz w:val="24"/>
      <w:szCs w:val="24"/>
      <w:lang w:eastAsia="en-US"/>
    </w:rPr>
  </w:style>
  <w:style w:type="character" w:customStyle="1" w:styleId="OdstavecseseznamemChar">
    <w:name w:val="Odstavec se seznamem Char"/>
    <w:aliases w:val="A-Odrážky1 Char"/>
    <w:link w:val="Odstavecseseznamem"/>
    <w:uiPriority w:val="34"/>
    <w:rsid w:val="000E2EAE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C2511"/>
    <w:rPr>
      <w:color w:val="0000FF" w:themeColor="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BB5224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3BD69-7584-4A22-B596-152FF1439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Janál</dc:creator>
  <cp:lastModifiedBy>Kateřina Nývltová</cp:lastModifiedBy>
  <cp:revision>5</cp:revision>
  <dcterms:created xsi:type="dcterms:W3CDTF">2018-02-02T07:43:00Z</dcterms:created>
  <dcterms:modified xsi:type="dcterms:W3CDTF">2018-02-02T07:55:00Z</dcterms:modified>
</cp:coreProperties>
</file>