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08" w:rsidRPr="00B936BF" w:rsidRDefault="00ED1286" w:rsidP="00B936BF">
      <w:pPr>
        <w:spacing w:after="4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DODATEK  č. 6</w:t>
      </w:r>
    </w:p>
    <w:p w:rsidR="00816208" w:rsidRPr="00B936BF" w:rsidRDefault="00ED1286" w:rsidP="0087543A">
      <w:pPr>
        <w:spacing w:after="48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K  NÁJEMNÍ  SMLOUVĚ  č. 172 N 09</w:t>
      </w:r>
      <w:r w:rsidR="00210AB8">
        <w:rPr>
          <w:b/>
          <w:sz w:val="34"/>
          <w:szCs w:val="34"/>
        </w:rPr>
        <w:t>/56</w:t>
      </w:r>
    </w:p>
    <w:p w:rsidR="00816208" w:rsidRPr="00215BBB" w:rsidRDefault="00816208" w:rsidP="0087543A">
      <w:pPr>
        <w:spacing w:after="24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Praha 3, PSČ 130 00 </w:t>
      </w:r>
    </w:p>
    <w:p w:rsidR="00B936BF" w:rsidRDefault="000925FA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zastoupený  Ing. Alešem Uvírou,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87543A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Nádražní 869/55, Ostrava – Moravská Ostrava, PSČ 702 00 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01312774</w:t>
      </w:r>
    </w:p>
    <w:p w:rsidR="00D830DD" w:rsidRPr="00A327EE" w:rsidRDefault="0031638B" w:rsidP="007B73F3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720BBC" w:rsidRDefault="00720BBC" w:rsidP="0087543A">
      <w:pPr>
        <w:spacing w:after="160"/>
        <w:jc w:val="both"/>
        <w:rPr>
          <w:sz w:val="24"/>
          <w:szCs w:val="24"/>
        </w:rPr>
      </w:pPr>
    </w:p>
    <w:p w:rsidR="00D830DD" w:rsidRPr="00A327EE" w:rsidRDefault="00D830DD" w:rsidP="0087543A">
      <w:pPr>
        <w:spacing w:after="16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816208" w:rsidP="0087543A">
      <w:pPr>
        <w:spacing w:after="20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913E55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F2A43" w:rsidRPr="00EF2FCE" w:rsidRDefault="00ED1286" w:rsidP="000F2A43">
      <w:pPr>
        <w:tabs>
          <w:tab w:val="left" w:pos="56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Zemědělské družstvo VRCHOVINA</w:t>
      </w:r>
    </w:p>
    <w:p w:rsidR="00ED1286" w:rsidRPr="004D4EC0" w:rsidRDefault="00ED1286" w:rsidP="00ED1286">
      <w:pPr>
        <w:tabs>
          <w:tab w:val="left" w:pos="568"/>
        </w:tabs>
        <w:jc w:val="both"/>
        <w:rPr>
          <w:sz w:val="24"/>
        </w:rPr>
      </w:pPr>
      <w:r w:rsidRPr="004D4EC0">
        <w:rPr>
          <w:sz w:val="24"/>
        </w:rPr>
        <w:t>Sídlo:</w:t>
      </w:r>
      <w:r w:rsidRPr="004D4EC0">
        <w:rPr>
          <w:sz w:val="24"/>
        </w:rPr>
        <w:tab/>
      </w:r>
      <w:r>
        <w:rPr>
          <w:sz w:val="24"/>
          <w:szCs w:val="24"/>
        </w:rPr>
        <w:t>Děrné 144, Fulnek, PSČ 741 45</w:t>
      </w:r>
    </w:p>
    <w:p w:rsidR="00ED1286" w:rsidRPr="004D4EC0" w:rsidRDefault="00ED1286" w:rsidP="00ED1286">
      <w:pPr>
        <w:tabs>
          <w:tab w:val="left" w:pos="709"/>
        </w:tabs>
        <w:jc w:val="both"/>
        <w:rPr>
          <w:sz w:val="24"/>
        </w:rPr>
      </w:pPr>
      <w:r>
        <w:rPr>
          <w:sz w:val="24"/>
        </w:rPr>
        <w:t>IČ:</w:t>
      </w:r>
      <w:r>
        <w:rPr>
          <w:sz w:val="24"/>
        </w:rPr>
        <w:tab/>
        <w:t>253 81 423</w:t>
      </w:r>
    </w:p>
    <w:p w:rsidR="00ED1286" w:rsidRPr="004D4EC0" w:rsidRDefault="00ED1286" w:rsidP="0087543A">
      <w:pPr>
        <w:tabs>
          <w:tab w:val="left" w:pos="709"/>
        </w:tabs>
        <w:spacing w:after="60"/>
        <w:jc w:val="both"/>
        <w:rPr>
          <w:sz w:val="24"/>
        </w:rPr>
      </w:pPr>
      <w:r w:rsidRPr="004D4EC0">
        <w:rPr>
          <w:sz w:val="24"/>
        </w:rPr>
        <w:t>DIČ:</w:t>
      </w:r>
      <w:r w:rsidRPr="004D4EC0">
        <w:rPr>
          <w:sz w:val="24"/>
        </w:rPr>
        <w:tab/>
        <w:t>CZ</w:t>
      </w:r>
      <w:r>
        <w:rPr>
          <w:sz w:val="24"/>
        </w:rPr>
        <w:t>25381423</w:t>
      </w:r>
    </w:p>
    <w:p w:rsidR="00ED1286" w:rsidRDefault="00ED1286" w:rsidP="0087543A">
      <w:pPr>
        <w:tabs>
          <w:tab w:val="left" w:pos="568"/>
        </w:tabs>
        <w:spacing w:after="60"/>
        <w:jc w:val="both"/>
        <w:rPr>
          <w:sz w:val="24"/>
        </w:rPr>
      </w:pPr>
      <w:r>
        <w:rPr>
          <w:sz w:val="24"/>
        </w:rPr>
        <w:t>z</w:t>
      </w:r>
      <w:r w:rsidRPr="004D4EC0">
        <w:rPr>
          <w:sz w:val="24"/>
        </w:rPr>
        <w:t>apsán v obchodním rejstříku vedeném Kr</w:t>
      </w:r>
      <w:r>
        <w:rPr>
          <w:sz w:val="24"/>
        </w:rPr>
        <w:t>ajským soudem v Ostravě, oddíl Dr, vložka 914</w:t>
      </w:r>
    </w:p>
    <w:p w:rsidR="00ED1286" w:rsidRDefault="00ED1286" w:rsidP="005F7D43">
      <w:pPr>
        <w:pStyle w:val="Zkladntext3"/>
        <w:tabs>
          <w:tab w:val="left" w:pos="3828"/>
        </w:tabs>
      </w:pPr>
      <w:r>
        <w:t>o</w:t>
      </w:r>
      <w:r w:rsidRPr="00171CC8">
        <w:t xml:space="preserve">soby oprávněné jednat za </w:t>
      </w:r>
      <w:r w:rsidR="0087543A">
        <w:t>družstvo:</w:t>
      </w:r>
      <w:r w:rsidR="0087543A">
        <w:tab/>
        <w:t xml:space="preserve">Stanislav Zapletal </w:t>
      </w:r>
      <w:r w:rsidR="005F7D43">
        <w:t xml:space="preserve"> </w:t>
      </w:r>
      <w:r w:rsidR="0087543A">
        <w:t>–</w:t>
      </w:r>
      <w:r w:rsidR="005F7D43">
        <w:t xml:space="preserve">  </w:t>
      </w:r>
      <w:r w:rsidR="0087543A">
        <w:t>místo</w:t>
      </w:r>
      <w:r w:rsidR="0087543A" w:rsidRPr="00171CC8">
        <w:t>předseda představenstva</w:t>
      </w:r>
    </w:p>
    <w:p w:rsidR="00ED1286" w:rsidRPr="00171CC8" w:rsidRDefault="0087543A" w:rsidP="005F7D43">
      <w:pPr>
        <w:pStyle w:val="Zkladntext3"/>
        <w:tabs>
          <w:tab w:val="left" w:pos="3828"/>
        </w:tabs>
        <w:ind w:firstLine="3828"/>
      </w:pPr>
      <w:r>
        <w:t xml:space="preserve">Zdeněk Kovář </w:t>
      </w:r>
      <w:r w:rsidR="005F7D43">
        <w:t xml:space="preserve"> </w:t>
      </w:r>
      <w:r>
        <w:t>–</w:t>
      </w:r>
      <w:r w:rsidR="005F7D43">
        <w:t xml:space="preserve"> </w:t>
      </w:r>
      <w:r>
        <w:t xml:space="preserve"> člen</w:t>
      </w:r>
      <w:r w:rsidRPr="00171CC8">
        <w:t xml:space="preserve"> představenstva</w:t>
      </w:r>
    </w:p>
    <w:p w:rsidR="00FE5DA9" w:rsidRDefault="00FE5DA9" w:rsidP="0087543A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87543A">
      <w:pPr>
        <w:spacing w:after="48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Default="00FE5DA9" w:rsidP="0087543A">
      <w:pPr>
        <w:spacing w:after="52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913E55">
        <w:rPr>
          <w:sz w:val="24"/>
          <w:szCs w:val="24"/>
        </w:rPr>
        <w:t>dodatek č. 6</w:t>
      </w:r>
      <w:r w:rsidR="0087543A">
        <w:rPr>
          <w:sz w:val="24"/>
          <w:szCs w:val="24"/>
        </w:rPr>
        <w:t xml:space="preserve"> k </w:t>
      </w:r>
      <w:r w:rsidR="00816208">
        <w:rPr>
          <w:sz w:val="24"/>
          <w:szCs w:val="24"/>
        </w:rPr>
        <w:t xml:space="preserve">nájemní </w:t>
      </w:r>
      <w:r w:rsidR="00913E55">
        <w:rPr>
          <w:sz w:val="24"/>
          <w:szCs w:val="24"/>
        </w:rPr>
        <w:t>smlouvě č. 172 N 09</w:t>
      </w:r>
      <w:r w:rsidR="00210AB8">
        <w:rPr>
          <w:sz w:val="24"/>
          <w:szCs w:val="24"/>
        </w:rPr>
        <w:t>/56</w:t>
      </w:r>
      <w:r w:rsidR="00816208">
        <w:rPr>
          <w:sz w:val="24"/>
          <w:szCs w:val="24"/>
        </w:rPr>
        <w:t xml:space="preserve">, kterým se </w:t>
      </w:r>
      <w:r w:rsidR="00210AB8">
        <w:rPr>
          <w:sz w:val="24"/>
          <w:szCs w:val="24"/>
        </w:rPr>
        <w:t>mění</w:t>
      </w:r>
      <w:r w:rsidR="00816208">
        <w:rPr>
          <w:sz w:val="24"/>
          <w:szCs w:val="24"/>
        </w:rPr>
        <w:t xml:space="preserve"> předmět nájmu</w:t>
      </w:r>
      <w:r w:rsidR="0087543A">
        <w:rPr>
          <w:sz w:val="24"/>
          <w:szCs w:val="24"/>
        </w:rPr>
        <w:t xml:space="preserve"> a </w:t>
      </w:r>
      <w:r w:rsidR="00210AB8">
        <w:rPr>
          <w:sz w:val="24"/>
          <w:szCs w:val="24"/>
        </w:rPr>
        <w:t>výše ročního nájemného</w:t>
      </w:r>
    </w:p>
    <w:p w:rsidR="001C5E58" w:rsidRPr="001C5E58" w:rsidRDefault="00663264" w:rsidP="0087543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</w:pPr>
      <w:r w:rsidRPr="00663264">
        <w:t xml:space="preserve">Na základě </w:t>
      </w:r>
      <w:r w:rsidR="001C5E58">
        <w:t xml:space="preserve">nájemní </w:t>
      </w:r>
      <w:r w:rsidRPr="00663264">
        <w:t xml:space="preserve">smlouvy </w:t>
      </w:r>
      <w:r w:rsidR="00913E55">
        <w:t>č. 172 N 09</w:t>
      </w:r>
      <w:r w:rsidR="00210AB8">
        <w:t>/56 (dále jen „smlouva“)</w:t>
      </w:r>
      <w:r w:rsidR="001C5E58">
        <w:t xml:space="preserve"> </w:t>
      </w:r>
      <w:r w:rsidRPr="00663264">
        <w:t>je nájemce</w:t>
      </w:r>
      <w:r w:rsidR="00913E55">
        <w:t xml:space="preserve"> povinen platit </w:t>
      </w:r>
      <w:r w:rsidRPr="00663264">
        <w:t xml:space="preserve">pronajímateli roční nájemné ve výši </w:t>
      </w:r>
      <w:r w:rsidR="00913E55">
        <w:t>94 830</w:t>
      </w:r>
      <w:r w:rsidR="000F2A43" w:rsidRPr="00663264">
        <w:t>,</w:t>
      </w:r>
      <w:r w:rsidR="000F2A43" w:rsidRPr="00663264">
        <w:noBreakHyphen/>
        <w:t xml:space="preserve"> Kč (slovy: </w:t>
      </w:r>
      <w:r w:rsidR="00913E55">
        <w:t>Devadesátčtyřitisíceosmsettřicet</w:t>
      </w:r>
      <w:r w:rsidR="00CB7F9A">
        <w:t xml:space="preserve"> </w:t>
      </w:r>
      <w:r w:rsidR="00913E55" w:rsidRPr="0018174B">
        <w:t>korun</w:t>
      </w:r>
      <w:r w:rsidR="00913E55">
        <w:t xml:space="preserve"> českých</w:t>
      </w:r>
      <w:r w:rsidRPr="00663264">
        <w:t>).</w:t>
      </w:r>
    </w:p>
    <w:p w:rsidR="00CB7F9A" w:rsidRPr="0076408D" w:rsidRDefault="00CB7F9A" w:rsidP="0087543A">
      <w:pPr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Dne 7. 12</w:t>
      </w:r>
      <w:r w:rsidRPr="0011785E">
        <w:rPr>
          <w:sz w:val="24"/>
          <w:szCs w:val="24"/>
        </w:rPr>
        <w:t>.</w:t>
      </w:r>
      <w:r>
        <w:rPr>
          <w:sz w:val="24"/>
          <w:szCs w:val="24"/>
        </w:rPr>
        <w:t> 2012 nabyla vlastnické právo k</w:t>
      </w:r>
      <w:r w:rsidR="0087543A">
        <w:rPr>
          <w:sz w:val="24"/>
          <w:szCs w:val="24"/>
        </w:rPr>
        <w:t xml:space="preserve"> </w:t>
      </w:r>
      <w:r>
        <w:rPr>
          <w:sz w:val="24"/>
          <w:szCs w:val="24"/>
        </w:rPr>
        <w:t>pozemku v</w:t>
      </w:r>
      <w:r w:rsidR="0087543A">
        <w:rPr>
          <w:sz w:val="24"/>
          <w:szCs w:val="24"/>
        </w:rPr>
        <w:t xml:space="preserve"> </w:t>
      </w:r>
      <w:r>
        <w:rPr>
          <w:sz w:val="24"/>
          <w:szCs w:val="24"/>
        </w:rPr>
        <w:t>obci Vrchy, katastrálním území Vrchy</w:t>
      </w:r>
      <w:r w:rsidRPr="0076408D">
        <w:rPr>
          <w:sz w:val="24"/>
          <w:szCs w:val="24"/>
        </w:rPr>
        <w:t>, p.č. KN 210/74 třetí osoba paní Antonie Ambrožová, bytem 1. května 268/34, Ostrava – Polanka nad Odrou, PSČ 725 25, na základě smlouvy o převodu pozemku č. 13PR12/56.</w:t>
      </w:r>
    </w:p>
    <w:p w:rsidR="00CB7F9A" w:rsidRDefault="00CB7F9A" w:rsidP="00782CD8">
      <w:pPr>
        <w:tabs>
          <w:tab w:val="left" w:pos="426"/>
        </w:tabs>
        <w:spacing w:after="120"/>
        <w:jc w:val="both"/>
        <w:rPr>
          <w:sz w:val="24"/>
          <w:szCs w:val="24"/>
        </w:rPr>
      </w:pPr>
      <w:r w:rsidRPr="0076408D">
        <w:rPr>
          <w:sz w:val="24"/>
          <w:szCs w:val="24"/>
        </w:rPr>
        <w:t>Dne 10. 12. 2012 jste nabyli vlastnické právo k pozemkům</w:t>
      </w:r>
      <w:r w:rsidRPr="0076408D">
        <w:rPr>
          <w:iCs/>
          <w:sz w:val="24"/>
          <w:szCs w:val="24"/>
        </w:rPr>
        <w:t xml:space="preserve"> v obci Fulnek, katastrálním území Děrné, p.č. KN st. 428/1, 432/8 a 432/9 </w:t>
      </w:r>
      <w:r w:rsidRPr="0076408D">
        <w:rPr>
          <w:sz w:val="24"/>
          <w:szCs w:val="24"/>
        </w:rPr>
        <w:t>na základě</w:t>
      </w:r>
      <w:r>
        <w:rPr>
          <w:sz w:val="24"/>
          <w:szCs w:val="24"/>
        </w:rPr>
        <w:t xml:space="preserve"> kupní smlouvy č. 1010931256</w:t>
      </w:r>
      <w:r>
        <w:rPr>
          <w:bCs/>
          <w:sz w:val="24"/>
          <w:szCs w:val="24"/>
        </w:rPr>
        <w:t>.</w:t>
      </w:r>
    </w:p>
    <w:p w:rsidR="00CB7F9A" w:rsidRDefault="00CB7F9A" w:rsidP="0087543A">
      <w:pPr>
        <w:pStyle w:val="Zkladntext"/>
        <w:tabs>
          <w:tab w:val="clear" w:pos="568"/>
          <w:tab w:val="left" w:pos="426"/>
        </w:tabs>
      </w:pPr>
      <w:r>
        <w:t>Ode dne podání návrhů na vklad vlastnick</w:t>
      </w:r>
      <w:r w:rsidR="00400726">
        <w:t>ého</w:t>
      </w:r>
      <w:r>
        <w:t xml:space="preserve"> práv</w:t>
      </w:r>
      <w:r w:rsidR="00400726">
        <w:t>a</w:t>
      </w:r>
      <w:r>
        <w:t xml:space="preserve"> do katastru nemovitostí nenáleží pronajímateli nájemné.</w:t>
      </w:r>
    </w:p>
    <w:p w:rsidR="0087543A" w:rsidRDefault="0087543A" w:rsidP="0087543A">
      <w:pPr>
        <w:pStyle w:val="Zkladntext"/>
        <w:tabs>
          <w:tab w:val="clear" w:pos="568"/>
          <w:tab w:val="left" w:pos="426"/>
        </w:tabs>
      </w:pPr>
    </w:p>
    <w:p w:rsidR="0087543A" w:rsidRDefault="0087543A" w:rsidP="0087543A">
      <w:pPr>
        <w:pStyle w:val="Zkladntext"/>
        <w:tabs>
          <w:tab w:val="clear" w:pos="568"/>
          <w:tab w:val="left" w:pos="426"/>
        </w:tabs>
      </w:pPr>
    </w:p>
    <w:p w:rsidR="0087543A" w:rsidRDefault="0087543A" w:rsidP="0087543A">
      <w:pPr>
        <w:pStyle w:val="Zkladntext"/>
        <w:tabs>
          <w:tab w:val="clear" w:pos="568"/>
          <w:tab w:val="left" w:pos="426"/>
        </w:tabs>
      </w:pPr>
    </w:p>
    <w:p w:rsidR="00FC3F4A" w:rsidRPr="00400726" w:rsidRDefault="00400726" w:rsidP="0034686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80"/>
        <w:ind w:left="0" w:firstLine="0"/>
      </w:pPr>
      <w:r>
        <w:lastRenderedPageBreak/>
        <w:t>N</w:t>
      </w:r>
      <w:r w:rsidR="00210AB8">
        <w:t>a základě obous</w:t>
      </w:r>
      <w:r w:rsidR="002127DD">
        <w:t xml:space="preserve">tranně podepsaného prohlášení o </w:t>
      </w:r>
      <w:r w:rsidR="00210AB8">
        <w:t>neplatn</w:t>
      </w:r>
      <w:r>
        <w:t>osti části nájemní smlouvy č. 172 N 09</w:t>
      </w:r>
      <w:r w:rsidR="00210AB8">
        <w:t>/56, které je nedílnou součástí tohoto dodatku</w:t>
      </w:r>
      <w:r>
        <w:t xml:space="preserve">, </w:t>
      </w:r>
      <w:r w:rsidRPr="00AB2DDA">
        <w:t>do</w:t>
      </w:r>
      <w:r>
        <w:t>chází k zúžení předmětu nájmu o níže uvedené pozemky</w:t>
      </w:r>
      <w:r w:rsidR="007E5D4F">
        <w:rPr>
          <w:iCs/>
        </w:rPr>
        <w:t>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980"/>
        <w:gridCol w:w="1155"/>
        <w:gridCol w:w="1418"/>
        <w:gridCol w:w="1417"/>
        <w:gridCol w:w="1842"/>
      </w:tblGrid>
      <w:tr w:rsidR="00400726" w:rsidTr="0087543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Align w:val="center"/>
          </w:tcPr>
          <w:p w:rsidR="00400726" w:rsidRPr="00010B28" w:rsidRDefault="00400726" w:rsidP="00882F5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980" w:type="dxa"/>
            <w:vAlign w:val="center"/>
          </w:tcPr>
          <w:p w:rsidR="00400726" w:rsidRPr="00010B28" w:rsidRDefault="00400726" w:rsidP="00882F5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1155" w:type="dxa"/>
            <w:vAlign w:val="center"/>
          </w:tcPr>
          <w:p w:rsidR="00400726" w:rsidRPr="00010B28" w:rsidRDefault="00400726" w:rsidP="00882F5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evid.</w:t>
            </w:r>
          </w:p>
        </w:tc>
        <w:tc>
          <w:tcPr>
            <w:tcW w:w="1418" w:type="dxa"/>
            <w:vAlign w:val="center"/>
          </w:tcPr>
          <w:p w:rsidR="00400726" w:rsidRPr="00010B28" w:rsidRDefault="00400726" w:rsidP="00882F5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417" w:type="dxa"/>
            <w:vAlign w:val="center"/>
          </w:tcPr>
          <w:p w:rsidR="00400726" w:rsidRPr="00010B28" w:rsidRDefault="00400726" w:rsidP="00882F5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842" w:type="dxa"/>
            <w:vAlign w:val="center"/>
          </w:tcPr>
          <w:p w:rsidR="00400726" w:rsidRPr="00010B28" w:rsidRDefault="00400726" w:rsidP="00882F5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400726" w:rsidTr="0087543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Align w:val="center"/>
          </w:tcPr>
          <w:p w:rsidR="00400726" w:rsidRPr="00010B28" w:rsidRDefault="00400726" w:rsidP="00882F5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Fulnek</w:t>
            </w:r>
          </w:p>
        </w:tc>
        <w:tc>
          <w:tcPr>
            <w:tcW w:w="1980" w:type="dxa"/>
            <w:vAlign w:val="center"/>
          </w:tcPr>
          <w:p w:rsidR="00400726" w:rsidRPr="00010B28" w:rsidRDefault="00400726" w:rsidP="00882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Jestřabí u Fulneku</w:t>
            </w:r>
          </w:p>
        </w:tc>
        <w:tc>
          <w:tcPr>
            <w:tcW w:w="1155" w:type="dxa"/>
            <w:vAlign w:val="center"/>
          </w:tcPr>
          <w:p w:rsidR="00400726" w:rsidRPr="00010B28" w:rsidRDefault="00400726" w:rsidP="00882F5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:rsidR="00400726" w:rsidRPr="00010B28" w:rsidRDefault="00400726" w:rsidP="00882F5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219/1</w:t>
            </w:r>
          </w:p>
        </w:tc>
        <w:tc>
          <w:tcPr>
            <w:tcW w:w="1417" w:type="dxa"/>
            <w:vAlign w:val="center"/>
          </w:tcPr>
          <w:p w:rsidR="00400726" w:rsidRPr="00010B28" w:rsidRDefault="00400726" w:rsidP="00400726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416 m2"/>
              </w:smartTagPr>
              <w:r>
                <w:rPr>
                  <w:sz w:val="22"/>
                  <w:szCs w:val="22"/>
                </w:rPr>
                <w:t>4416</w:t>
              </w:r>
              <w:r w:rsidRPr="00010B28">
                <w:rPr>
                  <w:sz w:val="22"/>
                  <w:szCs w:val="22"/>
                </w:rPr>
                <w:t xml:space="preserve"> m</w:t>
              </w:r>
              <w:r w:rsidRPr="00010B28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42" w:type="dxa"/>
            <w:vAlign w:val="center"/>
          </w:tcPr>
          <w:p w:rsidR="00400726" w:rsidRPr="00400726" w:rsidRDefault="00400726" w:rsidP="00882F52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 w:rsidRPr="00400726"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  <w:tr w:rsidR="00400726" w:rsidRPr="000F0125" w:rsidTr="0087543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26" w:rsidRPr="00010B28" w:rsidRDefault="00400726" w:rsidP="00882F5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Fulnek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26" w:rsidRPr="00010B28" w:rsidRDefault="00400726" w:rsidP="00882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Jestřabí u Fulneku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26" w:rsidRPr="00010B28" w:rsidRDefault="00400726" w:rsidP="00882F5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26" w:rsidRPr="00010B28" w:rsidRDefault="00400726" w:rsidP="00882F5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233/22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26" w:rsidRPr="00010B28" w:rsidRDefault="00400726" w:rsidP="00400726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9237 m2"/>
              </w:smartTagPr>
              <w:r>
                <w:rPr>
                  <w:sz w:val="22"/>
                  <w:szCs w:val="22"/>
                </w:rPr>
                <w:t>39237</w:t>
              </w:r>
              <w:r w:rsidRPr="00010B28">
                <w:rPr>
                  <w:sz w:val="22"/>
                  <w:szCs w:val="22"/>
                </w:rPr>
                <w:t xml:space="preserve"> m</w:t>
              </w:r>
              <w:r w:rsidRPr="00010B28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26" w:rsidRPr="00400726" w:rsidRDefault="00400726" w:rsidP="00882F52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 w:rsidRPr="00400726"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</w:tbl>
    <w:p w:rsidR="00400726" w:rsidRDefault="00400726" w:rsidP="0034686F">
      <w:pPr>
        <w:tabs>
          <w:tab w:val="left" w:pos="567"/>
        </w:tabs>
        <w:spacing w:before="120" w:after="48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B16C88">
        <w:rPr>
          <w:sz w:val="24"/>
          <w:szCs w:val="24"/>
        </w:rPr>
        <w:t>eoprávně</w:t>
      </w:r>
      <w:r>
        <w:rPr>
          <w:sz w:val="24"/>
          <w:szCs w:val="24"/>
        </w:rPr>
        <w:t>ně inkasované nájemné za výše uvedené pozemky ve výši 3 536,- </w:t>
      </w:r>
      <w:r w:rsidRPr="00B16C88">
        <w:rPr>
          <w:sz w:val="24"/>
          <w:szCs w:val="24"/>
        </w:rPr>
        <w:t>Kč (slov</w:t>
      </w:r>
      <w:r>
        <w:rPr>
          <w:sz w:val="24"/>
          <w:szCs w:val="24"/>
        </w:rPr>
        <w:t>y:  Třitisícepětsettřicetšestkorun</w:t>
      </w:r>
      <w:r w:rsidRPr="00B16C88">
        <w:rPr>
          <w:sz w:val="24"/>
          <w:szCs w:val="24"/>
        </w:rPr>
        <w:t xml:space="preserve"> čes</w:t>
      </w:r>
      <w:r>
        <w:rPr>
          <w:sz w:val="24"/>
          <w:szCs w:val="24"/>
        </w:rPr>
        <w:t xml:space="preserve">kých) je započteno ve prospěch úhrady nájemného </w:t>
      </w:r>
      <w:r w:rsidR="002127DD">
        <w:rPr>
          <w:sz w:val="24"/>
          <w:szCs w:val="24"/>
        </w:rPr>
        <w:t>k 1. 10. 2014 (viz výpočet dodatku k 1. 10. 2014)</w:t>
      </w:r>
      <w:r>
        <w:rPr>
          <w:sz w:val="24"/>
          <w:szCs w:val="24"/>
        </w:rPr>
        <w:t>.</w:t>
      </w:r>
    </w:p>
    <w:p w:rsidR="00400726" w:rsidRDefault="002127DD" w:rsidP="0034686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80"/>
        <w:ind w:left="0" w:firstLine="0"/>
      </w:pPr>
      <w:r w:rsidRPr="007065E1">
        <w:t xml:space="preserve">Smluvní strany se </w:t>
      </w:r>
      <w:r>
        <w:t>dále dohodly na tom, že s účinností od 1. 5. 2014</w:t>
      </w:r>
      <w:r w:rsidRPr="007065E1">
        <w:t xml:space="preserve"> dochází</w:t>
      </w:r>
      <w:r>
        <w:t xml:space="preserve"> k zúžení předmětu nájmu o níže uvedené pozemky: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17"/>
        <w:gridCol w:w="1134"/>
        <w:gridCol w:w="1560"/>
        <w:gridCol w:w="1401"/>
        <w:gridCol w:w="1842"/>
      </w:tblGrid>
      <w:tr w:rsidR="002127DD" w:rsidTr="0087543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vAlign w:val="center"/>
          </w:tcPr>
          <w:p w:rsidR="002127DD" w:rsidRPr="00010B28" w:rsidRDefault="002127DD" w:rsidP="00882F5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17" w:type="dxa"/>
            <w:vAlign w:val="center"/>
          </w:tcPr>
          <w:p w:rsidR="002127DD" w:rsidRPr="00010B28" w:rsidRDefault="002127DD" w:rsidP="00882F5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:rsidR="002127DD" w:rsidRPr="00010B28" w:rsidRDefault="002127DD" w:rsidP="00882F5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evid.</w:t>
            </w:r>
          </w:p>
        </w:tc>
        <w:tc>
          <w:tcPr>
            <w:tcW w:w="1560" w:type="dxa"/>
            <w:vAlign w:val="center"/>
          </w:tcPr>
          <w:p w:rsidR="002127DD" w:rsidRPr="00010B28" w:rsidRDefault="002127DD" w:rsidP="00882F5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401" w:type="dxa"/>
            <w:vAlign w:val="center"/>
          </w:tcPr>
          <w:p w:rsidR="002127DD" w:rsidRPr="00010B28" w:rsidRDefault="002127DD" w:rsidP="00882F5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842" w:type="dxa"/>
            <w:vAlign w:val="center"/>
          </w:tcPr>
          <w:p w:rsidR="002127DD" w:rsidRPr="00010B28" w:rsidRDefault="002127DD" w:rsidP="00882F52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2127DD" w:rsidTr="0087543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vAlign w:val="center"/>
          </w:tcPr>
          <w:p w:rsidR="002127DD" w:rsidRPr="00010B28" w:rsidRDefault="002127DD" w:rsidP="00882F5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717" w:type="dxa"/>
            <w:vAlign w:val="center"/>
          </w:tcPr>
          <w:p w:rsidR="002127DD" w:rsidRPr="00010B28" w:rsidRDefault="002127DD" w:rsidP="00882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Bravinné</w:t>
            </w:r>
          </w:p>
        </w:tc>
        <w:tc>
          <w:tcPr>
            <w:tcW w:w="1134" w:type="dxa"/>
            <w:vAlign w:val="center"/>
          </w:tcPr>
          <w:p w:rsidR="002127DD" w:rsidRPr="00010B28" w:rsidRDefault="002127DD" w:rsidP="00882F5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vAlign w:val="center"/>
          </w:tcPr>
          <w:p w:rsidR="002127DD" w:rsidRPr="00010B28" w:rsidRDefault="002127DD" w:rsidP="00882F5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</w:t>
            </w:r>
          </w:p>
        </w:tc>
        <w:tc>
          <w:tcPr>
            <w:tcW w:w="1401" w:type="dxa"/>
            <w:vAlign w:val="center"/>
          </w:tcPr>
          <w:p w:rsidR="002127DD" w:rsidRPr="00010B28" w:rsidRDefault="002127DD" w:rsidP="00882F52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1 m2"/>
              </w:smartTagPr>
              <w:r>
                <w:rPr>
                  <w:sz w:val="22"/>
                  <w:szCs w:val="22"/>
                </w:rPr>
                <w:t>2001</w:t>
              </w:r>
              <w:r w:rsidRPr="00010B28">
                <w:rPr>
                  <w:sz w:val="22"/>
                  <w:szCs w:val="22"/>
                </w:rPr>
                <w:t xml:space="preserve"> m</w:t>
              </w:r>
              <w:r w:rsidRPr="00010B28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42" w:type="dxa"/>
            <w:vAlign w:val="center"/>
          </w:tcPr>
          <w:p w:rsidR="002127DD" w:rsidRPr="00400726" w:rsidRDefault="002127DD" w:rsidP="00882F52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  <w:tr w:rsidR="002127DD" w:rsidRPr="000F0125" w:rsidTr="0087543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DD" w:rsidRPr="00010B28" w:rsidRDefault="002127DD" w:rsidP="00882F5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Fulnek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DD" w:rsidRPr="00010B28" w:rsidRDefault="002127DD" w:rsidP="00882F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Děrné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DD" w:rsidRPr="00010B28" w:rsidRDefault="002127DD" w:rsidP="00882F5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010B28">
              <w:rPr>
                <w:sz w:val="22"/>
                <w:szCs w:val="22"/>
              </w:rPr>
              <w:t>KN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DD" w:rsidRPr="00010B28" w:rsidRDefault="002127DD" w:rsidP="00882F52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745/4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DD" w:rsidRPr="00010B28" w:rsidRDefault="002127DD" w:rsidP="00882F52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81 m2"/>
              </w:smartTagPr>
              <w:r>
                <w:rPr>
                  <w:sz w:val="22"/>
                  <w:szCs w:val="22"/>
                </w:rPr>
                <w:t>881</w:t>
              </w:r>
              <w:r w:rsidRPr="00010B28">
                <w:rPr>
                  <w:sz w:val="22"/>
                  <w:szCs w:val="22"/>
                </w:rPr>
                <w:t xml:space="preserve"> m</w:t>
              </w:r>
              <w:r w:rsidRPr="00010B28">
                <w:rPr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7DD" w:rsidRPr="00400726" w:rsidRDefault="002127DD" w:rsidP="00882F52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ostatní plocha</w:t>
            </w:r>
          </w:p>
        </w:tc>
      </w:tr>
    </w:tbl>
    <w:p w:rsidR="002127DD" w:rsidRPr="00710FF7" w:rsidRDefault="002127DD" w:rsidP="0034686F">
      <w:pPr>
        <w:pStyle w:val="Zkladntext"/>
        <w:tabs>
          <w:tab w:val="clear" w:pos="568"/>
          <w:tab w:val="left" w:pos="426"/>
        </w:tabs>
        <w:spacing w:after="360"/>
        <w:rPr>
          <w:sz w:val="16"/>
          <w:szCs w:val="16"/>
        </w:rPr>
      </w:pPr>
    </w:p>
    <w:p w:rsidR="00E37E37" w:rsidRPr="00D148B6" w:rsidRDefault="00D148B6" w:rsidP="00710FF7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40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Smluvní strany se dohodly </w:t>
      </w:r>
      <w:r w:rsidRPr="0018174B">
        <w:rPr>
          <w:sz w:val="24"/>
          <w:szCs w:val="24"/>
        </w:rPr>
        <w:t>na tom, že s ohle</w:t>
      </w:r>
      <w:r>
        <w:rPr>
          <w:sz w:val="24"/>
          <w:szCs w:val="24"/>
        </w:rPr>
        <w:t xml:space="preserve">dem na skutečnosti uvedené v bodě 2., </w:t>
      </w:r>
      <w:smartTag w:uri="urn:schemas-microsoft-com:office:smarttags" w:element="metricconverter">
        <w:smartTagPr>
          <w:attr w:name="ProductID" w:val="3. a"/>
        </w:smartTagPr>
        <w:r>
          <w:rPr>
            <w:sz w:val="24"/>
            <w:szCs w:val="24"/>
          </w:rPr>
          <w:t>3. a</w:t>
        </w:r>
      </w:smartTag>
      <w:r>
        <w:rPr>
          <w:sz w:val="24"/>
          <w:szCs w:val="24"/>
        </w:rPr>
        <w:t xml:space="preserve"> 4.</w:t>
      </w:r>
      <w:r w:rsidRPr="0018174B">
        <w:rPr>
          <w:sz w:val="24"/>
          <w:szCs w:val="24"/>
        </w:rPr>
        <w:t xml:space="preserve"> tohoto </w:t>
      </w:r>
      <w:r w:rsidRPr="0076408D">
        <w:rPr>
          <w:sz w:val="24"/>
          <w:szCs w:val="24"/>
        </w:rPr>
        <w:t>dodatku se nově stanovuje výše ročního nájemného na částku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91 321,-  </w:t>
      </w:r>
      <w:r w:rsidRPr="00113E0A">
        <w:rPr>
          <w:b/>
          <w:sz w:val="24"/>
          <w:szCs w:val="24"/>
        </w:rPr>
        <w:t>Kč</w:t>
      </w:r>
      <w:r>
        <w:rPr>
          <w:sz w:val="24"/>
          <w:szCs w:val="24"/>
        </w:rPr>
        <w:t xml:space="preserve"> (slovy:  Devadesátjedentisíctřistadvacetjedna</w:t>
      </w:r>
      <w:r w:rsidRPr="0018174B">
        <w:rPr>
          <w:sz w:val="24"/>
          <w:szCs w:val="24"/>
        </w:rPr>
        <w:t>korun</w:t>
      </w:r>
      <w:r>
        <w:rPr>
          <w:sz w:val="24"/>
          <w:szCs w:val="24"/>
        </w:rPr>
        <w:t>a česká</w:t>
      </w:r>
      <w:r w:rsidRPr="0018174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148B6" w:rsidRPr="00CC73DA" w:rsidRDefault="00D148B6" w:rsidP="00710FF7">
      <w:pPr>
        <w:pStyle w:val="BodyText2"/>
        <w:tabs>
          <w:tab w:val="left" w:pos="568"/>
        </w:tabs>
        <w:spacing w:after="240"/>
        <w:rPr>
          <w:b w:val="0"/>
          <w:szCs w:val="24"/>
        </w:rPr>
      </w:pPr>
      <w:r w:rsidRPr="00CC73DA">
        <w:rPr>
          <w:b w:val="0"/>
          <w:szCs w:val="24"/>
        </w:rPr>
        <w:t xml:space="preserve">K 1. 10. 2013 byl nájemce povinen zaplatit částku </w:t>
      </w:r>
      <w:r w:rsidRPr="00D148B6">
        <w:rPr>
          <w:b w:val="0"/>
          <w:szCs w:val="24"/>
        </w:rPr>
        <w:t>93 347,-  Kč</w:t>
      </w:r>
      <w:r w:rsidRPr="00CC73DA">
        <w:rPr>
          <w:b w:val="0"/>
          <w:szCs w:val="24"/>
        </w:rPr>
        <w:t xml:space="preserve"> (slovy: D</w:t>
      </w:r>
      <w:r>
        <w:rPr>
          <w:b w:val="0"/>
          <w:szCs w:val="24"/>
        </w:rPr>
        <w:t>evadesáttřitisícetřistačtyřicetsedm</w:t>
      </w:r>
      <w:r w:rsidRPr="00CC73DA">
        <w:rPr>
          <w:b w:val="0"/>
          <w:szCs w:val="24"/>
        </w:rPr>
        <w:t>korun česk</w:t>
      </w:r>
      <w:r>
        <w:rPr>
          <w:b w:val="0"/>
          <w:szCs w:val="24"/>
        </w:rPr>
        <w:t>ých</w:t>
      </w:r>
      <w:r w:rsidRPr="00CC73DA">
        <w:rPr>
          <w:b w:val="0"/>
          <w:szCs w:val="24"/>
        </w:rPr>
        <w:t>)</w:t>
      </w:r>
      <w:r w:rsidR="00522E07">
        <w:rPr>
          <w:b w:val="0"/>
          <w:szCs w:val="24"/>
        </w:rPr>
        <w:t xml:space="preserve"> (viz výpočet dodatku k 1. 10. 2013)</w:t>
      </w:r>
      <w:r w:rsidRPr="00CC73DA">
        <w:rPr>
          <w:b w:val="0"/>
          <w:szCs w:val="24"/>
        </w:rPr>
        <w:t>.</w:t>
      </w:r>
    </w:p>
    <w:p w:rsidR="00D148B6" w:rsidRPr="00CC73DA" w:rsidRDefault="00A429F0" w:rsidP="00D148B6">
      <w:pPr>
        <w:pStyle w:val="BodyText2"/>
        <w:tabs>
          <w:tab w:val="left" w:pos="568"/>
        </w:tabs>
        <w:spacing w:after="120"/>
        <w:rPr>
          <w:b w:val="0"/>
          <w:szCs w:val="24"/>
        </w:rPr>
      </w:pPr>
      <w:r>
        <w:rPr>
          <w:b w:val="0"/>
          <w:szCs w:val="24"/>
        </w:rPr>
        <w:t xml:space="preserve">Tato částka se skládá z </w:t>
      </w:r>
      <w:r w:rsidR="00D148B6" w:rsidRPr="00CC73DA">
        <w:rPr>
          <w:b w:val="0"/>
          <w:szCs w:val="24"/>
        </w:rPr>
        <w:t xml:space="preserve">ročního nájemného u </w:t>
      </w:r>
      <w:r w:rsidR="00D148B6">
        <w:rPr>
          <w:b w:val="0"/>
          <w:szCs w:val="24"/>
        </w:rPr>
        <w:t>pozemků, které</w:t>
      </w:r>
      <w:r w:rsidR="00D148B6" w:rsidRPr="00CC73DA">
        <w:rPr>
          <w:b w:val="0"/>
          <w:szCs w:val="24"/>
        </w:rPr>
        <w:t xml:space="preserve"> neby</w:t>
      </w:r>
      <w:r>
        <w:rPr>
          <w:b w:val="0"/>
          <w:szCs w:val="24"/>
        </w:rPr>
        <w:t>ly</w:t>
      </w:r>
      <w:r w:rsidR="00D148B6" w:rsidRPr="00CC73DA">
        <w:rPr>
          <w:b w:val="0"/>
          <w:szCs w:val="24"/>
        </w:rPr>
        <w:t xml:space="preserve"> předmětem převodu, a  z  alikvotních částí ročního nájemného u pozemků, které by</w:t>
      </w:r>
      <w:r w:rsidR="00782CD8">
        <w:rPr>
          <w:b w:val="0"/>
          <w:szCs w:val="24"/>
        </w:rPr>
        <w:t xml:space="preserve">ly předmětem převodu. Alikvotní </w:t>
      </w:r>
      <w:r w:rsidR="00D148B6" w:rsidRPr="00CC73DA">
        <w:rPr>
          <w:b w:val="0"/>
          <w:szCs w:val="24"/>
        </w:rPr>
        <w:t>části jsou vypočítány za období od předchozího data splatnosti do rozhodných dat.</w:t>
      </w:r>
    </w:p>
    <w:p w:rsidR="00D148B6" w:rsidRPr="00CC73DA" w:rsidRDefault="00D148B6" w:rsidP="00710FF7">
      <w:pPr>
        <w:spacing w:after="80"/>
        <w:jc w:val="both"/>
        <w:rPr>
          <w:sz w:val="24"/>
          <w:szCs w:val="24"/>
        </w:rPr>
      </w:pPr>
      <w:r w:rsidRPr="00CC73DA">
        <w:rPr>
          <w:b/>
          <w:sz w:val="24"/>
          <w:szCs w:val="24"/>
        </w:rPr>
        <w:t>Roční nájemné u pozemk</w:t>
      </w:r>
      <w:r>
        <w:rPr>
          <w:b/>
          <w:sz w:val="24"/>
          <w:szCs w:val="24"/>
        </w:rPr>
        <w:t>ů, které</w:t>
      </w:r>
      <w:r w:rsidRPr="00CC73DA">
        <w:rPr>
          <w:b/>
          <w:sz w:val="24"/>
          <w:szCs w:val="24"/>
        </w:rPr>
        <w:t xml:space="preserve"> nebyl</w:t>
      </w:r>
      <w:r>
        <w:rPr>
          <w:b/>
          <w:sz w:val="24"/>
          <w:szCs w:val="24"/>
        </w:rPr>
        <w:t>y</w:t>
      </w:r>
      <w:r w:rsidRPr="00CC73DA">
        <w:rPr>
          <w:b/>
          <w:sz w:val="24"/>
          <w:szCs w:val="24"/>
        </w:rPr>
        <w:t xml:space="preserve"> předmětem převodu: </w:t>
      </w:r>
      <w:r>
        <w:rPr>
          <w:sz w:val="24"/>
          <w:szCs w:val="24"/>
          <w:u w:val="single"/>
        </w:rPr>
        <w:t>92 998</w:t>
      </w:r>
      <w:r w:rsidRPr="00CC73DA">
        <w:rPr>
          <w:sz w:val="24"/>
          <w:szCs w:val="24"/>
          <w:u w:val="single"/>
        </w:rPr>
        <w:t>,-  Kč</w:t>
      </w:r>
      <w:r w:rsidRPr="00CC73DA">
        <w:rPr>
          <w:sz w:val="24"/>
          <w:szCs w:val="24"/>
        </w:rPr>
        <w:t xml:space="preserve"> (slovy: </w:t>
      </w:r>
      <w:r>
        <w:rPr>
          <w:sz w:val="24"/>
          <w:szCs w:val="24"/>
        </w:rPr>
        <w:t> Devadesátdvatisícedevětsetdevadesátosmkorun českých</w:t>
      </w:r>
      <w:r w:rsidRPr="00CC73DA">
        <w:rPr>
          <w:sz w:val="24"/>
          <w:szCs w:val="24"/>
        </w:rPr>
        <w:t>).</w:t>
      </w:r>
    </w:p>
    <w:p w:rsidR="00D148B6" w:rsidRDefault="00D148B6" w:rsidP="0034686F">
      <w:pPr>
        <w:tabs>
          <w:tab w:val="left" w:pos="426"/>
        </w:tabs>
        <w:spacing w:after="240"/>
        <w:jc w:val="both"/>
        <w:rPr>
          <w:sz w:val="24"/>
          <w:szCs w:val="24"/>
          <w:u w:val="single"/>
        </w:rPr>
      </w:pPr>
      <w:r w:rsidRPr="004541A6">
        <w:rPr>
          <w:b/>
          <w:sz w:val="24"/>
          <w:szCs w:val="24"/>
        </w:rPr>
        <w:t>Alikvotní části ročního nájemného u pozemků, které byly předmětem převodu:</w:t>
      </w:r>
      <w:r w:rsidRPr="00CC73DA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349,</w:t>
      </w:r>
      <w:r>
        <w:rPr>
          <w:sz w:val="24"/>
          <w:szCs w:val="24"/>
          <w:u w:val="single"/>
        </w:rPr>
        <w:noBreakHyphen/>
        <w:t xml:space="preserve"> Kč </w:t>
      </w:r>
      <w:r w:rsidRPr="00D148B6">
        <w:rPr>
          <w:sz w:val="24"/>
          <w:szCs w:val="24"/>
        </w:rPr>
        <w:t>(slovy:  Třistačtyřicetdevětkorun českých).</w:t>
      </w:r>
    </w:p>
    <w:p w:rsidR="00A429F0" w:rsidRDefault="00A429F0" w:rsidP="0076408D">
      <w:pPr>
        <w:tabs>
          <w:tab w:val="left" w:pos="426"/>
        </w:tabs>
        <w:spacing w:after="12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Neoprávněně inkasované nájemné za pozemek </w:t>
      </w:r>
      <w:r w:rsidRPr="00782CD8">
        <w:rPr>
          <w:sz w:val="24"/>
          <w:szCs w:val="24"/>
        </w:rPr>
        <w:t>p.č. KN 210/74</w:t>
      </w:r>
      <w:r>
        <w:rPr>
          <w:iCs/>
          <w:sz w:val="24"/>
          <w:szCs w:val="24"/>
        </w:rPr>
        <w:t xml:space="preserve"> v katastrálním území Vrchy ve výši 226,- Kč (slovy: Dvěstědvacetšestkorun českých) bude poukázáno výše uvedené třetí osobě.</w:t>
      </w:r>
    </w:p>
    <w:p w:rsidR="00D148B6" w:rsidRDefault="00D148B6" w:rsidP="00710FF7">
      <w:pPr>
        <w:tabs>
          <w:tab w:val="left" w:pos="426"/>
        </w:tabs>
        <w:spacing w:after="280"/>
        <w:jc w:val="both"/>
        <w:rPr>
          <w:iCs/>
          <w:sz w:val="24"/>
          <w:szCs w:val="24"/>
        </w:rPr>
      </w:pPr>
      <w:r w:rsidRPr="00D148B6">
        <w:rPr>
          <w:sz w:val="24"/>
          <w:szCs w:val="24"/>
        </w:rPr>
        <w:t xml:space="preserve">Neoprávněně inkasované </w:t>
      </w:r>
      <w:r w:rsidR="00782CD8">
        <w:rPr>
          <w:sz w:val="24"/>
          <w:szCs w:val="24"/>
        </w:rPr>
        <w:t xml:space="preserve">nájemné za pozemky </w:t>
      </w:r>
      <w:r w:rsidR="00782CD8" w:rsidRPr="00782CD8">
        <w:rPr>
          <w:iCs/>
          <w:sz w:val="24"/>
          <w:szCs w:val="24"/>
        </w:rPr>
        <w:t>p.č. KN st. 428/1, 432/8 a 432/9</w:t>
      </w:r>
      <w:r w:rsidR="00782CD8">
        <w:rPr>
          <w:iCs/>
          <w:sz w:val="24"/>
          <w:szCs w:val="24"/>
        </w:rPr>
        <w:t xml:space="preserve"> v katastrálním území Děrné ve výši 1 257,- Kč (slovy: Jedentisícdvěstěpadesátsedmkorun českých) bude započteno ve prospěch úhrady nájemného k 1. 10. 2014.</w:t>
      </w:r>
    </w:p>
    <w:p w:rsidR="0087543A" w:rsidRPr="004B690D" w:rsidRDefault="0087543A" w:rsidP="0087543A">
      <w:pPr>
        <w:tabs>
          <w:tab w:val="left" w:pos="426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>K 1. 10. 2014 je</w:t>
      </w:r>
      <w:r w:rsidRPr="004541A6">
        <w:rPr>
          <w:sz w:val="24"/>
          <w:szCs w:val="24"/>
        </w:rPr>
        <w:t xml:space="preserve"> nájemce povinen zaplatit </w:t>
      </w:r>
      <w:r w:rsidRPr="0034686F">
        <w:rPr>
          <w:sz w:val="24"/>
          <w:szCs w:val="24"/>
        </w:rPr>
        <w:t xml:space="preserve">částku </w:t>
      </w:r>
      <w:r w:rsidR="0034686F">
        <w:rPr>
          <w:sz w:val="24"/>
          <w:szCs w:val="24"/>
        </w:rPr>
        <w:t>88 074,-  </w:t>
      </w:r>
      <w:r w:rsidRPr="0034686F">
        <w:rPr>
          <w:sz w:val="24"/>
          <w:szCs w:val="24"/>
        </w:rPr>
        <w:t>Kč</w:t>
      </w:r>
      <w:r>
        <w:rPr>
          <w:sz w:val="24"/>
          <w:szCs w:val="24"/>
        </w:rPr>
        <w:t xml:space="preserve"> </w:t>
      </w:r>
      <w:r w:rsidRPr="004541A6">
        <w:rPr>
          <w:sz w:val="24"/>
          <w:szCs w:val="24"/>
        </w:rPr>
        <w:t xml:space="preserve">(slovy: </w:t>
      </w:r>
      <w:r>
        <w:rPr>
          <w:sz w:val="24"/>
          <w:szCs w:val="24"/>
        </w:rPr>
        <w:t>Osmdesátosmtisíc</w:t>
      </w:r>
      <w:r w:rsidR="00710FF7">
        <w:rPr>
          <w:sz w:val="24"/>
          <w:szCs w:val="24"/>
        </w:rPr>
        <w:t xml:space="preserve"> </w:t>
      </w:r>
      <w:r>
        <w:rPr>
          <w:sz w:val="24"/>
          <w:szCs w:val="24"/>
        </w:rPr>
        <w:t>sedmdesátčtyřikoruny české</w:t>
      </w:r>
      <w:r w:rsidRPr="004541A6">
        <w:rPr>
          <w:sz w:val="24"/>
          <w:szCs w:val="24"/>
        </w:rPr>
        <w:t>)</w:t>
      </w:r>
      <w:r w:rsidR="0034686F">
        <w:rPr>
          <w:sz w:val="24"/>
          <w:szCs w:val="24"/>
        </w:rPr>
        <w:t xml:space="preserve"> poníženou o neoprávněně inkasované nájemné za výše uvedené pozemky ve výši </w:t>
      </w:r>
      <w:r w:rsidR="0034686F">
        <w:rPr>
          <w:iCs/>
          <w:sz w:val="24"/>
          <w:szCs w:val="24"/>
        </w:rPr>
        <w:t>1 257,- Kč (slovy: Jedentisícdvěstěpadesátsedmkorun českých</w:t>
      </w:r>
      <w:r w:rsidR="0034686F">
        <w:rPr>
          <w:sz w:val="24"/>
          <w:szCs w:val="24"/>
        </w:rPr>
        <w:t xml:space="preserve">); nájemce tedy uhradí </w:t>
      </w:r>
      <w:r w:rsidR="0034686F" w:rsidRPr="0034686F">
        <w:rPr>
          <w:b/>
          <w:sz w:val="24"/>
          <w:szCs w:val="24"/>
        </w:rPr>
        <w:t>86 817,- Kč</w:t>
      </w:r>
      <w:r w:rsidR="0034686F">
        <w:rPr>
          <w:sz w:val="24"/>
          <w:szCs w:val="24"/>
        </w:rPr>
        <w:t xml:space="preserve"> (slovy: Osmdesátšesttisícosmsetsedmnáctkorun českých)</w:t>
      </w:r>
      <w:r w:rsidRPr="004541A6">
        <w:rPr>
          <w:sz w:val="24"/>
          <w:szCs w:val="24"/>
        </w:rPr>
        <w:t>.</w:t>
      </w:r>
    </w:p>
    <w:p w:rsidR="00782CD8" w:rsidRDefault="00782CD8" w:rsidP="00782CD8">
      <w:pPr>
        <w:tabs>
          <w:tab w:val="left" w:pos="426"/>
        </w:tabs>
        <w:jc w:val="both"/>
        <w:rPr>
          <w:iCs/>
          <w:sz w:val="24"/>
          <w:szCs w:val="24"/>
        </w:rPr>
      </w:pPr>
    </w:p>
    <w:p w:rsidR="009C69B7" w:rsidRPr="004B690D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C69B7" w:rsidRPr="004B690D" w:rsidRDefault="009C69B7" w:rsidP="00210AB8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RPr="004B690D" w:rsidSect="0087543A">
          <w:footerReference w:type="default" r:id="rId7"/>
          <w:type w:val="continuous"/>
          <w:pgSz w:w="11906" w:h="16838" w:code="9"/>
          <w:pgMar w:top="1418" w:right="1418" w:bottom="454" w:left="1418" w:header="709" w:footer="628" w:gutter="0"/>
          <w:cols w:space="708"/>
        </w:sectPr>
      </w:pPr>
    </w:p>
    <w:p w:rsidR="00691FA7" w:rsidRDefault="00691FA7" w:rsidP="00210AB8">
      <w:pPr>
        <w:tabs>
          <w:tab w:val="left" w:pos="568"/>
          <w:tab w:val="left" w:pos="4253"/>
        </w:tabs>
        <w:rPr>
          <w:iCs/>
          <w:sz w:val="24"/>
          <w:szCs w:val="24"/>
        </w:rPr>
      </w:pPr>
    </w:p>
    <w:p w:rsidR="00334DD8" w:rsidRDefault="00691FA7" w:rsidP="00B936BF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0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lastRenderedPageBreak/>
        <w:t xml:space="preserve">Tento dodatek nabývá </w:t>
      </w:r>
      <w:r w:rsidRPr="0087543A">
        <w:rPr>
          <w:sz w:val="24"/>
          <w:szCs w:val="24"/>
        </w:rPr>
        <w:t>platnosti</w:t>
      </w:r>
      <w:r w:rsidR="0087543A" w:rsidRPr="0087543A">
        <w:rPr>
          <w:rFonts w:ascii="Arial" w:hAnsi="Arial" w:cs="Arial"/>
          <w:bCs/>
          <w:sz w:val="24"/>
          <w:szCs w:val="24"/>
        </w:rPr>
        <w:t xml:space="preserve"> </w:t>
      </w:r>
      <w:r w:rsidRPr="0087543A">
        <w:rPr>
          <w:sz w:val="24"/>
          <w:szCs w:val="24"/>
        </w:rPr>
        <w:t>dnem podpisu</w:t>
      </w:r>
      <w:r w:rsidRPr="004F6B4C">
        <w:rPr>
          <w:sz w:val="24"/>
          <w:szCs w:val="24"/>
        </w:rPr>
        <w:t xml:space="preserve"> oběma smluvními stranami.</w:t>
      </w:r>
    </w:p>
    <w:p w:rsidR="00334DD8" w:rsidRPr="00B936BF" w:rsidRDefault="00691FA7" w:rsidP="00B936BF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00"/>
        <w:ind w:left="0" w:firstLine="0"/>
        <w:jc w:val="both"/>
        <w:rPr>
          <w:sz w:val="24"/>
          <w:szCs w:val="24"/>
        </w:rPr>
      </w:pPr>
      <w:r w:rsidRPr="004F6B4C">
        <w:rPr>
          <w:bCs/>
          <w:sz w:val="24"/>
          <w:szCs w:val="24"/>
        </w:rPr>
        <w:t>Tento dodatek je vyhotoven v</w:t>
      </w:r>
      <w:r w:rsidR="00334DD8">
        <w:rPr>
          <w:bCs/>
          <w:sz w:val="24"/>
          <w:szCs w:val="24"/>
        </w:rPr>
        <w:t xml:space="preserve">e </w:t>
      </w:r>
      <w:r w:rsidR="0087543A">
        <w:rPr>
          <w:bCs/>
          <w:sz w:val="24"/>
          <w:szCs w:val="24"/>
        </w:rPr>
        <w:t>třech</w:t>
      </w:r>
      <w:r>
        <w:rPr>
          <w:bCs/>
          <w:sz w:val="24"/>
          <w:szCs w:val="24"/>
        </w:rPr>
        <w:t xml:space="preserve"> </w:t>
      </w:r>
      <w:r w:rsidRPr="004F6B4C">
        <w:rPr>
          <w:bCs/>
          <w:sz w:val="24"/>
          <w:szCs w:val="24"/>
        </w:rPr>
        <w:t>stejnopisech, z</w:t>
      </w:r>
      <w:r w:rsidR="00334DD8">
        <w:rPr>
          <w:bCs/>
          <w:sz w:val="24"/>
          <w:szCs w:val="24"/>
        </w:rPr>
        <w:t xml:space="preserve"> </w:t>
      </w:r>
      <w:r w:rsidRPr="004F6B4C">
        <w:rPr>
          <w:bCs/>
          <w:sz w:val="24"/>
          <w:szCs w:val="24"/>
        </w:rPr>
        <w:t xml:space="preserve">nichž každý má platnost originálu. </w:t>
      </w:r>
      <w:r w:rsidR="0087543A">
        <w:rPr>
          <w:bCs/>
          <w:sz w:val="24"/>
          <w:szCs w:val="24"/>
        </w:rPr>
        <w:t>Dva</w:t>
      </w:r>
      <w:r w:rsidR="00334D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stejnopis</w:t>
      </w:r>
      <w:r w:rsidR="0087543A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přebírá nájemce </w:t>
      </w:r>
      <w:r w:rsidR="00334DD8">
        <w:rPr>
          <w:bCs/>
          <w:sz w:val="24"/>
          <w:szCs w:val="24"/>
        </w:rPr>
        <w:t>a jeden je určen</w:t>
      </w:r>
      <w:r w:rsidRPr="00AB1D4A">
        <w:rPr>
          <w:bCs/>
          <w:sz w:val="24"/>
          <w:szCs w:val="24"/>
        </w:rPr>
        <w:t xml:space="preserve"> pro pronajímatele</w:t>
      </w:r>
      <w:r w:rsidRPr="004F6B4C">
        <w:rPr>
          <w:bCs/>
          <w:sz w:val="24"/>
          <w:szCs w:val="24"/>
        </w:rPr>
        <w:t>.</w:t>
      </w:r>
    </w:p>
    <w:p w:rsidR="00B936BF" w:rsidRDefault="00B936BF" w:rsidP="00B936BF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300"/>
        <w:ind w:left="0" w:firstLine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Ostatní ustanovení smlouvy nejsou tímto dodatkem č. </w:t>
      </w:r>
      <w:r w:rsidR="0087543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dotčena.</w:t>
      </w:r>
    </w:p>
    <w:p w:rsidR="004F6B4C" w:rsidRPr="00334DD8" w:rsidRDefault="004F6B4C" w:rsidP="0087543A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72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>Smluvní strany po přečten</w:t>
      </w:r>
      <w:r w:rsidR="00334DD8">
        <w:rPr>
          <w:sz w:val="24"/>
          <w:szCs w:val="24"/>
        </w:rPr>
        <w:t xml:space="preserve">í </w:t>
      </w:r>
      <w:r w:rsidR="00AB4542">
        <w:rPr>
          <w:sz w:val="24"/>
          <w:szCs w:val="24"/>
        </w:rPr>
        <w:t xml:space="preserve">tohoto dodatku prohlašují, že s </w:t>
      </w:r>
      <w:r w:rsidR="0087543A">
        <w:rPr>
          <w:sz w:val="24"/>
          <w:szCs w:val="24"/>
        </w:rPr>
        <w:t>jeho obsahem souhlasí, a  že  je  </w:t>
      </w:r>
      <w:r w:rsidRPr="004F6B4C">
        <w:rPr>
          <w:sz w:val="24"/>
          <w:szCs w:val="24"/>
        </w:rPr>
        <w:t xml:space="preserve">shodným projevem jejich vážné a svobodné vůle, a </w:t>
      </w:r>
      <w:r w:rsidR="00334DD8">
        <w:rPr>
          <w:sz w:val="24"/>
          <w:szCs w:val="24"/>
        </w:rPr>
        <w:t xml:space="preserve">na důkaz toho připojují </w:t>
      </w:r>
      <w:r w:rsidR="0087543A">
        <w:rPr>
          <w:sz w:val="24"/>
          <w:szCs w:val="24"/>
        </w:rPr>
        <w:t>své  </w:t>
      </w:r>
      <w:r w:rsidRPr="004F6B4C">
        <w:rPr>
          <w:sz w:val="24"/>
          <w:szCs w:val="24"/>
        </w:rPr>
        <w:t>podpisy.</w:t>
      </w:r>
    </w:p>
    <w:p w:rsidR="00BA7E83" w:rsidRPr="00BA7E83" w:rsidRDefault="00BA7E83" w:rsidP="00BA7E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BA7E83">
        <w:rPr>
          <w:sz w:val="24"/>
          <w:szCs w:val="24"/>
        </w:rPr>
        <w:t xml:space="preserve">V Ostravě dne:  </w:t>
      </w:r>
      <w:r w:rsidR="00720BBC">
        <w:rPr>
          <w:sz w:val="24"/>
          <w:szCs w:val="24"/>
        </w:rPr>
        <w:t>30. 4. 2014</w:t>
      </w:r>
      <w:bookmarkStart w:id="0" w:name="_GoBack"/>
      <w:bookmarkEnd w:id="0"/>
    </w:p>
    <w:p w:rsidR="00FE5DA9" w:rsidRDefault="00FE5DA9">
      <w:pPr>
        <w:jc w:val="both"/>
        <w:rPr>
          <w:sz w:val="24"/>
        </w:rPr>
      </w:pPr>
    </w:p>
    <w:p w:rsidR="00FE5DA9" w:rsidRDefault="00FE5DA9">
      <w:pPr>
        <w:jc w:val="both"/>
        <w:rPr>
          <w:sz w:val="24"/>
        </w:rPr>
      </w:pPr>
    </w:p>
    <w:p w:rsidR="00576676" w:rsidRDefault="00576676">
      <w:pPr>
        <w:jc w:val="both"/>
        <w:rPr>
          <w:sz w:val="24"/>
        </w:rPr>
      </w:pPr>
    </w:p>
    <w:p w:rsidR="00FE5DA9" w:rsidRDefault="00FE5DA9">
      <w:pPr>
        <w:jc w:val="both"/>
        <w:rPr>
          <w:sz w:val="24"/>
        </w:rPr>
      </w:pPr>
    </w:p>
    <w:p w:rsidR="004B690D" w:rsidRDefault="004B690D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334DD8" w:rsidRDefault="00334DD8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87543A" w:rsidRDefault="0087543A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E5DA9" w:rsidRPr="00BA7E83" w:rsidRDefault="0087543A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2.15pt;margin-top:22.5pt;width:222pt;height:223.1pt;z-index:251658240" filled="f" stroked="f">
            <v:textbox style="mso-next-textbox:#_x0000_s1027">
              <w:txbxContent>
                <w:p w:rsidR="004B690D" w:rsidRPr="00FB4A62" w:rsidRDefault="004B690D" w:rsidP="004B690D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…</w:t>
                  </w:r>
                </w:p>
                <w:p w:rsidR="00776E6C" w:rsidRDefault="0087543A" w:rsidP="0087543A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Zemědělské družstvo VRCHOVINA</w:t>
                  </w:r>
                </w:p>
                <w:p w:rsidR="0087543A" w:rsidRDefault="0087543A" w:rsidP="0087543A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Stanislav  </w:t>
                  </w:r>
                  <w:r w:rsidRPr="0087543A">
                    <w:rPr>
                      <w:bCs/>
                      <w:spacing w:val="40"/>
                      <w:sz w:val="24"/>
                      <w:szCs w:val="24"/>
                    </w:rPr>
                    <w:t>Zapletal</w:t>
                  </w:r>
                </w:p>
                <w:p w:rsidR="0087543A" w:rsidRDefault="0087543A" w:rsidP="00334DD8">
                  <w:pPr>
                    <w:spacing w:after="120"/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místopředseda představenstva</w:t>
                  </w:r>
                </w:p>
                <w:p w:rsidR="0087543A" w:rsidRDefault="0087543A" w:rsidP="00334DD8">
                  <w:pPr>
                    <w:spacing w:after="120"/>
                    <w:ind w:left="113"/>
                    <w:rPr>
                      <w:bCs/>
                      <w:sz w:val="24"/>
                      <w:szCs w:val="24"/>
                    </w:rPr>
                  </w:pPr>
                </w:p>
                <w:p w:rsidR="0087543A" w:rsidRDefault="0087543A" w:rsidP="00334DD8">
                  <w:pPr>
                    <w:spacing w:after="120"/>
                    <w:ind w:left="113"/>
                    <w:rPr>
                      <w:bCs/>
                      <w:sz w:val="24"/>
                      <w:szCs w:val="24"/>
                    </w:rPr>
                  </w:pPr>
                </w:p>
                <w:p w:rsidR="0087543A" w:rsidRDefault="0087543A" w:rsidP="00334DD8">
                  <w:pPr>
                    <w:spacing w:after="120"/>
                    <w:ind w:left="113"/>
                    <w:rPr>
                      <w:bCs/>
                      <w:sz w:val="24"/>
                      <w:szCs w:val="24"/>
                    </w:rPr>
                  </w:pPr>
                </w:p>
                <w:p w:rsidR="0087543A" w:rsidRPr="00FB4A62" w:rsidRDefault="0087543A" w:rsidP="0087543A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…</w:t>
                  </w:r>
                </w:p>
                <w:p w:rsidR="0087543A" w:rsidRDefault="0087543A" w:rsidP="0087543A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Zemědělské družstvo VRCHOVINA</w:t>
                  </w:r>
                </w:p>
                <w:p w:rsidR="0087543A" w:rsidRDefault="0087543A" w:rsidP="0087543A">
                  <w:pPr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Zdeněk  </w:t>
                  </w:r>
                  <w:r>
                    <w:rPr>
                      <w:bCs/>
                      <w:spacing w:val="40"/>
                      <w:sz w:val="24"/>
                      <w:szCs w:val="24"/>
                    </w:rPr>
                    <w:t>Kovář</w:t>
                  </w:r>
                </w:p>
                <w:p w:rsidR="0087543A" w:rsidRPr="00776E6C" w:rsidRDefault="0087543A" w:rsidP="0087543A">
                  <w:pPr>
                    <w:spacing w:after="240"/>
                    <w:ind w:left="113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člen představenstva</w:t>
                  </w:r>
                </w:p>
                <w:p w:rsidR="00776E6C" w:rsidRPr="00776E6C" w:rsidRDefault="00776E6C" w:rsidP="00334DD8">
                  <w:pPr>
                    <w:ind w:left="113"/>
                    <w:rPr>
                      <w:sz w:val="24"/>
                      <w:szCs w:val="24"/>
                    </w:rPr>
                  </w:pPr>
                  <w:r w:rsidRPr="00776E6C">
                    <w:rPr>
                      <w:bCs/>
                      <w:sz w:val="24"/>
                      <w:szCs w:val="24"/>
                    </w:rPr>
                    <w:t>nájemce</w:t>
                  </w:r>
                </w:p>
              </w:txbxContent>
            </v:textbox>
          </v:shape>
        </w:pict>
      </w:r>
      <w:r w:rsidR="00334DD8">
        <w:rPr>
          <w:noProof/>
        </w:rPr>
        <w:pict>
          <v:shape id="_x0000_s1026" type="#_x0000_t202" style="position:absolute;left:0;text-align:left;margin-left:-9.85pt;margin-top:22.5pt;width:240pt;height:89.15pt;z-index:251657216" filled="f" stroked="f">
            <v:textbox style="mso-next-textbox:#_x0000_s1026">
              <w:txbxContent>
                <w:p w:rsidR="00334DD8" w:rsidRPr="00FB4A62" w:rsidRDefault="00334DD8" w:rsidP="00334DD8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691FA7" w:rsidRPr="00FB4A62" w:rsidRDefault="00200DA4" w:rsidP="00334DD8">
                  <w:pPr>
                    <w:ind w:left="57"/>
                    <w:rPr>
                      <w:spacing w:val="4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Ing. Aleš</w:t>
                  </w:r>
                  <w:r w:rsidR="00691FA7" w:rsidRPr="00FB4A62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40"/>
                      <w:sz w:val="24"/>
                      <w:szCs w:val="24"/>
                    </w:rPr>
                    <w:t>Uvíra</w:t>
                  </w:r>
                </w:p>
                <w:p w:rsidR="00691FA7" w:rsidRPr="00FB4A62" w:rsidRDefault="00200DA4" w:rsidP="00334DD8">
                  <w:pPr>
                    <w:tabs>
                      <w:tab w:val="left" w:pos="567"/>
                    </w:tabs>
                    <w:ind w:lef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ředitel</w:t>
                  </w:r>
                  <w:r w:rsidR="00691FA7" w:rsidRPr="00FB4A62">
                    <w:rPr>
                      <w:sz w:val="24"/>
                      <w:szCs w:val="24"/>
                    </w:rPr>
                    <w:t xml:space="preserve"> Krajského pozemkového úřadu</w:t>
                  </w:r>
                </w:p>
                <w:p w:rsidR="00691FA7" w:rsidRPr="00FB4A62" w:rsidRDefault="00691FA7" w:rsidP="00334DD8">
                  <w:pPr>
                    <w:tabs>
                      <w:tab w:val="center" w:pos="4819"/>
                    </w:tabs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 w:rsidRPr="00FB4A62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776E6C" w:rsidRPr="00E37B99" w:rsidRDefault="00691FA7" w:rsidP="00334DD8">
                  <w:pPr>
                    <w:ind w:left="57"/>
                    <w:rPr>
                      <w:sz w:val="24"/>
                      <w:szCs w:val="24"/>
                    </w:rPr>
                  </w:pPr>
                  <w:r w:rsidRPr="003B7D1B">
                    <w:rPr>
                      <w:sz w:val="24"/>
                      <w:szCs w:val="24"/>
                    </w:rPr>
                    <w:t>pronajímatel</w:t>
                  </w:r>
                </w:p>
              </w:txbxContent>
            </v:textbox>
          </v:shape>
        </w:pict>
      </w:r>
    </w:p>
    <w:sectPr w:rsidR="00FE5DA9" w:rsidRPr="00BA7E83" w:rsidSect="003F510F">
      <w:footerReference w:type="default" r:id="rId8"/>
      <w:type w:val="continuous"/>
      <w:pgSz w:w="11906" w:h="16838" w:code="9"/>
      <w:pgMar w:top="1418" w:right="1361" w:bottom="454" w:left="1418" w:header="709" w:footer="6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BC5" w:rsidRDefault="00E53BC5">
      <w:r>
        <w:separator/>
      </w:r>
    </w:p>
  </w:endnote>
  <w:endnote w:type="continuationSeparator" w:id="0">
    <w:p w:rsidR="00E53BC5" w:rsidRDefault="00E5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B7" w:rsidRDefault="004264BF" w:rsidP="00776E6C">
    <w:pPr>
      <w:pStyle w:val="Zpat"/>
      <w:tabs>
        <w:tab w:val="clear" w:pos="4536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.........</w:t>
    </w:r>
    <w:r w:rsidR="004F6B4C">
      <w:rPr>
        <w:rStyle w:val="slostrnky"/>
        <w:sz w:val="20"/>
        <w:szCs w:val="20"/>
      </w:rPr>
      <w:t>.................</w:t>
    </w:r>
    <w:r w:rsidR="00200012">
      <w:rPr>
        <w:rStyle w:val="slostrnky"/>
        <w:sz w:val="20"/>
        <w:szCs w:val="20"/>
      </w:rPr>
      <w:t>...</w:t>
    </w:r>
  </w:p>
  <w:p w:rsidR="004264BF" w:rsidRDefault="009C69B7" w:rsidP="004F6B4C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 w:rsidR="00691FA7">
      <w:rPr>
        <w:rStyle w:val="slostrnky"/>
        <w:sz w:val="20"/>
        <w:szCs w:val="20"/>
      </w:rPr>
      <w:tab/>
      <w:t xml:space="preserve">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PAGE </w:instrText>
    </w:r>
    <w:r w:rsidR="004264BF">
      <w:rPr>
        <w:rStyle w:val="slostrnky"/>
        <w:sz w:val="20"/>
        <w:szCs w:val="20"/>
      </w:rPr>
      <w:fldChar w:fldCharType="separate"/>
    </w:r>
    <w:r w:rsidR="00720BBC">
      <w:rPr>
        <w:rStyle w:val="slostrnky"/>
        <w:noProof/>
        <w:sz w:val="20"/>
        <w:szCs w:val="20"/>
      </w:rPr>
      <w:t>2</w:t>
    </w:r>
    <w:r w:rsidR="004264BF">
      <w:rPr>
        <w:rStyle w:val="slostrnky"/>
        <w:sz w:val="20"/>
        <w:szCs w:val="20"/>
      </w:rPr>
      <w:fldChar w:fldCharType="end"/>
    </w:r>
    <w:r w:rsidR="004264BF">
      <w:rPr>
        <w:rStyle w:val="slostrnky"/>
        <w:sz w:val="20"/>
        <w:szCs w:val="20"/>
      </w:rPr>
      <w:t xml:space="preserve"> / </w:t>
    </w:r>
    <w:r w:rsidR="004264BF">
      <w:rPr>
        <w:rStyle w:val="slostrnky"/>
        <w:sz w:val="20"/>
        <w:szCs w:val="20"/>
      </w:rPr>
      <w:fldChar w:fldCharType="begin"/>
    </w:r>
    <w:r w:rsidR="004264BF">
      <w:rPr>
        <w:rStyle w:val="slostrnky"/>
        <w:sz w:val="20"/>
        <w:szCs w:val="20"/>
      </w:rPr>
      <w:instrText xml:space="preserve"> NUMPAGES </w:instrText>
    </w:r>
    <w:r w:rsidR="004264BF">
      <w:rPr>
        <w:rStyle w:val="slostrnky"/>
        <w:sz w:val="20"/>
        <w:szCs w:val="20"/>
      </w:rPr>
      <w:fldChar w:fldCharType="separate"/>
    </w:r>
    <w:r w:rsidR="00720BBC">
      <w:rPr>
        <w:rStyle w:val="slostrnky"/>
        <w:noProof/>
        <w:sz w:val="20"/>
        <w:szCs w:val="20"/>
      </w:rPr>
      <w:t>3</w:t>
    </w:r>
    <w:r w:rsidR="004264BF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9B7" w:rsidRDefault="009C69B7" w:rsidP="0087543A">
    <w:pPr>
      <w:pStyle w:val="Zpat"/>
      <w:spacing w:after="48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Za správnost:  Bc. Kateřina Crhová</w:t>
    </w:r>
  </w:p>
  <w:p w:rsidR="009C69B7" w:rsidRDefault="009C69B7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..............................</w:t>
    </w:r>
    <w:r w:rsidR="00200DA4">
      <w:rPr>
        <w:rStyle w:val="slostrnky"/>
        <w:sz w:val="20"/>
        <w:szCs w:val="20"/>
      </w:rPr>
      <w:t>..........................</w:t>
    </w:r>
    <w:r w:rsidR="00691FA7"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720BBC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720BBC">
      <w:rPr>
        <w:rStyle w:val="slostrnky"/>
        <w:noProof/>
        <w:sz w:val="20"/>
        <w:szCs w:val="20"/>
      </w:rPr>
      <w:t>3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BC5" w:rsidRDefault="00E53BC5">
      <w:r>
        <w:separator/>
      </w:r>
    </w:p>
  </w:footnote>
  <w:footnote w:type="continuationSeparator" w:id="0">
    <w:p w:rsidR="00E53BC5" w:rsidRDefault="00E5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18CF"/>
    <w:multiLevelType w:val="hybridMultilevel"/>
    <w:tmpl w:val="8234AE1A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201A"/>
    <w:rsid w:val="0001271B"/>
    <w:rsid w:val="00014DB6"/>
    <w:rsid w:val="00027FCD"/>
    <w:rsid w:val="00051CB5"/>
    <w:rsid w:val="00064DB2"/>
    <w:rsid w:val="000700D1"/>
    <w:rsid w:val="0008533D"/>
    <w:rsid w:val="000925FA"/>
    <w:rsid w:val="000968D6"/>
    <w:rsid w:val="000B39E3"/>
    <w:rsid w:val="000D029D"/>
    <w:rsid w:val="000E1878"/>
    <w:rsid w:val="000E6BF6"/>
    <w:rsid w:val="000F0B60"/>
    <w:rsid w:val="000F2A43"/>
    <w:rsid w:val="000F7DCB"/>
    <w:rsid w:val="001019FE"/>
    <w:rsid w:val="00101CFD"/>
    <w:rsid w:val="0010464C"/>
    <w:rsid w:val="00104BD7"/>
    <w:rsid w:val="00114C15"/>
    <w:rsid w:val="001336C0"/>
    <w:rsid w:val="00136A63"/>
    <w:rsid w:val="0014111D"/>
    <w:rsid w:val="00143D62"/>
    <w:rsid w:val="0015639F"/>
    <w:rsid w:val="0015781A"/>
    <w:rsid w:val="0018203C"/>
    <w:rsid w:val="001A6981"/>
    <w:rsid w:val="001B02D0"/>
    <w:rsid w:val="001B28DB"/>
    <w:rsid w:val="001B712E"/>
    <w:rsid w:val="001C5E58"/>
    <w:rsid w:val="001C74DD"/>
    <w:rsid w:val="00200012"/>
    <w:rsid w:val="00200DA4"/>
    <w:rsid w:val="00210AB8"/>
    <w:rsid w:val="002127DD"/>
    <w:rsid w:val="00217588"/>
    <w:rsid w:val="00222C26"/>
    <w:rsid w:val="00231F53"/>
    <w:rsid w:val="002427B9"/>
    <w:rsid w:val="00242A5A"/>
    <w:rsid w:val="00261183"/>
    <w:rsid w:val="00264940"/>
    <w:rsid w:val="00270BC4"/>
    <w:rsid w:val="00273B8F"/>
    <w:rsid w:val="00280097"/>
    <w:rsid w:val="00287000"/>
    <w:rsid w:val="002A1645"/>
    <w:rsid w:val="002F726E"/>
    <w:rsid w:val="003028EC"/>
    <w:rsid w:val="0031638B"/>
    <w:rsid w:val="00334DD8"/>
    <w:rsid w:val="00336D7B"/>
    <w:rsid w:val="00337610"/>
    <w:rsid w:val="00343B3C"/>
    <w:rsid w:val="0034686F"/>
    <w:rsid w:val="003705D4"/>
    <w:rsid w:val="00371DEA"/>
    <w:rsid w:val="003750F3"/>
    <w:rsid w:val="00377089"/>
    <w:rsid w:val="003A2B02"/>
    <w:rsid w:val="003A3FE8"/>
    <w:rsid w:val="003E1FD9"/>
    <w:rsid w:val="003E2FE8"/>
    <w:rsid w:val="003E3068"/>
    <w:rsid w:val="003F510F"/>
    <w:rsid w:val="00400726"/>
    <w:rsid w:val="0040721B"/>
    <w:rsid w:val="0042331B"/>
    <w:rsid w:val="004264BF"/>
    <w:rsid w:val="00427448"/>
    <w:rsid w:val="00434DC7"/>
    <w:rsid w:val="00436627"/>
    <w:rsid w:val="004441FF"/>
    <w:rsid w:val="00445403"/>
    <w:rsid w:val="00481FAD"/>
    <w:rsid w:val="00482EBC"/>
    <w:rsid w:val="00483E5D"/>
    <w:rsid w:val="004A2E80"/>
    <w:rsid w:val="004A3958"/>
    <w:rsid w:val="004B3B47"/>
    <w:rsid w:val="004B690D"/>
    <w:rsid w:val="004D30E1"/>
    <w:rsid w:val="004E50F9"/>
    <w:rsid w:val="004F21DF"/>
    <w:rsid w:val="004F6A86"/>
    <w:rsid w:val="004F6B4C"/>
    <w:rsid w:val="005010AC"/>
    <w:rsid w:val="005011AD"/>
    <w:rsid w:val="00512A06"/>
    <w:rsid w:val="00516EDA"/>
    <w:rsid w:val="00522E07"/>
    <w:rsid w:val="00527A04"/>
    <w:rsid w:val="00533EFA"/>
    <w:rsid w:val="00547AEF"/>
    <w:rsid w:val="00560A39"/>
    <w:rsid w:val="00572F7A"/>
    <w:rsid w:val="00576676"/>
    <w:rsid w:val="00584B85"/>
    <w:rsid w:val="00587780"/>
    <w:rsid w:val="00587E60"/>
    <w:rsid w:val="00590F9A"/>
    <w:rsid w:val="005A4388"/>
    <w:rsid w:val="005B7010"/>
    <w:rsid w:val="005D2938"/>
    <w:rsid w:val="005D7FC6"/>
    <w:rsid w:val="005E27F9"/>
    <w:rsid w:val="005F3100"/>
    <w:rsid w:val="005F7D43"/>
    <w:rsid w:val="00604FA9"/>
    <w:rsid w:val="0060767D"/>
    <w:rsid w:val="00634487"/>
    <w:rsid w:val="00652330"/>
    <w:rsid w:val="00663264"/>
    <w:rsid w:val="00666407"/>
    <w:rsid w:val="00674CD9"/>
    <w:rsid w:val="00691FA7"/>
    <w:rsid w:val="006A6E91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10FF7"/>
    <w:rsid w:val="00716F3B"/>
    <w:rsid w:val="00720BBC"/>
    <w:rsid w:val="00747D51"/>
    <w:rsid w:val="00750F53"/>
    <w:rsid w:val="00756D6C"/>
    <w:rsid w:val="0076408D"/>
    <w:rsid w:val="00766706"/>
    <w:rsid w:val="007715B4"/>
    <w:rsid w:val="00773A8A"/>
    <w:rsid w:val="00774DB7"/>
    <w:rsid w:val="00776E6C"/>
    <w:rsid w:val="00782CD8"/>
    <w:rsid w:val="007867F9"/>
    <w:rsid w:val="00792536"/>
    <w:rsid w:val="00796A27"/>
    <w:rsid w:val="007B04C2"/>
    <w:rsid w:val="007B73F3"/>
    <w:rsid w:val="007E4C52"/>
    <w:rsid w:val="007E5D4F"/>
    <w:rsid w:val="008141DE"/>
    <w:rsid w:val="00815867"/>
    <w:rsid w:val="00816208"/>
    <w:rsid w:val="00840068"/>
    <w:rsid w:val="00866252"/>
    <w:rsid w:val="00866D40"/>
    <w:rsid w:val="0087543A"/>
    <w:rsid w:val="00881352"/>
    <w:rsid w:val="00882479"/>
    <w:rsid w:val="00882F52"/>
    <w:rsid w:val="008A6E23"/>
    <w:rsid w:val="008C24B6"/>
    <w:rsid w:val="008E2F0F"/>
    <w:rsid w:val="008E471E"/>
    <w:rsid w:val="0090172C"/>
    <w:rsid w:val="00913D2C"/>
    <w:rsid w:val="00913E55"/>
    <w:rsid w:val="00922853"/>
    <w:rsid w:val="009258DB"/>
    <w:rsid w:val="009369B2"/>
    <w:rsid w:val="00946BE3"/>
    <w:rsid w:val="00951BA2"/>
    <w:rsid w:val="009754F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F56D9"/>
    <w:rsid w:val="009F5900"/>
    <w:rsid w:val="00A00F37"/>
    <w:rsid w:val="00A05301"/>
    <w:rsid w:val="00A1698C"/>
    <w:rsid w:val="00A231D9"/>
    <w:rsid w:val="00A24E58"/>
    <w:rsid w:val="00A33515"/>
    <w:rsid w:val="00A429F0"/>
    <w:rsid w:val="00A56CA6"/>
    <w:rsid w:val="00A61103"/>
    <w:rsid w:val="00A654DA"/>
    <w:rsid w:val="00A65B87"/>
    <w:rsid w:val="00A72850"/>
    <w:rsid w:val="00A760C4"/>
    <w:rsid w:val="00A77536"/>
    <w:rsid w:val="00A85646"/>
    <w:rsid w:val="00A85C9A"/>
    <w:rsid w:val="00AA0ED2"/>
    <w:rsid w:val="00AB1D4A"/>
    <w:rsid w:val="00AB3BE0"/>
    <w:rsid w:val="00AB4542"/>
    <w:rsid w:val="00AB7603"/>
    <w:rsid w:val="00AC7683"/>
    <w:rsid w:val="00AD7214"/>
    <w:rsid w:val="00AF08CC"/>
    <w:rsid w:val="00AF3996"/>
    <w:rsid w:val="00B110FE"/>
    <w:rsid w:val="00B119C2"/>
    <w:rsid w:val="00B3214C"/>
    <w:rsid w:val="00B34577"/>
    <w:rsid w:val="00B42E5B"/>
    <w:rsid w:val="00B55146"/>
    <w:rsid w:val="00B61680"/>
    <w:rsid w:val="00B8321C"/>
    <w:rsid w:val="00B91FFF"/>
    <w:rsid w:val="00B936BF"/>
    <w:rsid w:val="00BA7E83"/>
    <w:rsid w:val="00BE48A0"/>
    <w:rsid w:val="00BF78AB"/>
    <w:rsid w:val="00C213A1"/>
    <w:rsid w:val="00C2717A"/>
    <w:rsid w:val="00C27740"/>
    <w:rsid w:val="00C3762A"/>
    <w:rsid w:val="00C4308F"/>
    <w:rsid w:val="00C56C5C"/>
    <w:rsid w:val="00C661D6"/>
    <w:rsid w:val="00C73871"/>
    <w:rsid w:val="00C761E4"/>
    <w:rsid w:val="00C934BF"/>
    <w:rsid w:val="00CB0B2E"/>
    <w:rsid w:val="00CB7F9A"/>
    <w:rsid w:val="00CD767A"/>
    <w:rsid w:val="00CE3D34"/>
    <w:rsid w:val="00CF43C5"/>
    <w:rsid w:val="00D04EB9"/>
    <w:rsid w:val="00D128FD"/>
    <w:rsid w:val="00D148B6"/>
    <w:rsid w:val="00D16463"/>
    <w:rsid w:val="00D179CF"/>
    <w:rsid w:val="00D2312D"/>
    <w:rsid w:val="00D34F2C"/>
    <w:rsid w:val="00D354D4"/>
    <w:rsid w:val="00D44346"/>
    <w:rsid w:val="00D46437"/>
    <w:rsid w:val="00D47922"/>
    <w:rsid w:val="00D47AF3"/>
    <w:rsid w:val="00D53833"/>
    <w:rsid w:val="00D75B3D"/>
    <w:rsid w:val="00D8199E"/>
    <w:rsid w:val="00D830DD"/>
    <w:rsid w:val="00D86389"/>
    <w:rsid w:val="00D86DAA"/>
    <w:rsid w:val="00DB146C"/>
    <w:rsid w:val="00DC0ADF"/>
    <w:rsid w:val="00DE0E29"/>
    <w:rsid w:val="00DE342B"/>
    <w:rsid w:val="00DE4BCE"/>
    <w:rsid w:val="00DF678F"/>
    <w:rsid w:val="00E202B0"/>
    <w:rsid w:val="00E227F1"/>
    <w:rsid w:val="00E37B99"/>
    <w:rsid w:val="00E37E37"/>
    <w:rsid w:val="00E4077F"/>
    <w:rsid w:val="00E419AA"/>
    <w:rsid w:val="00E53BC5"/>
    <w:rsid w:val="00E7250D"/>
    <w:rsid w:val="00E72759"/>
    <w:rsid w:val="00E72BAD"/>
    <w:rsid w:val="00EA7A43"/>
    <w:rsid w:val="00EC2CC4"/>
    <w:rsid w:val="00EC3D67"/>
    <w:rsid w:val="00EC77CD"/>
    <w:rsid w:val="00ED094C"/>
    <w:rsid w:val="00ED1286"/>
    <w:rsid w:val="00EE1860"/>
    <w:rsid w:val="00EE1F06"/>
    <w:rsid w:val="00EF5110"/>
    <w:rsid w:val="00EF536C"/>
    <w:rsid w:val="00F116D6"/>
    <w:rsid w:val="00F1354E"/>
    <w:rsid w:val="00F15BCF"/>
    <w:rsid w:val="00F16169"/>
    <w:rsid w:val="00F22090"/>
    <w:rsid w:val="00F37AD7"/>
    <w:rsid w:val="00F56C3C"/>
    <w:rsid w:val="00F77B65"/>
    <w:rsid w:val="00F85F9B"/>
    <w:rsid w:val="00F928F4"/>
    <w:rsid w:val="00FB50B9"/>
    <w:rsid w:val="00FB7371"/>
    <w:rsid w:val="00FC3F4A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2014-05-02T08:02:00Z</cp:lastPrinted>
  <dcterms:created xsi:type="dcterms:W3CDTF">2016-09-23T07:19:00Z</dcterms:created>
  <dcterms:modified xsi:type="dcterms:W3CDTF">2016-09-23T07:19:00Z</dcterms:modified>
</cp:coreProperties>
</file>