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81" w:rsidRDefault="00B61281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F05B82">
        <w:rPr>
          <w:b/>
          <w:sz w:val="32"/>
          <w:szCs w:val="32"/>
        </w:rPr>
        <w:t xml:space="preserve">č. </w:t>
      </w:r>
      <w:r w:rsidR="008D6E1A">
        <w:rPr>
          <w:b/>
          <w:sz w:val="32"/>
          <w:szCs w:val="32"/>
        </w:rPr>
        <w:t>5</w:t>
      </w:r>
      <w:r w:rsidR="00F05B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F930C6">
        <w:rPr>
          <w:b/>
          <w:sz w:val="32"/>
          <w:szCs w:val="32"/>
        </w:rPr>
        <w:t>54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E701B2">
        <w:rPr>
          <w:sz w:val="24"/>
          <w:szCs w:val="24"/>
        </w:rPr>
        <w:t>.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B316A4" w:rsidRDefault="00B316A4" w:rsidP="00B316A4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F930C6" w:rsidRPr="00794F05" w:rsidRDefault="00F930C6" w:rsidP="00F930C6">
      <w:pPr>
        <w:rPr>
          <w:b/>
          <w:sz w:val="24"/>
          <w:szCs w:val="24"/>
        </w:rPr>
      </w:pPr>
      <w:r w:rsidRPr="00543BA8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794F05">
        <w:rPr>
          <w:b/>
          <w:sz w:val="24"/>
          <w:szCs w:val="24"/>
        </w:rPr>
        <w:t>Společenství vlastníků jednotek Bruntál, Jesenická 12</w:t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se sídlem:</w:t>
      </w:r>
      <w:r w:rsidRPr="00543B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3BA8">
        <w:rPr>
          <w:sz w:val="24"/>
          <w:szCs w:val="24"/>
        </w:rPr>
        <w:t>Bruntál, Jesenická 795/12, PSČ 792 01</w:t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zapsané v rejstříku společenství jednotek, vedeného KS v Ostravě oddíl S., vložka 5207</w:t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IČ:</w:t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  <w:t>277 78 185</w:t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 xml:space="preserve">zastoupené                        </w:t>
      </w:r>
      <w:r w:rsidRPr="00543BA8">
        <w:rPr>
          <w:sz w:val="24"/>
          <w:szCs w:val="24"/>
        </w:rPr>
        <w:tab/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</w:p>
    <w:p w:rsidR="00F930C6" w:rsidRPr="00543BA8" w:rsidRDefault="00F930C6" w:rsidP="00F930C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543BA8">
        <w:rPr>
          <w:sz w:val="24"/>
          <w:szCs w:val="24"/>
        </w:rPr>
        <w:t>ankovní spojení:</w:t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telefon:</w:t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</w:p>
    <w:p w:rsidR="00F930C6" w:rsidRDefault="00F930C6" w:rsidP="00F930C6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F930C6" w:rsidRPr="00EB789A" w:rsidRDefault="00F930C6" w:rsidP="00F930C6">
      <w:pPr>
        <w:rPr>
          <w:sz w:val="24"/>
          <w:szCs w:val="24"/>
        </w:rPr>
      </w:pPr>
    </w:p>
    <w:p w:rsidR="00F930C6" w:rsidRDefault="00F930C6" w:rsidP="00F930C6">
      <w:pPr>
        <w:rPr>
          <w:b/>
          <w:sz w:val="24"/>
          <w:szCs w:val="24"/>
        </w:rPr>
      </w:pPr>
    </w:p>
    <w:p w:rsidR="00F930C6" w:rsidRDefault="00F930C6" w:rsidP="00F930C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86258">
        <w:rPr>
          <w:b/>
          <w:sz w:val="24"/>
          <w:szCs w:val="24"/>
        </w:rPr>
        <w:t>Jesenická 12</w:t>
      </w:r>
      <w:r>
        <w:rPr>
          <w:b/>
          <w:sz w:val="24"/>
          <w:szCs w:val="24"/>
        </w:rPr>
        <w:t>, Bruntál</w:t>
      </w:r>
    </w:p>
    <w:p w:rsidR="00B44482" w:rsidRDefault="00B44482" w:rsidP="00B44482">
      <w:pPr>
        <w:rPr>
          <w:b/>
          <w:sz w:val="24"/>
          <w:szCs w:val="24"/>
        </w:rPr>
      </w:pPr>
    </w:p>
    <w:p w:rsidR="00F05B82" w:rsidRDefault="00F05B82" w:rsidP="00F05B82">
      <w:pPr>
        <w:rPr>
          <w:sz w:val="24"/>
          <w:szCs w:val="24"/>
        </w:rPr>
      </w:pPr>
    </w:p>
    <w:p w:rsidR="008D6E1A" w:rsidRPr="00910FE1" w:rsidRDefault="008D6E1A" w:rsidP="008D6E1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8D6E1A" w:rsidRPr="002D42E3" w:rsidRDefault="008D6E1A" w:rsidP="008D6E1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8D6E1A" w:rsidRPr="002D42E3" w:rsidRDefault="008D6E1A" w:rsidP="008D6E1A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8D6E1A" w:rsidRDefault="008D6E1A" w:rsidP="008D6E1A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8D6E1A" w:rsidRPr="00656332" w:rsidRDefault="008D6E1A" w:rsidP="008D6E1A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8D6E1A" w:rsidRPr="00916CB2" w:rsidRDefault="008D6E1A" w:rsidP="008D6E1A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B80415" w:rsidRDefault="00B80415" w:rsidP="001309E9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B80415" w:rsidRPr="00AA79BA" w:rsidRDefault="00B80415" w:rsidP="001309E9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B80415" w:rsidRPr="000E0067" w:rsidRDefault="00B80415" w:rsidP="001309E9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8D6E1A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</w:t>
      </w:r>
      <w:r w:rsidRPr="00B32E56">
        <w:rPr>
          <w:i/>
          <w:sz w:val="24"/>
          <w:szCs w:val="24"/>
        </w:rPr>
        <w:t>výši  </w:t>
      </w:r>
      <w:r w:rsidR="00B32E56" w:rsidRPr="00B32E56">
        <w:rPr>
          <w:i/>
          <w:sz w:val="24"/>
          <w:szCs w:val="24"/>
        </w:rPr>
        <w:t>x</w:t>
      </w:r>
      <w:r w:rsidRPr="00B32E56">
        <w:rPr>
          <w:i/>
          <w:sz w:val="24"/>
          <w:szCs w:val="24"/>
        </w:rPr>
        <w:t xml:space="preserve"> Kč (včetně 15 % DPH). Jednotlivé měsíční zálohy v částce</w:t>
      </w:r>
      <w:r w:rsidRPr="00B32E56">
        <w:rPr>
          <w:b/>
          <w:i/>
          <w:sz w:val="24"/>
          <w:szCs w:val="24"/>
        </w:rPr>
        <w:t xml:space="preserve"> </w:t>
      </w:r>
      <w:r w:rsidR="00B32E56" w:rsidRPr="00B32E56">
        <w:rPr>
          <w:b/>
          <w:i/>
          <w:sz w:val="24"/>
          <w:szCs w:val="24"/>
        </w:rPr>
        <w:t>x</w:t>
      </w:r>
      <w:r w:rsidRPr="00B32E56">
        <w:rPr>
          <w:b/>
          <w:i/>
          <w:sz w:val="24"/>
          <w:szCs w:val="24"/>
        </w:rPr>
        <w:t xml:space="preserve"> Kč</w:t>
      </w:r>
      <w:r w:rsidRPr="00B32E56">
        <w:rPr>
          <w:i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8D6E1A" w:rsidRPr="00C66E1E" w:rsidRDefault="008D6E1A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8D6E1A" w:rsidRDefault="008D6E1A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8D6E1A" w:rsidRDefault="008D6E1A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8D6E1A" w:rsidRDefault="008D6E1A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B32E56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8D6E1A" w:rsidRDefault="008D6E1A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8D6E1A" w:rsidRPr="002D42E3" w:rsidRDefault="008D6E1A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8D6E1A" w:rsidRPr="009E3AF1" w:rsidRDefault="008D6E1A" w:rsidP="008D6E1A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6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255"/>
        <w:gridCol w:w="2065"/>
        <w:gridCol w:w="2160"/>
      </w:tblGrid>
      <w:tr w:rsidR="00B316A4" w:rsidRPr="003861EE" w:rsidTr="00AC7A2C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  <w:r w:rsidRPr="00B316A4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  <w:r w:rsidRPr="00B316A4">
              <w:rPr>
                <w:rFonts w:ascii="Arial" w:hAnsi="Arial" w:cs="Arial"/>
                <w:i/>
              </w:rPr>
              <w:t>GJ</w:t>
            </w:r>
          </w:p>
        </w:tc>
      </w:tr>
      <w:tr w:rsidR="00B316A4" w:rsidRPr="003861EE" w:rsidTr="00AC7A2C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AC7A2C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AC7A2C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AC7A2C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AC7A2C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AC7A2C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861EE" w:rsidRPr="003861EE" w:rsidTr="00AC7A2C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61EE" w:rsidRPr="003861EE" w:rsidRDefault="003861EE" w:rsidP="003861EE">
            <w:pPr>
              <w:rPr>
                <w:rFonts w:ascii="Arial" w:hAnsi="Arial" w:cs="Arial"/>
                <w:b/>
                <w:bCs/>
                <w:i/>
              </w:rPr>
            </w:pPr>
            <w:r w:rsidRPr="003861EE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61EE" w:rsidRPr="003861EE" w:rsidRDefault="003861EE" w:rsidP="003861EE">
            <w:pPr>
              <w:rPr>
                <w:rFonts w:ascii="Arial" w:hAnsi="Arial" w:cs="Arial"/>
                <w:b/>
                <w:bCs/>
                <w:i/>
              </w:rPr>
            </w:pPr>
            <w:r w:rsidRPr="003861E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61EE" w:rsidRPr="003861EE" w:rsidRDefault="003861EE" w:rsidP="003861EE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861E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61EE" w:rsidRPr="003861EE" w:rsidRDefault="003861EE" w:rsidP="00F930C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AE0E56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B80415" w:rsidRPr="002D42E3" w:rsidRDefault="00B80415" w:rsidP="00B80415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B80415" w:rsidRPr="002D42E3" w:rsidRDefault="00B80415" w:rsidP="00B80415">
      <w:pPr>
        <w:jc w:val="both"/>
        <w:rPr>
          <w:sz w:val="24"/>
          <w:szCs w:val="24"/>
        </w:rPr>
      </w:pPr>
    </w:p>
    <w:p w:rsidR="008D6E1A" w:rsidRPr="002D42E3" w:rsidRDefault="008D6E1A" w:rsidP="008D6E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8D6E1A" w:rsidRDefault="008D6E1A" w:rsidP="008D6E1A">
      <w:pPr>
        <w:jc w:val="both"/>
        <w:rPr>
          <w:sz w:val="24"/>
          <w:szCs w:val="24"/>
        </w:rPr>
      </w:pPr>
    </w:p>
    <w:p w:rsidR="008D6E1A" w:rsidRDefault="008D6E1A" w:rsidP="008D6E1A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2E56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B80415" w:rsidRDefault="00B80415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F05B82" w:rsidRDefault="00F05B82" w:rsidP="004C5AE0">
      <w:pPr>
        <w:jc w:val="both"/>
        <w:rPr>
          <w:sz w:val="24"/>
          <w:szCs w:val="24"/>
        </w:rPr>
      </w:pPr>
    </w:p>
    <w:p w:rsidR="00F930C6" w:rsidRPr="002D42E3" w:rsidRDefault="00F930C6" w:rsidP="00F930C6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>………………………..</w:t>
      </w:r>
      <w:r>
        <w:rPr>
          <w:sz w:val="24"/>
          <w:szCs w:val="24"/>
        </w:rPr>
        <w:t xml:space="preserve">                           ....…….…………    ……..……</w:t>
      </w:r>
      <w:r w:rsidRPr="002D42E3">
        <w:rPr>
          <w:sz w:val="24"/>
          <w:szCs w:val="24"/>
        </w:rPr>
        <w:t xml:space="preserve">……….. </w:t>
      </w:r>
    </w:p>
    <w:p w:rsidR="00F930C6" w:rsidRPr="00AF6FBF" w:rsidRDefault="00F930C6" w:rsidP="00F930C6">
      <w:pPr>
        <w:rPr>
          <w:sz w:val="18"/>
          <w:szCs w:val="18"/>
        </w:rPr>
      </w:pPr>
      <w:bookmarkStart w:id="0" w:name="_GoBack"/>
      <w:bookmarkEnd w:id="0"/>
    </w:p>
    <w:sectPr w:rsidR="00F930C6" w:rsidRPr="00AF6FBF" w:rsidSect="00F05B82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13361"/>
    <w:rsid w:val="001408D7"/>
    <w:rsid w:val="00141E99"/>
    <w:rsid w:val="001774A2"/>
    <w:rsid w:val="00180901"/>
    <w:rsid w:val="001C3E4C"/>
    <w:rsid w:val="00221B90"/>
    <w:rsid w:val="00230CFB"/>
    <w:rsid w:val="00252064"/>
    <w:rsid w:val="00265363"/>
    <w:rsid w:val="002906A6"/>
    <w:rsid w:val="00291058"/>
    <w:rsid w:val="00296765"/>
    <w:rsid w:val="002C5165"/>
    <w:rsid w:val="002D2651"/>
    <w:rsid w:val="002D42E3"/>
    <w:rsid w:val="003357D1"/>
    <w:rsid w:val="00344252"/>
    <w:rsid w:val="00346087"/>
    <w:rsid w:val="00357C01"/>
    <w:rsid w:val="00360D80"/>
    <w:rsid w:val="003861EE"/>
    <w:rsid w:val="0039365B"/>
    <w:rsid w:val="00394536"/>
    <w:rsid w:val="003C1D46"/>
    <w:rsid w:val="003D2B62"/>
    <w:rsid w:val="004C275E"/>
    <w:rsid w:val="004C5AE0"/>
    <w:rsid w:val="00583A05"/>
    <w:rsid w:val="005A1192"/>
    <w:rsid w:val="005A34A8"/>
    <w:rsid w:val="005D4C92"/>
    <w:rsid w:val="005E5369"/>
    <w:rsid w:val="005E6625"/>
    <w:rsid w:val="005E7911"/>
    <w:rsid w:val="005F2A83"/>
    <w:rsid w:val="00627919"/>
    <w:rsid w:val="00630CDC"/>
    <w:rsid w:val="00631DA8"/>
    <w:rsid w:val="0064637F"/>
    <w:rsid w:val="006515A1"/>
    <w:rsid w:val="00656332"/>
    <w:rsid w:val="0067794C"/>
    <w:rsid w:val="006808D2"/>
    <w:rsid w:val="00686CF6"/>
    <w:rsid w:val="006E3C09"/>
    <w:rsid w:val="006F0F80"/>
    <w:rsid w:val="007015D4"/>
    <w:rsid w:val="0071190D"/>
    <w:rsid w:val="00787879"/>
    <w:rsid w:val="007950BF"/>
    <w:rsid w:val="007C0144"/>
    <w:rsid w:val="007C196B"/>
    <w:rsid w:val="007C1CBB"/>
    <w:rsid w:val="007D540A"/>
    <w:rsid w:val="00823DCA"/>
    <w:rsid w:val="00831CD8"/>
    <w:rsid w:val="00867679"/>
    <w:rsid w:val="00882336"/>
    <w:rsid w:val="00886819"/>
    <w:rsid w:val="00896D5D"/>
    <w:rsid w:val="008D3E28"/>
    <w:rsid w:val="008D6E1A"/>
    <w:rsid w:val="00910FE1"/>
    <w:rsid w:val="00915470"/>
    <w:rsid w:val="0094766C"/>
    <w:rsid w:val="00A011BF"/>
    <w:rsid w:val="00A2513D"/>
    <w:rsid w:val="00A36E2C"/>
    <w:rsid w:val="00A62F06"/>
    <w:rsid w:val="00A95A9C"/>
    <w:rsid w:val="00AB62EF"/>
    <w:rsid w:val="00AE0E56"/>
    <w:rsid w:val="00B316A4"/>
    <w:rsid w:val="00B32E56"/>
    <w:rsid w:val="00B343F7"/>
    <w:rsid w:val="00B44482"/>
    <w:rsid w:val="00B61281"/>
    <w:rsid w:val="00B70178"/>
    <w:rsid w:val="00B80415"/>
    <w:rsid w:val="00B93452"/>
    <w:rsid w:val="00BD39C1"/>
    <w:rsid w:val="00C41FB4"/>
    <w:rsid w:val="00C614E8"/>
    <w:rsid w:val="00C65861"/>
    <w:rsid w:val="00CB17F8"/>
    <w:rsid w:val="00D052C4"/>
    <w:rsid w:val="00DB3B34"/>
    <w:rsid w:val="00E102CC"/>
    <w:rsid w:val="00E50BF0"/>
    <w:rsid w:val="00E701B2"/>
    <w:rsid w:val="00E81489"/>
    <w:rsid w:val="00EC0248"/>
    <w:rsid w:val="00F05B82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2013-12-18T06:05:00Z</cp:lastPrinted>
  <dcterms:created xsi:type="dcterms:W3CDTF">2018-01-24T08:54:00Z</dcterms:created>
  <dcterms:modified xsi:type="dcterms:W3CDTF">2018-01-24T08:54:00Z</dcterms:modified>
</cp:coreProperties>
</file>