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00" w:rsidRDefault="00C33100">
      <w:pPr>
        <w:pStyle w:val="Nadpis1"/>
        <w:spacing w:before="120" w:after="0"/>
        <w:rPr>
          <w:caps/>
        </w:rPr>
      </w:pPr>
      <w:r>
        <w:rPr>
          <w:caps/>
        </w:rPr>
        <w:t>Dodatek Č. 1</w:t>
      </w:r>
    </w:p>
    <w:p w:rsidR="00950181" w:rsidRDefault="00D9655D">
      <w:pPr>
        <w:pStyle w:val="Nadpis1"/>
        <w:spacing w:before="120" w:after="0"/>
        <w:rPr>
          <w:caps/>
        </w:rPr>
      </w:pPr>
      <w:r>
        <w:rPr>
          <w:caps/>
        </w:rPr>
        <w:t>smlouv</w:t>
      </w:r>
      <w:r w:rsidR="00C33100">
        <w:rPr>
          <w:caps/>
        </w:rPr>
        <w:t>y</w:t>
      </w:r>
      <w:r>
        <w:rPr>
          <w:caps/>
        </w:rPr>
        <w:t xml:space="preserve"> o zajištění ostrahy</w:t>
      </w:r>
    </w:p>
    <w:p w:rsidR="00950181" w:rsidRDefault="00D9655D">
      <w:pPr>
        <w:spacing w:before="120" w:after="4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</w:t>
      </w:r>
      <w:r w:rsidR="00C3310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podle zákona č. 89/2012 Sb., občanský zákoník</w:t>
      </w:r>
      <w:r w:rsidR="004F1659">
        <w:rPr>
          <w:rFonts w:ascii="Arial" w:hAnsi="Arial" w:cs="Arial"/>
          <w:sz w:val="22"/>
          <w:szCs w:val="22"/>
        </w:rPr>
        <w:t>, v platném znění</w:t>
      </w:r>
    </w:p>
    <w:p w:rsidR="00B6357C" w:rsidRPr="00B6357C" w:rsidRDefault="00B6357C" w:rsidP="00B6357C">
      <w:pPr>
        <w:rPr>
          <w:rFonts w:ascii="Arial" w:hAnsi="Arial" w:cs="Arial"/>
          <w:b/>
          <w:sz w:val="22"/>
          <w:szCs w:val="22"/>
        </w:rPr>
      </w:pPr>
      <w:r w:rsidRPr="00B6357C">
        <w:rPr>
          <w:rFonts w:ascii="Arial" w:hAnsi="Arial" w:cs="Arial"/>
          <w:b/>
          <w:sz w:val="22"/>
          <w:szCs w:val="22"/>
        </w:rPr>
        <w:t>Ústav pro českou literaturu AV ČR, v. v. i.</w:t>
      </w:r>
    </w:p>
    <w:p w:rsidR="00B6357C" w:rsidRPr="00B6357C" w:rsidRDefault="00B6357C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 w:rsidRPr="00B6357C">
        <w:rPr>
          <w:rFonts w:ascii="Arial" w:hAnsi="Arial" w:cs="Arial"/>
          <w:sz w:val="22"/>
          <w:szCs w:val="22"/>
        </w:rPr>
        <w:t>Na Florenci 1420/3, 110 00 Praha 1</w:t>
      </w:r>
    </w:p>
    <w:p w:rsidR="00B6357C" w:rsidRDefault="00B6357C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Pr="00B6357C">
        <w:rPr>
          <w:rFonts w:ascii="Arial" w:hAnsi="Arial" w:cs="Arial"/>
          <w:sz w:val="22"/>
          <w:szCs w:val="22"/>
        </w:rPr>
        <w:t xml:space="preserve"> 68378068</w:t>
      </w:r>
    </w:p>
    <w:p w:rsidR="00950181" w:rsidRPr="00B6357C" w:rsidRDefault="00B6357C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Pr="00B6357C">
        <w:rPr>
          <w:rFonts w:ascii="Arial" w:hAnsi="Arial" w:cs="Arial"/>
          <w:sz w:val="22"/>
          <w:szCs w:val="22"/>
        </w:rPr>
        <w:t>68378068</w:t>
      </w:r>
    </w:p>
    <w:p w:rsidR="00B6357C" w:rsidRDefault="00B6357C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 w:rsidRPr="00B6357C">
        <w:rPr>
          <w:rFonts w:ascii="Arial" w:hAnsi="Arial" w:cs="Arial"/>
          <w:sz w:val="22"/>
          <w:szCs w:val="22"/>
        </w:rPr>
        <w:t>Ing. Pav</w:t>
      </w:r>
      <w:r>
        <w:rPr>
          <w:rFonts w:ascii="Arial" w:hAnsi="Arial" w:cs="Arial"/>
          <w:sz w:val="22"/>
          <w:szCs w:val="22"/>
        </w:rPr>
        <w:t>lem Janáčkem</w:t>
      </w:r>
      <w:r w:rsidRPr="00B6357C">
        <w:rPr>
          <w:rFonts w:ascii="Arial" w:hAnsi="Arial" w:cs="Arial"/>
          <w:sz w:val="22"/>
          <w:szCs w:val="22"/>
        </w:rPr>
        <w:t>, Ph.D., ředitel</w:t>
      </w:r>
      <w:r>
        <w:rPr>
          <w:rFonts w:ascii="Arial" w:hAnsi="Arial" w:cs="Arial"/>
          <w:sz w:val="22"/>
          <w:szCs w:val="22"/>
        </w:rPr>
        <w:t>em</w:t>
      </w:r>
    </w:p>
    <w:p w:rsidR="00B6357C" w:rsidRDefault="00B6357C" w:rsidP="00B635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D9192A">
        <w:rPr>
          <w:rFonts w:ascii="Arial" w:hAnsi="Arial" w:cs="Arial"/>
          <w:sz w:val="22"/>
          <w:szCs w:val="22"/>
        </w:rPr>
        <w:t>Komerční banka, a.s.</w:t>
      </w:r>
      <w:r>
        <w:rPr>
          <w:rFonts w:ascii="Arial" w:hAnsi="Arial" w:cs="Arial"/>
          <w:sz w:val="22"/>
          <w:szCs w:val="22"/>
        </w:rPr>
        <w:t>, účet č.: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C52BF">
        <w:rPr>
          <w:rFonts w:ascii="Arial" w:hAnsi="Arial" w:cs="Arial"/>
          <w:sz w:val="22"/>
          <w:szCs w:val="22"/>
        </w:rPr>
        <w:t>xxxxxxxxxxxxxxxxxxxxxxxx</w:t>
      </w:r>
      <w:proofErr w:type="spellEnd"/>
    </w:p>
    <w:p w:rsidR="00B6357C" w:rsidRPr="00B6357C" w:rsidRDefault="00B6357C" w:rsidP="00B6357C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>zapsaný</w:t>
      </w:r>
      <w:r w:rsidRPr="00B6357C">
        <w:rPr>
          <w:rFonts w:ascii="Arial" w:hAnsi="Arial" w:cs="Arial"/>
          <w:bCs/>
          <w:kern w:val="22"/>
          <w:sz w:val="22"/>
          <w:szCs w:val="22"/>
        </w:rPr>
        <w:t xml:space="preserve"> v rejstříku veřejných výzkumných institucí vedeném Ministerstvem školství, mládeže </w:t>
      </w:r>
      <w:r w:rsidR="00394B61">
        <w:rPr>
          <w:rFonts w:ascii="Arial" w:hAnsi="Arial" w:cs="Arial"/>
          <w:bCs/>
          <w:kern w:val="22"/>
          <w:sz w:val="22"/>
          <w:szCs w:val="22"/>
        </w:rPr>
        <w:br/>
      </w:r>
      <w:r w:rsidRPr="00B6357C">
        <w:rPr>
          <w:rFonts w:ascii="Arial" w:hAnsi="Arial" w:cs="Arial"/>
          <w:bCs/>
          <w:kern w:val="22"/>
          <w:sz w:val="22"/>
          <w:szCs w:val="22"/>
        </w:rPr>
        <w:t>a tělovýchovy České republiky</w:t>
      </w:r>
    </w:p>
    <w:p w:rsidR="00950181" w:rsidRDefault="00D9655D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:rsidR="00B6357C" w:rsidRDefault="00B6357C">
      <w:pPr>
        <w:spacing w:before="120" w:after="120"/>
        <w:rPr>
          <w:rFonts w:ascii="Arial" w:hAnsi="Arial" w:cs="Arial"/>
          <w:sz w:val="22"/>
          <w:szCs w:val="22"/>
        </w:rPr>
      </w:pPr>
    </w:p>
    <w:p w:rsidR="00950181" w:rsidRDefault="00D9655D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B6357C" w:rsidRDefault="00B635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950181" w:rsidRDefault="00DE2598" w:rsidP="008978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BLESK Servis s.r.o.</w:t>
      </w:r>
    </w:p>
    <w:p w:rsidR="00950181" w:rsidRDefault="00B6357C" w:rsidP="0089783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D9655D">
        <w:rPr>
          <w:rFonts w:ascii="Arial" w:hAnsi="Arial" w:cs="Arial"/>
          <w:sz w:val="22"/>
          <w:szCs w:val="22"/>
        </w:rPr>
        <w:tab/>
      </w:r>
      <w:r w:rsidR="00DE2598">
        <w:rPr>
          <w:rFonts w:ascii="Arial" w:hAnsi="Arial" w:cs="Arial"/>
          <w:sz w:val="22"/>
          <w:szCs w:val="22"/>
        </w:rPr>
        <w:t>Ocelářská 1272/21, Libeň, 190 00 Praha 9</w:t>
      </w:r>
    </w:p>
    <w:p w:rsidR="00950181" w:rsidRDefault="00B635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9655D">
        <w:rPr>
          <w:rFonts w:ascii="Arial" w:hAnsi="Arial" w:cs="Arial"/>
          <w:sz w:val="22"/>
          <w:szCs w:val="22"/>
        </w:rPr>
        <w:t>ČO:</w:t>
      </w:r>
      <w:r w:rsidR="00D9655D">
        <w:rPr>
          <w:rFonts w:ascii="Arial" w:hAnsi="Arial" w:cs="Arial"/>
          <w:sz w:val="22"/>
          <w:szCs w:val="22"/>
        </w:rPr>
        <w:tab/>
      </w:r>
      <w:r w:rsidR="00DE2598">
        <w:rPr>
          <w:rFonts w:ascii="Arial" w:hAnsi="Arial" w:cs="Arial"/>
          <w:sz w:val="22"/>
          <w:szCs w:val="22"/>
        </w:rPr>
        <w:t>27607429</w:t>
      </w:r>
    </w:p>
    <w:p w:rsidR="00950181" w:rsidRDefault="00D9655D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DE2598">
        <w:rPr>
          <w:rFonts w:ascii="Arial" w:hAnsi="Arial" w:cs="Arial"/>
          <w:sz w:val="22"/>
          <w:szCs w:val="22"/>
        </w:rPr>
        <w:t>CZ27607429</w:t>
      </w:r>
    </w:p>
    <w:p w:rsidR="00B6357C" w:rsidRDefault="00B635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DE2598">
        <w:rPr>
          <w:rFonts w:ascii="Arial" w:hAnsi="Arial" w:cs="Arial"/>
          <w:sz w:val="22"/>
          <w:szCs w:val="22"/>
        </w:rPr>
        <w:t>Jakubem Šindelářem, jednatelem</w:t>
      </w:r>
    </w:p>
    <w:p w:rsidR="00950181" w:rsidRDefault="00D9655D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DE2598">
        <w:rPr>
          <w:rFonts w:ascii="Arial" w:hAnsi="Arial" w:cs="Arial"/>
          <w:sz w:val="22"/>
          <w:szCs w:val="22"/>
        </w:rPr>
        <w:t>Komerční banka, a.s.</w:t>
      </w:r>
      <w:r>
        <w:rPr>
          <w:rFonts w:ascii="Arial" w:hAnsi="Arial" w:cs="Arial"/>
          <w:sz w:val="22"/>
          <w:szCs w:val="22"/>
        </w:rPr>
        <w:t>, účet č.: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C52BF">
        <w:rPr>
          <w:rFonts w:ascii="Arial" w:hAnsi="Arial" w:cs="Arial"/>
          <w:sz w:val="22"/>
          <w:szCs w:val="22"/>
        </w:rPr>
        <w:t>xxxxxxxxxxxxxxxxxxxxxx</w:t>
      </w:r>
      <w:proofErr w:type="spellEnd"/>
    </w:p>
    <w:p w:rsidR="00950181" w:rsidRDefault="00D9655D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Společnost je zapsaná </w:t>
      </w:r>
      <w:r>
        <w:rPr>
          <w:rFonts w:ascii="Arial" w:hAnsi="Arial" w:cs="Arial"/>
          <w:bCs/>
          <w:sz w:val="22"/>
          <w:szCs w:val="22"/>
        </w:rPr>
        <w:t xml:space="preserve">v obchodním </w:t>
      </w:r>
      <w:r>
        <w:rPr>
          <w:rFonts w:ascii="Arial" w:hAnsi="Arial" w:cs="Arial"/>
          <w:sz w:val="22"/>
          <w:szCs w:val="22"/>
        </w:rPr>
        <w:t xml:space="preserve">rejstříku u </w:t>
      </w:r>
      <w:r w:rsidR="00DE2598">
        <w:rPr>
          <w:rFonts w:ascii="Arial" w:hAnsi="Arial" w:cs="Arial"/>
          <w:sz w:val="22"/>
          <w:szCs w:val="22"/>
        </w:rPr>
        <w:t>Městského</w:t>
      </w:r>
      <w:r>
        <w:rPr>
          <w:rFonts w:ascii="Arial" w:hAnsi="Arial" w:cs="Arial"/>
          <w:sz w:val="22"/>
          <w:szCs w:val="22"/>
        </w:rPr>
        <w:t xml:space="preserve"> soudu v </w:t>
      </w:r>
      <w:r w:rsidR="00DE2598">
        <w:rPr>
          <w:rFonts w:ascii="Arial" w:hAnsi="Arial" w:cs="Arial"/>
          <w:sz w:val="22"/>
          <w:szCs w:val="22"/>
        </w:rPr>
        <w:t>Praze, oddíl C, vložka 118507</w:t>
      </w:r>
    </w:p>
    <w:p w:rsidR="00B6357C" w:rsidRDefault="00B6357C" w:rsidP="00B6357C">
      <w:pPr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C52BF">
        <w:rPr>
          <w:rFonts w:ascii="Arial" w:hAnsi="Arial" w:cs="Arial"/>
          <w:sz w:val="22"/>
          <w:szCs w:val="22"/>
        </w:rPr>
        <w:t>xxxxxxxxxxxxxxx</w:t>
      </w:r>
      <w:proofErr w:type="spellEnd"/>
      <w:r w:rsidR="00DE2598">
        <w:rPr>
          <w:rFonts w:ascii="Arial" w:hAnsi="Arial" w:cs="Arial"/>
          <w:sz w:val="22"/>
          <w:szCs w:val="22"/>
        </w:rPr>
        <w:t xml:space="preserve">, tel.: </w:t>
      </w:r>
      <w:proofErr w:type="spellStart"/>
      <w:r w:rsidR="002C52BF">
        <w:rPr>
          <w:rFonts w:ascii="Arial" w:hAnsi="Arial" w:cs="Arial"/>
          <w:sz w:val="22"/>
          <w:szCs w:val="22"/>
        </w:rPr>
        <w:t>xxxxxxxxxxxx</w:t>
      </w:r>
      <w:proofErr w:type="spellEnd"/>
      <w:r w:rsidR="00DE2598">
        <w:rPr>
          <w:rFonts w:ascii="Arial" w:hAnsi="Arial" w:cs="Arial"/>
          <w:sz w:val="22"/>
          <w:szCs w:val="22"/>
        </w:rPr>
        <w:t xml:space="preserve">, e-mail: </w:t>
      </w:r>
      <w:r w:rsidR="002C52BF">
        <w:rPr>
          <w:rFonts w:ascii="Arial" w:hAnsi="Arial" w:cs="Arial"/>
          <w:sz w:val="22"/>
          <w:szCs w:val="22"/>
        </w:rPr>
        <w:t>xxxxxxxxxxxxxxxxxxx</w:t>
      </w:r>
    </w:p>
    <w:p w:rsidR="00950181" w:rsidRDefault="00D9655D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„poskytovatel“)</w:t>
      </w:r>
    </w:p>
    <w:p w:rsidR="00950181" w:rsidRDefault="00D9655D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950181" w:rsidRDefault="00D9655D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  <w:r w:rsidR="00C33100">
        <w:rPr>
          <w:rFonts w:ascii="Arial" w:hAnsi="Arial" w:cs="Arial"/>
          <w:b/>
          <w:sz w:val="22"/>
          <w:szCs w:val="22"/>
        </w:rPr>
        <w:t xml:space="preserve">dodatku </w:t>
      </w:r>
      <w:r>
        <w:rPr>
          <w:rFonts w:ascii="Arial" w:hAnsi="Arial" w:cs="Arial"/>
          <w:b/>
          <w:sz w:val="22"/>
          <w:szCs w:val="22"/>
        </w:rPr>
        <w:t>smlouvy</w:t>
      </w:r>
    </w:p>
    <w:p w:rsidR="00170AF6" w:rsidRPr="000B4F30" w:rsidRDefault="00C33100" w:rsidP="001005D0">
      <w:pPr>
        <w:pStyle w:val="Odstavecseseznamem"/>
        <w:numPr>
          <w:ilvl w:val="0"/>
          <w:numId w:val="50"/>
        </w:numPr>
        <w:ind w:left="426" w:hanging="426"/>
        <w:rPr>
          <w:rFonts w:ascii="Arial" w:hAnsi="Arial" w:cs="Arial"/>
        </w:rPr>
      </w:pPr>
      <w:r w:rsidRPr="000B4F30">
        <w:rPr>
          <w:rFonts w:ascii="Arial" w:hAnsi="Arial" w:cs="Arial"/>
        </w:rPr>
        <w:t>Smluvní strany se dohodly na úpravě bodu III. 1. smlouvy, jehož znění je nově následující:</w:t>
      </w:r>
    </w:p>
    <w:p w:rsidR="00950181" w:rsidRPr="000B4F30" w:rsidRDefault="00D9655D" w:rsidP="000B4F30">
      <w:pPr>
        <w:pStyle w:val="Odstavecseseznamem"/>
        <w:ind w:left="426"/>
        <w:rPr>
          <w:rFonts w:ascii="Arial" w:hAnsi="Arial" w:cs="Arial"/>
          <w:b/>
        </w:rPr>
      </w:pPr>
      <w:r w:rsidRPr="000B4F30">
        <w:rPr>
          <w:rFonts w:ascii="Arial" w:hAnsi="Arial" w:cs="Arial"/>
          <w:b/>
        </w:rPr>
        <w:t xml:space="preserve">Cena plnění dle této smlouvy za 1 </w:t>
      </w:r>
      <w:r w:rsidR="006236B0" w:rsidRPr="000B4F30">
        <w:rPr>
          <w:rFonts w:ascii="Arial" w:hAnsi="Arial" w:cs="Arial"/>
          <w:b/>
        </w:rPr>
        <w:t xml:space="preserve">hodinu výkonu služby </w:t>
      </w:r>
      <w:r w:rsidR="001005D0" w:rsidRPr="000B4F30">
        <w:rPr>
          <w:rFonts w:ascii="Arial" w:hAnsi="Arial" w:cs="Arial"/>
          <w:b/>
        </w:rPr>
        <w:t>1 strážného</w:t>
      </w:r>
      <w:r w:rsidR="001005D0" w:rsidRPr="000B4F30">
        <w:rPr>
          <w:rFonts w:ascii="Arial" w:hAnsi="Arial" w:cs="Arial"/>
          <w:b/>
        </w:rPr>
        <w:br/>
      </w:r>
      <w:r w:rsidRPr="000B4F30">
        <w:rPr>
          <w:rFonts w:ascii="Arial" w:hAnsi="Arial" w:cs="Arial"/>
          <w:b/>
        </w:rPr>
        <w:t>(1 člověkohodina) činí</w:t>
      </w:r>
      <w:r w:rsidR="00394B61" w:rsidRPr="000B4F30">
        <w:rPr>
          <w:rFonts w:ascii="Arial" w:hAnsi="Arial" w:cs="Arial"/>
          <w:b/>
        </w:rPr>
        <w:t xml:space="preserve"> </w:t>
      </w:r>
      <w:r w:rsidR="00C33100" w:rsidRPr="000B4F30">
        <w:rPr>
          <w:rFonts w:ascii="Arial" w:hAnsi="Arial" w:cs="Arial"/>
          <w:b/>
        </w:rPr>
        <w:t>77</w:t>
      </w:r>
      <w:r w:rsidR="00DE2598" w:rsidRPr="000B4F30">
        <w:rPr>
          <w:rFonts w:ascii="Arial" w:hAnsi="Arial" w:cs="Arial"/>
          <w:b/>
        </w:rPr>
        <w:t>,</w:t>
      </w:r>
      <w:r w:rsidR="00C33100" w:rsidRPr="000B4F30">
        <w:rPr>
          <w:rFonts w:ascii="Arial" w:hAnsi="Arial" w:cs="Arial"/>
          <w:b/>
        </w:rPr>
        <w:t>1</w:t>
      </w:r>
      <w:r w:rsidR="00DE2598" w:rsidRPr="000B4F30">
        <w:rPr>
          <w:rFonts w:ascii="Arial" w:hAnsi="Arial" w:cs="Arial"/>
          <w:b/>
        </w:rPr>
        <w:t>0</w:t>
      </w:r>
      <w:r w:rsidRPr="000B4F30">
        <w:rPr>
          <w:rFonts w:ascii="Arial" w:hAnsi="Arial" w:cs="Arial"/>
          <w:b/>
        </w:rPr>
        <w:t xml:space="preserve"> Kč bez DPH, tj. </w:t>
      </w:r>
      <w:r w:rsidR="00C33100" w:rsidRPr="000B4F30">
        <w:rPr>
          <w:rFonts w:ascii="Arial" w:hAnsi="Arial" w:cs="Arial"/>
          <w:b/>
        </w:rPr>
        <w:t>93</w:t>
      </w:r>
      <w:r w:rsidR="00DE2598" w:rsidRPr="000B4F30">
        <w:rPr>
          <w:rFonts w:ascii="Arial" w:hAnsi="Arial" w:cs="Arial"/>
          <w:b/>
        </w:rPr>
        <w:t>,</w:t>
      </w:r>
      <w:r w:rsidR="00C33100" w:rsidRPr="000B4F30">
        <w:rPr>
          <w:rFonts w:ascii="Arial" w:hAnsi="Arial" w:cs="Arial"/>
          <w:b/>
        </w:rPr>
        <w:t>29</w:t>
      </w:r>
      <w:r w:rsidRPr="000B4F30">
        <w:rPr>
          <w:rFonts w:ascii="Arial" w:hAnsi="Arial" w:cs="Arial"/>
          <w:b/>
        </w:rPr>
        <w:t xml:space="preserve"> Kč včetně DPH. </w:t>
      </w:r>
    </w:p>
    <w:p w:rsidR="00950181" w:rsidRPr="000B4F30" w:rsidRDefault="00C33100" w:rsidP="000B4F30">
      <w:pPr>
        <w:pStyle w:val="Odstavecseseznamem"/>
        <w:ind w:left="426"/>
        <w:rPr>
          <w:rFonts w:ascii="Arial" w:hAnsi="Arial" w:cs="Arial"/>
        </w:rPr>
      </w:pPr>
      <w:r w:rsidRPr="000B4F30">
        <w:rPr>
          <w:rFonts w:ascii="Arial" w:hAnsi="Arial" w:cs="Arial"/>
        </w:rPr>
        <w:t xml:space="preserve">Podnětem této změny je uplatnění ustanovení bodu III. 3. b) vzhledem k nařízení </w:t>
      </w:r>
      <w:r w:rsidR="001005D0" w:rsidRPr="000B4F30">
        <w:rPr>
          <w:rFonts w:ascii="Arial" w:hAnsi="Arial" w:cs="Arial"/>
        </w:rPr>
        <w:t xml:space="preserve">vlády </w:t>
      </w:r>
      <w:r w:rsidRPr="000B4F30">
        <w:rPr>
          <w:rFonts w:ascii="Arial" w:hAnsi="Arial" w:cs="Arial"/>
        </w:rPr>
        <w:t xml:space="preserve">č. 286/2017 Sb. ze dne 21. 8.2017, kterým se upravuje výše zaručených mezd od </w:t>
      </w:r>
      <w:proofErr w:type="gramStart"/>
      <w:r w:rsidRPr="000B4F30">
        <w:rPr>
          <w:rFonts w:ascii="Arial" w:hAnsi="Arial" w:cs="Arial"/>
        </w:rPr>
        <w:t>1.1.2018</w:t>
      </w:r>
      <w:proofErr w:type="gramEnd"/>
      <w:r w:rsidRPr="000B4F30">
        <w:rPr>
          <w:rFonts w:ascii="Arial" w:hAnsi="Arial" w:cs="Arial"/>
        </w:rPr>
        <w:t>.</w:t>
      </w:r>
      <w:r w:rsidR="000B4F30">
        <w:rPr>
          <w:rFonts w:ascii="Arial" w:hAnsi="Arial" w:cs="Arial"/>
        </w:rPr>
        <w:br/>
      </w:r>
    </w:p>
    <w:p w:rsidR="00C33100" w:rsidRPr="000B4F30" w:rsidRDefault="00C33100" w:rsidP="000B4F30">
      <w:pPr>
        <w:pStyle w:val="Odstavecseseznamem"/>
        <w:numPr>
          <w:ilvl w:val="0"/>
          <w:numId w:val="50"/>
        </w:numPr>
        <w:spacing w:after="120"/>
        <w:ind w:left="425" w:hanging="425"/>
        <w:rPr>
          <w:rFonts w:ascii="Arial" w:hAnsi="Arial" w:cs="Arial"/>
        </w:rPr>
      </w:pPr>
      <w:r w:rsidRPr="000B4F30">
        <w:rPr>
          <w:rFonts w:ascii="Arial" w:hAnsi="Arial" w:cs="Arial"/>
        </w:rPr>
        <w:t xml:space="preserve">Platnost dodatku smlouvy se stanovuje od </w:t>
      </w:r>
      <w:proofErr w:type="gramStart"/>
      <w:r w:rsidRPr="000B4F30">
        <w:rPr>
          <w:rFonts w:ascii="Arial" w:hAnsi="Arial" w:cs="Arial"/>
        </w:rPr>
        <w:t>1.1.2018</w:t>
      </w:r>
      <w:proofErr w:type="gramEnd"/>
      <w:r w:rsidRPr="000B4F30">
        <w:rPr>
          <w:rFonts w:ascii="Arial" w:hAnsi="Arial" w:cs="Arial"/>
        </w:rPr>
        <w:t>.</w:t>
      </w:r>
      <w:r w:rsidR="000B4F30">
        <w:rPr>
          <w:rFonts w:ascii="Arial" w:hAnsi="Arial" w:cs="Arial"/>
        </w:rPr>
        <w:br/>
      </w:r>
    </w:p>
    <w:p w:rsidR="00C33100" w:rsidRPr="000B4F30" w:rsidRDefault="00C33100" w:rsidP="000B4F30">
      <w:pPr>
        <w:pStyle w:val="Odstavecseseznamem"/>
        <w:numPr>
          <w:ilvl w:val="0"/>
          <w:numId w:val="50"/>
        </w:numPr>
        <w:spacing w:after="120"/>
        <w:ind w:left="425" w:hanging="425"/>
        <w:rPr>
          <w:rFonts w:ascii="Arial" w:hAnsi="Arial" w:cs="Arial"/>
        </w:rPr>
      </w:pPr>
      <w:r w:rsidRPr="000B4F30">
        <w:rPr>
          <w:rFonts w:ascii="Arial" w:hAnsi="Arial" w:cs="Arial"/>
        </w:rPr>
        <w:t>Veškerá ostatní ustanovení smlouvy zůstávají v platnosti.</w:t>
      </w:r>
    </w:p>
    <w:p w:rsidR="00950181" w:rsidRDefault="00D9655D">
      <w:pPr>
        <w:tabs>
          <w:tab w:val="left" w:pos="4253"/>
        </w:tabs>
        <w:spacing w:before="600"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V </w:t>
      </w:r>
      <w:r w:rsidR="00DE2598">
        <w:rPr>
          <w:rFonts w:ascii="Arial" w:eastAsia="Times New Roman" w:hAnsi="Arial" w:cs="Arial"/>
          <w:sz w:val="22"/>
          <w:szCs w:val="22"/>
        </w:rPr>
        <w:t>Praze</w:t>
      </w:r>
      <w:r>
        <w:rPr>
          <w:rFonts w:ascii="Arial" w:eastAsia="Times New Roman" w:hAnsi="Arial" w:cs="Arial"/>
          <w:sz w:val="22"/>
          <w:szCs w:val="22"/>
        </w:rPr>
        <w:t xml:space="preserve"> dne …………..</w:t>
      </w:r>
      <w:r>
        <w:rPr>
          <w:rFonts w:ascii="Arial" w:eastAsia="Times New Roman" w:hAnsi="Arial" w:cs="Arial"/>
          <w:sz w:val="22"/>
          <w:szCs w:val="22"/>
        </w:rPr>
        <w:tab/>
        <w:t>V Praze dne …………..</w:t>
      </w:r>
    </w:p>
    <w:p w:rsidR="00950181" w:rsidRDefault="00950181">
      <w:pPr>
        <w:tabs>
          <w:tab w:val="left" w:pos="4962"/>
        </w:tabs>
        <w:spacing w:after="120"/>
        <w:rPr>
          <w:rFonts w:ascii="Arial" w:eastAsia="Times New Roman" w:hAnsi="Arial" w:cs="Arial"/>
          <w:sz w:val="22"/>
          <w:szCs w:val="22"/>
        </w:rPr>
      </w:pPr>
    </w:p>
    <w:p w:rsidR="00950181" w:rsidRDefault="00D9655D">
      <w:pPr>
        <w:tabs>
          <w:tab w:val="left" w:pos="4253"/>
        </w:tabs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Za poskytovatele</w:t>
      </w:r>
      <w:r>
        <w:rPr>
          <w:rFonts w:ascii="Arial" w:eastAsia="Times New Roman" w:hAnsi="Arial" w:cs="Arial"/>
          <w:sz w:val="22"/>
          <w:szCs w:val="22"/>
        </w:rPr>
        <w:tab/>
        <w:t>Za objednatele</w:t>
      </w:r>
    </w:p>
    <w:p w:rsidR="00950181" w:rsidRDefault="00950181">
      <w:pPr>
        <w:tabs>
          <w:tab w:val="left" w:pos="4253"/>
          <w:tab w:val="left" w:pos="4962"/>
        </w:tabs>
        <w:spacing w:after="120"/>
        <w:rPr>
          <w:rFonts w:ascii="Arial" w:eastAsia="Times New Roman" w:hAnsi="Arial" w:cs="Arial"/>
          <w:sz w:val="22"/>
          <w:szCs w:val="22"/>
        </w:rPr>
      </w:pPr>
    </w:p>
    <w:p w:rsidR="00950181" w:rsidRDefault="00D9655D">
      <w:pPr>
        <w:tabs>
          <w:tab w:val="left" w:pos="4253"/>
        </w:tabs>
        <w:spacing w:after="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…………..………….. </w:t>
      </w:r>
      <w:r>
        <w:rPr>
          <w:rFonts w:ascii="Arial" w:eastAsia="Times New Roman" w:hAnsi="Arial" w:cs="Arial"/>
          <w:sz w:val="22"/>
          <w:szCs w:val="22"/>
        </w:rPr>
        <w:tab/>
        <w:t>…………..…………..</w:t>
      </w:r>
    </w:p>
    <w:p w:rsidR="00FC1EAA" w:rsidRPr="00FC1EAA" w:rsidRDefault="00DE2598" w:rsidP="00FC1EAA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Jakub Šindelář, jednatel</w:t>
      </w:r>
      <w:r w:rsidR="00D9655D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FC1EAA" w:rsidRPr="00FC1EAA">
        <w:rPr>
          <w:rFonts w:ascii="Arial" w:hAnsi="Arial" w:cs="Arial"/>
          <w:sz w:val="22"/>
          <w:szCs w:val="22"/>
        </w:rPr>
        <w:t>Ing. Pavel Janáček, Ph.D., ředitel</w:t>
      </w:r>
    </w:p>
    <w:p w:rsidR="00FC1EAA" w:rsidRPr="00FC1EAA" w:rsidRDefault="00DE2598" w:rsidP="00FC1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BLESK Servis s.r.o.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1EAA" w:rsidRPr="00FC1EAA">
        <w:rPr>
          <w:rFonts w:ascii="Arial" w:hAnsi="Arial" w:cs="Arial"/>
          <w:sz w:val="22"/>
          <w:szCs w:val="22"/>
        </w:rPr>
        <w:t>Ústav pro českou literaturu AV ČR, v. v. i.</w:t>
      </w:r>
    </w:p>
    <w:p w:rsidR="00950181" w:rsidRDefault="00FC1EAA" w:rsidP="000B4F30">
      <w:pPr>
        <w:tabs>
          <w:tab w:val="left" w:pos="4253"/>
          <w:tab w:val="left" w:pos="5670"/>
        </w:tabs>
        <w:spacing w:after="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bookmarkStart w:id="0" w:name="_GoBack"/>
      <w:bookmarkEnd w:id="0"/>
    </w:p>
    <w:sectPr w:rsidR="00950181" w:rsidSect="00A4608A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AC" w:rsidRDefault="00C320AC">
      <w:r>
        <w:separator/>
      </w:r>
    </w:p>
  </w:endnote>
  <w:endnote w:type="continuationSeparator" w:id="0">
    <w:p w:rsidR="00C320AC" w:rsidRDefault="00C32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8562994"/>
      <w:docPartObj>
        <w:docPartGallery w:val="Page Numbers (Bottom of Page)"/>
        <w:docPartUnique/>
      </w:docPartObj>
    </w:sdtPr>
    <w:sdtContent>
      <w:p w:rsidR="00363296" w:rsidRDefault="00A87820">
        <w:pPr>
          <w:pStyle w:val="Zpat"/>
          <w:jc w:val="center"/>
        </w:pPr>
        <w:r>
          <w:fldChar w:fldCharType="begin"/>
        </w:r>
        <w:r w:rsidR="00363296">
          <w:instrText>PAGE   \* MERGEFORMAT</w:instrText>
        </w:r>
        <w:r>
          <w:fldChar w:fldCharType="separate"/>
        </w:r>
        <w:r w:rsidR="000B4F30">
          <w:rPr>
            <w:noProof/>
          </w:rPr>
          <w:t>2</w:t>
        </w:r>
        <w:r>
          <w:fldChar w:fldCharType="end"/>
        </w:r>
      </w:p>
    </w:sdtContent>
  </w:sdt>
  <w:p w:rsidR="00363296" w:rsidRDefault="00363296" w:rsidP="00363296">
    <w:pPr>
      <w:pStyle w:val="Zpat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8153258"/>
      <w:docPartObj>
        <w:docPartGallery w:val="Page Numbers (Bottom of Page)"/>
        <w:docPartUnique/>
      </w:docPartObj>
    </w:sdtPr>
    <w:sdtContent>
      <w:p w:rsidR="00B03E81" w:rsidRDefault="00A87820">
        <w:pPr>
          <w:pStyle w:val="Zpat"/>
          <w:jc w:val="center"/>
        </w:pPr>
        <w:r>
          <w:fldChar w:fldCharType="begin"/>
        </w:r>
        <w:r w:rsidR="00B03E81">
          <w:instrText>PAGE   \* MERGEFORMAT</w:instrText>
        </w:r>
        <w:r>
          <w:fldChar w:fldCharType="separate"/>
        </w:r>
        <w:r w:rsidR="002C52BF">
          <w:rPr>
            <w:noProof/>
          </w:rPr>
          <w:t>1</w:t>
        </w:r>
        <w:r>
          <w:fldChar w:fldCharType="end"/>
        </w:r>
      </w:p>
    </w:sdtContent>
  </w:sdt>
  <w:p w:rsidR="00B03E81" w:rsidRDefault="00B03E8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AC" w:rsidRDefault="00C320AC">
      <w:r>
        <w:separator/>
      </w:r>
    </w:p>
  </w:footnote>
  <w:footnote w:type="continuationSeparator" w:id="0">
    <w:p w:rsidR="00C320AC" w:rsidRDefault="00C32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E7B" w:rsidRDefault="00A87E7B">
    <w:pPr>
      <w:pStyle w:val="Zhlav"/>
      <w:jc w:val="left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3C02D8A"/>
    <w:lvl w:ilvl="0" w:tplc="EB581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2B2FD62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158EE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E4E99AA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2D5C9442"/>
    <w:lvl w:ilvl="0" w:tplc="1D50D6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5DA6236A"/>
    <w:lvl w:ilvl="0" w:tplc="DE7A782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multilevel"/>
    <w:tmpl w:val="E05E0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4"/>
      <w:suff w:val="space"/>
      <w:lvlText w:val="4.3.%3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0000007"/>
    <w:multiLevelType w:val="hybridMultilevel"/>
    <w:tmpl w:val="2EE2FC40"/>
    <w:lvl w:ilvl="0" w:tplc="DB40CC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000000A"/>
    <w:multiLevelType w:val="multilevel"/>
    <w:tmpl w:val="7A9E947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9">
    <w:nsid w:val="0000000B"/>
    <w:multiLevelType w:val="hybridMultilevel"/>
    <w:tmpl w:val="187EEE58"/>
    <w:lvl w:ilvl="0" w:tplc="27F2E5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C"/>
    <w:multiLevelType w:val="hybridMultilevel"/>
    <w:tmpl w:val="D1BCAC68"/>
    <w:lvl w:ilvl="0" w:tplc="EB581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D"/>
    <w:multiLevelType w:val="hybridMultilevel"/>
    <w:tmpl w:val="0936A1A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ECCBFA0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000000E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10"/>
    <w:multiLevelType w:val="hybridMultilevel"/>
    <w:tmpl w:val="21AC2834"/>
    <w:lvl w:ilvl="0" w:tplc="EBE451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0000011"/>
    <w:multiLevelType w:val="multilevel"/>
    <w:tmpl w:val="D38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0000012"/>
    <w:multiLevelType w:val="hybridMultilevel"/>
    <w:tmpl w:val="B42474B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7766E254">
      <w:start w:val="1"/>
      <w:numFmt w:val="bullet"/>
      <w:lvlText w:val=""/>
      <w:lvlJc w:val="left"/>
      <w:pPr>
        <w:ind w:left="1865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00000013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4"/>
    <w:multiLevelType w:val="hybridMultilevel"/>
    <w:tmpl w:val="8E46B114"/>
    <w:lvl w:ilvl="0" w:tplc="8ECCBFA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0000015"/>
    <w:multiLevelType w:val="hybridMultilevel"/>
    <w:tmpl w:val="5E22B5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6"/>
    <w:multiLevelType w:val="hybridMultilevel"/>
    <w:tmpl w:val="773CA61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00000017"/>
    <w:multiLevelType w:val="hybridMultilevel"/>
    <w:tmpl w:val="21AC2834"/>
    <w:lvl w:ilvl="0" w:tplc="EBE451B6">
      <w:start w:val="1"/>
      <w:numFmt w:val="decimal"/>
      <w:lvlText w:val="%1."/>
      <w:lvlJc w:val="left"/>
      <w:pPr>
        <w:ind w:left="4897" w:hanging="360"/>
      </w:pPr>
      <w:rPr>
        <w:rFonts w:eastAsia="Times New Roman" w:cs="Times New Roman"/>
      </w:rPr>
    </w:lvl>
    <w:lvl w:ilvl="1" w:tplc="04050017">
      <w:start w:val="1"/>
      <w:numFmt w:val="lowerLetter"/>
      <w:lvlText w:val="%2)"/>
      <w:lvlJc w:val="left"/>
      <w:pPr>
        <w:ind w:left="56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21">
    <w:nsid w:val="00000018"/>
    <w:multiLevelType w:val="hybridMultilevel"/>
    <w:tmpl w:val="7910FD2E"/>
    <w:lvl w:ilvl="0" w:tplc="8FFC5EC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9"/>
    <w:multiLevelType w:val="hybridMultilevel"/>
    <w:tmpl w:val="FE721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000001A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91A83C54">
      <w:start w:val="1"/>
      <w:numFmt w:val="bullet"/>
      <w:lvlText w:val="•"/>
      <w:lvlJc w:val="left"/>
      <w:pPr>
        <w:ind w:left="1785" w:hanging="705"/>
      </w:pPr>
      <w:rPr>
        <w:rFonts w:ascii="Arial" w:eastAsia="Times New Roman" w:hAnsi="Arial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000001B"/>
    <w:multiLevelType w:val="multilevel"/>
    <w:tmpl w:val="0BE4A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0000001C"/>
    <w:multiLevelType w:val="hybridMultilevel"/>
    <w:tmpl w:val="60808B30"/>
    <w:lvl w:ilvl="0" w:tplc="45ECC93A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</w:rPr>
    </w:lvl>
    <w:lvl w:ilvl="1" w:tplc="7766E254">
      <w:start w:val="1"/>
      <w:numFmt w:val="bullet"/>
      <w:lvlText w:val=""/>
      <w:lvlJc w:val="left"/>
      <w:pPr>
        <w:ind w:left="1865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0000001E"/>
    <w:multiLevelType w:val="multilevel"/>
    <w:tmpl w:val="22849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0000001F"/>
    <w:multiLevelType w:val="hybridMultilevel"/>
    <w:tmpl w:val="3828C808"/>
    <w:lvl w:ilvl="0" w:tplc="962CB58E">
      <w:start w:val="1"/>
      <w:numFmt w:val="upperRoman"/>
      <w:pStyle w:val="Nadpis5"/>
      <w:suff w:val="space"/>
      <w:lvlText w:val="%1."/>
      <w:lvlJc w:val="righ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20"/>
    <w:multiLevelType w:val="hybridMultilevel"/>
    <w:tmpl w:val="3D80D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ECCBFA0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0000021"/>
    <w:multiLevelType w:val="hybridMultilevel"/>
    <w:tmpl w:val="3A68F418"/>
    <w:lvl w:ilvl="0" w:tplc="E5B4B0E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22"/>
    <w:multiLevelType w:val="hybridMultilevel"/>
    <w:tmpl w:val="371CB69A"/>
    <w:lvl w:ilvl="0" w:tplc="E71CA8EC">
      <w:start w:val="1"/>
      <w:numFmt w:val="lowerLetter"/>
      <w:lvlText w:val="%1)"/>
      <w:lvlJc w:val="left"/>
      <w:pPr>
        <w:ind w:left="489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23"/>
    <w:multiLevelType w:val="hybridMultilevel"/>
    <w:tmpl w:val="773CA61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00000025"/>
    <w:multiLevelType w:val="multilevel"/>
    <w:tmpl w:val="08ACE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00000026"/>
    <w:multiLevelType w:val="hybridMultilevel"/>
    <w:tmpl w:val="046E36B0"/>
    <w:lvl w:ilvl="0" w:tplc="EBE451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00000027"/>
    <w:multiLevelType w:val="hybridMultilevel"/>
    <w:tmpl w:val="DA48BC76"/>
    <w:lvl w:ilvl="0" w:tplc="0405001B">
      <w:start w:val="1"/>
      <w:numFmt w:val="lowerRoman"/>
      <w:lvlText w:val="%1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00000028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00000029"/>
    <w:multiLevelType w:val="hybridMultilevel"/>
    <w:tmpl w:val="D1A2E694"/>
    <w:lvl w:ilvl="0" w:tplc="81CE557A">
      <w:start w:val="1"/>
      <w:numFmt w:val="lowerLetter"/>
      <w:pStyle w:val="aV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043766A3"/>
    <w:multiLevelType w:val="hybridMultilevel"/>
    <w:tmpl w:val="B5F28D58"/>
    <w:lvl w:ilvl="0" w:tplc="B322BD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5E30D86"/>
    <w:multiLevelType w:val="hybridMultilevel"/>
    <w:tmpl w:val="F946B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7352DA"/>
    <w:multiLevelType w:val="hybridMultilevel"/>
    <w:tmpl w:val="89ACF71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268E412D"/>
    <w:multiLevelType w:val="hybridMultilevel"/>
    <w:tmpl w:val="F25C3D26"/>
    <w:lvl w:ilvl="0" w:tplc="7AF6B5B8">
      <w:start w:val="1"/>
      <w:numFmt w:val="decimal"/>
      <w:suff w:val="space"/>
      <w:lvlText w:val="%1."/>
      <w:lvlJc w:val="left"/>
      <w:pPr>
        <w:ind w:left="714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1">
    <w:nsid w:val="28463607"/>
    <w:multiLevelType w:val="hybridMultilevel"/>
    <w:tmpl w:val="FE721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E9837F1"/>
    <w:multiLevelType w:val="hybridMultilevel"/>
    <w:tmpl w:val="A60CCAE6"/>
    <w:lvl w:ilvl="0" w:tplc="040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3">
    <w:nsid w:val="2EE1350E"/>
    <w:multiLevelType w:val="hybridMultilevel"/>
    <w:tmpl w:val="A4249526"/>
    <w:lvl w:ilvl="0" w:tplc="45ECC93A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</w:rPr>
    </w:lvl>
    <w:lvl w:ilvl="1" w:tplc="7766E254">
      <w:start w:val="1"/>
      <w:numFmt w:val="bullet"/>
      <w:lvlText w:val=""/>
      <w:lvlJc w:val="left"/>
      <w:pPr>
        <w:ind w:left="1865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>
    <w:nsid w:val="4F92529C"/>
    <w:multiLevelType w:val="multilevel"/>
    <w:tmpl w:val="4C26B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53DB44A3"/>
    <w:multiLevelType w:val="hybridMultilevel"/>
    <w:tmpl w:val="CCFA1EEA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598E59B6"/>
    <w:multiLevelType w:val="hybridMultilevel"/>
    <w:tmpl w:val="C720B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2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"/>
        <w:lvlJc w:val="left"/>
        <w:pPr>
          <w:ind w:left="792" w:hanging="432"/>
        </w:pPr>
        <w:rPr>
          <w:rFonts w:hint="default"/>
          <w:b/>
          <w:bCs w:val="0"/>
          <w:i w:val="0"/>
          <w:iCs w:val="0"/>
          <w:caps w:val="0"/>
          <w:smallCaps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9"/>
  </w:num>
  <w:num w:numId="13">
    <w:abstractNumId w:val="29"/>
  </w:num>
  <w:num w:numId="14">
    <w:abstractNumId w:val="21"/>
  </w:num>
  <w:num w:numId="15">
    <w:abstractNumId w:val="2"/>
  </w:num>
  <w:num w:numId="16">
    <w:abstractNumId w:val="5"/>
  </w:num>
  <w:num w:numId="17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"/>
        <w:lvlJc w:val="left"/>
        <w:pPr>
          <w:ind w:left="792" w:hanging="432"/>
        </w:pPr>
        <w:rPr>
          <w:rFonts w:hint="default"/>
          <w:b/>
          <w:bCs w:val="0"/>
          <w:i w:val="0"/>
          <w:iCs w:val="0"/>
          <w:caps w:val="0"/>
          <w:smallCaps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4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4"/>
  </w:num>
  <w:num w:numId="22">
    <w:abstractNumId w:val="0"/>
  </w:num>
  <w:num w:numId="23">
    <w:abstractNumId w:val="32"/>
  </w:num>
  <w:num w:numId="24">
    <w:abstractNumId w:val="36"/>
  </w:num>
  <w:num w:numId="25">
    <w:abstractNumId w:val="27"/>
  </w:num>
  <w:num w:numId="26">
    <w:abstractNumId w:val="3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792" w:hanging="432"/>
        </w:pPr>
        <w:rPr>
          <w:rFonts w:hint="default"/>
          <w:b/>
          <w:bCs w:val="0"/>
          <w:i w:val="0"/>
          <w:iCs w:val="0"/>
          <w:caps w:val="0"/>
          <w:smallCaps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36"/>
    <w:lvlOverride w:ilvl="0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4"/>
  </w:num>
  <w:num w:numId="34">
    <w:abstractNumId w:val="18"/>
  </w:num>
  <w:num w:numId="35">
    <w:abstractNumId w:val="11"/>
  </w:num>
  <w:num w:numId="36">
    <w:abstractNumId w:val="15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6"/>
  </w:num>
  <w:num w:numId="40">
    <w:abstractNumId w:val="40"/>
  </w:num>
  <w:num w:numId="41">
    <w:abstractNumId w:val="41"/>
  </w:num>
  <w:num w:numId="42">
    <w:abstractNumId w:val="46"/>
  </w:num>
  <w:num w:numId="43">
    <w:abstractNumId w:val="43"/>
  </w:num>
  <w:num w:numId="44">
    <w:abstractNumId w:val="44"/>
  </w:num>
  <w:num w:numId="45">
    <w:abstractNumId w:val="37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 w:numId="50">
    <w:abstractNumId w:val="3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181"/>
    <w:rsid w:val="000063DA"/>
    <w:rsid w:val="00006BD2"/>
    <w:rsid w:val="00033CE3"/>
    <w:rsid w:val="00035AF9"/>
    <w:rsid w:val="0006000E"/>
    <w:rsid w:val="00064316"/>
    <w:rsid w:val="00066581"/>
    <w:rsid w:val="00074EFF"/>
    <w:rsid w:val="00080043"/>
    <w:rsid w:val="00083B6F"/>
    <w:rsid w:val="000B4F30"/>
    <w:rsid w:val="000D0A26"/>
    <w:rsid w:val="000D1A08"/>
    <w:rsid w:val="000F1209"/>
    <w:rsid w:val="001005D0"/>
    <w:rsid w:val="00115E5C"/>
    <w:rsid w:val="001431B4"/>
    <w:rsid w:val="00154AF3"/>
    <w:rsid w:val="001656A4"/>
    <w:rsid w:val="00170AF6"/>
    <w:rsid w:val="001739FC"/>
    <w:rsid w:val="001B2284"/>
    <w:rsid w:val="00211D3C"/>
    <w:rsid w:val="00224C68"/>
    <w:rsid w:val="002331E2"/>
    <w:rsid w:val="002443AE"/>
    <w:rsid w:val="00246F71"/>
    <w:rsid w:val="002540FF"/>
    <w:rsid w:val="002607C5"/>
    <w:rsid w:val="00276F5B"/>
    <w:rsid w:val="002770ED"/>
    <w:rsid w:val="00295EE5"/>
    <w:rsid w:val="002A25BD"/>
    <w:rsid w:val="002A54C4"/>
    <w:rsid w:val="002B38B8"/>
    <w:rsid w:val="002C21AC"/>
    <w:rsid w:val="002C52BF"/>
    <w:rsid w:val="002C6DD2"/>
    <w:rsid w:val="002C793F"/>
    <w:rsid w:val="002F21E0"/>
    <w:rsid w:val="002F3EF1"/>
    <w:rsid w:val="003076CF"/>
    <w:rsid w:val="00346843"/>
    <w:rsid w:val="00363296"/>
    <w:rsid w:val="00382095"/>
    <w:rsid w:val="00387E8B"/>
    <w:rsid w:val="00394B61"/>
    <w:rsid w:val="003A1237"/>
    <w:rsid w:val="003A6C56"/>
    <w:rsid w:val="003B176D"/>
    <w:rsid w:val="00407DF8"/>
    <w:rsid w:val="00414C45"/>
    <w:rsid w:val="00452F22"/>
    <w:rsid w:val="00466B12"/>
    <w:rsid w:val="00477BA1"/>
    <w:rsid w:val="004A1C6A"/>
    <w:rsid w:val="004A354A"/>
    <w:rsid w:val="004C27DF"/>
    <w:rsid w:val="004C5AFC"/>
    <w:rsid w:val="004F1659"/>
    <w:rsid w:val="004F17A4"/>
    <w:rsid w:val="004F6825"/>
    <w:rsid w:val="00500AE9"/>
    <w:rsid w:val="005374E6"/>
    <w:rsid w:val="005421D5"/>
    <w:rsid w:val="005455B0"/>
    <w:rsid w:val="00545B73"/>
    <w:rsid w:val="00551C01"/>
    <w:rsid w:val="00557D1B"/>
    <w:rsid w:val="00560350"/>
    <w:rsid w:val="00565516"/>
    <w:rsid w:val="0057270B"/>
    <w:rsid w:val="005C0F90"/>
    <w:rsid w:val="005D2178"/>
    <w:rsid w:val="005F48B0"/>
    <w:rsid w:val="00622DBE"/>
    <w:rsid w:val="006236B0"/>
    <w:rsid w:val="0063501C"/>
    <w:rsid w:val="0064066A"/>
    <w:rsid w:val="00647CED"/>
    <w:rsid w:val="006513C0"/>
    <w:rsid w:val="006675E1"/>
    <w:rsid w:val="006713B9"/>
    <w:rsid w:val="0068344C"/>
    <w:rsid w:val="006E15DF"/>
    <w:rsid w:val="006E3A8D"/>
    <w:rsid w:val="006E4E9A"/>
    <w:rsid w:val="006E6581"/>
    <w:rsid w:val="006F1768"/>
    <w:rsid w:val="00712102"/>
    <w:rsid w:val="0072100D"/>
    <w:rsid w:val="00725C4B"/>
    <w:rsid w:val="00736743"/>
    <w:rsid w:val="00792876"/>
    <w:rsid w:val="00795C73"/>
    <w:rsid w:val="007B4936"/>
    <w:rsid w:val="007D17EA"/>
    <w:rsid w:val="007D5093"/>
    <w:rsid w:val="007D7E50"/>
    <w:rsid w:val="008029AB"/>
    <w:rsid w:val="008030A1"/>
    <w:rsid w:val="0080719A"/>
    <w:rsid w:val="008317E0"/>
    <w:rsid w:val="008353DD"/>
    <w:rsid w:val="00840C07"/>
    <w:rsid w:val="00864145"/>
    <w:rsid w:val="008672E5"/>
    <w:rsid w:val="008712A4"/>
    <w:rsid w:val="00897835"/>
    <w:rsid w:val="008D0A57"/>
    <w:rsid w:val="008E576B"/>
    <w:rsid w:val="00925427"/>
    <w:rsid w:val="0093041A"/>
    <w:rsid w:val="00941D40"/>
    <w:rsid w:val="00950181"/>
    <w:rsid w:val="009548B5"/>
    <w:rsid w:val="0097117B"/>
    <w:rsid w:val="0097146B"/>
    <w:rsid w:val="009733D3"/>
    <w:rsid w:val="009764A6"/>
    <w:rsid w:val="0098459D"/>
    <w:rsid w:val="00990A13"/>
    <w:rsid w:val="00994EC5"/>
    <w:rsid w:val="009959F9"/>
    <w:rsid w:val="009B3365"/>
    <w:rsid w:val="009B5768"/>
    <w:rsid w:val="009B579C"/>
    <w:rsid w:val="009B5F51"/>
    <w:rsid w:val="009E26BD"/>
    <w:rsid w:val="009F7D18"/>
    <w:rsid w:val="00A124CD"/>
    <w:rsid w:val="00A16673"/>
    <w:rsid w:val="00A16A87"/>
    <w:rsid w:val="00A23391"/>
    <w:rsid w:val="00A44493"/>
    <w:rsid w:val="00A4608A"/>
    <w:rsid w:val="00A47951"/>
    <w:rsid w:val="00A5036B"/>
    <w:rsid w:val="00A62837"/>
    <w:rsid w:val="00A6758F"/>
    <w:rsid w:val="00A744A2"/>
    <w:rsid w:val="00A74737"/>
    <w:rsid w:val="00A817EF"/>
    <w:rsid w:val="00A8751E"/>
    <w:rsid w:val="00A87820"/>
    <w:rsid w:val="00A87E7B"/>
    <w:rsid w:val="00A978D8"/>
    <w:rsid w:val="00AA0955"/>
    <w:rsid w:val="00AC4A3F"/>
    <w:rsid w:val="00AC667B"/>
    <w:rsid w:val="00AD1B27"/>
    <w:rsid w:val="00AD2C25"/>
    <w:rsid w:val="00AD5F7F"/>
    <w:rsid w:val="00B03E81"/>
    <w:rsid w:val="00B3072F"/>
    <w:rsid w:val="00B33CFA"/>
    <w:rsid w:val="00B434C4"/>
    <w:rsid w:val="00B60C9C"/>
    <w:rsid w:val="00B6357C"/>
    <w:rsid w:val="00BA3BA5"/>
    <w:rsid w:val="00BB5F44"/>
    <w:rsid w:val="00BD2EAB"/>
    <w:rsid w:val="00BF0CE6"/>
    <w:rsid w:val="00BF54DA"/>
    <w:rsid w:val="00C24269"/>
    <w:rsid w:val="00C320AC"/>
    <w:rsid w:val="00C33100"/>
    <w:rsid w:val="00C35C60"/>
    <w:rsid w:val="00C4414D"/>
    <w:rsid w:val="00C47F49"/>
    <w:rsid w:val="00C75AA4"/>
    <w:rsid w:val="00C811C2"/>
    <w:rsid w:val="00CB05B8"/>
    <w:rsid w:val="00CB3DA6"/>
    <w:rsid w:val="00CC123F"/>
    <w:rsid w:val="00CE0B1A"/>
    <w:rsid w:val="00D1646D"/>
    <w:rsid w:val="00D22D93"/>
    <w:rsid w:val="00D268A8"/>
    <w:rsid w:val="00D478BA"/>
    <w:rsid w:val="00D51730"/>
    <w:rsid w:val="00D52A24"/>
    <w:rsid w:val="00D8604E"/>
    <w:rsid w:val="00D9192A"/>
    <w:rsid w:val="00D9655D"/>
    <w:rsid w:val="00DA7B4A"/>
    <w:rsid w:val="00DB6F64"/>
    <w:rsid w:val="00DC4421"/>
    <w:rsid w:val="00DC6EEF"/>
    <w:rsid w:val="00DD4255"/>
    <w:rsid w:val="00DE2598"/>
    <w:rsid w:val="00E014DA"/>
    <w:rsid w:val="00E30E2B"/>
    <w:rsid w:val="00E41C88"/>
    <w:rsid w:val="00E4601F"/>
    <w:rsid w:val="00E7718D"/>
    <w:rsid w:val="00E83972"/>
    <w:rsid w:val="00EA0B14"/>
    <w:rsid w:val="00EB102D"/>
    <w:rsid w:val="00ED383C"/>
    <w:rsid w:val="00EE4AA0"/>
    <w:rsid w:val="00EF0437"/>
    <w:rsid w:val="00EF5BF7"/>
    <w:rsid w:val="00F227A3"/>
    <w:rsid w:val="00F3028A"/>
    <w:rsid w:val="00F3396E"/>
    <w:rsid w:val="00F4426C"/>
    <w:rsid w:val="00F67A6C"/>
    <w:rsid w:val="00FB730F"/>
    <w:rsid w:val="00FC1EAA"/>
    <w:rsid w:val="00FC2016"/>
    <w:rsid w:val="00FC74FE"/>
    <w:rsid w:val="00FE4162"/>
    <w:rsid w:val="00FE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08A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4608A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dpis2">
    <w:name w:val="heading 2"/>
    <w:basedOn w:val="podnadpisyVZD"/>
    <w:next w:val="Normln"/>
    <w:link w:val="Nadpis2Char"/>
    <w:uiPriority w:val="9"/>
    <w:qFormat/>
    <w:rsid w:val="00A4608A"/>
    <w:pPr>
      <w:numPr>
        <w:ilvl w:val="0"/>
        <w:numId w:val="0"/>
      </w:numPr>
      <w:tabs>
        <w:tab w:val="clear" w:pos="709"/>
      </w:tabs>
      <w:ind w:left="227" w:hanging="227"/>
      <w:jc w:val="center"/>
      <w:outlineLvl w:val="1"/>
    </w:pPr>
  </w:style>
  <w:style w:type="paragraph" w:styleId="Nadpis3">
    <w:name w:val="heading 3"/>
    <w:basedOn w:val="Normln"/>
    <w:next w:val="Normln"/>
    <w:link w:val="Nadpis3Char"/>
    <w:uiPriority w:val="9"/>
    <w:qFormat/>
    <w:rsid w:val="00A4608A"/>
    <w:pPr>
      <w:keepNext/>
      <w:spacing w:before="240" w:after="60"/>
      <w:outlineLvl w:val="2"/>
    </w:pPr>
    <w:rPr>
      <w:rFonts w:ascii="Arial" w:eastAsia="Times New Roman" w:hAnsi="Arial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A4608A"/>
    <w:pPr>
      <w:keepNext/>
      <w:numPr>
        <w:ilvl w:val="2"/>
        <w:numId w:val="16"/>
      </w:numPr>
      <w:spacing w:before="240" w:after="120"/>
      <w:ind w:left="567" w:hanging="567"/>
      <w:outlineLvl w:val="3"/>
    </w:pPr>
    <w:rPr>
      <w:rFonts w:ascii="Arial" w:eastAsia="Times New Roman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A4608A"/>
    <w:pPr>
      <w:numPr>
        <w:numId w:val="25"/>
      </w:numPr>
      <w:spacing w:before="360" w:after="60"/>
      <w:ind w:left="0" w:hanging="11"/>
      <w:jc w:val="center"/>
      <w:outlineLvl w:val="4"/>
    </w:pPr>
    <w:rPr>
      <w:rFonts w:ascii="Arial" w:eastAsia="Times New Roman" w:hAnsi="Arial" w:cs="Arial"/>
      <w:b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4608A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Nadpis2Char">
    <w:name w:val="Nadpis 2 Char"/>
    <w:link w:val="Nadpis2"/>
    <w:uiPriority w:val="9"/>
    <w:rsid w:val="00A4608A"/>
    <w:rPr>
      <w:rFonts w:ascii="Arial" w:hAnsi="Arial" w:cs="Arial"/>
      <w:b/>
      <w:sz w:val="22"/>
      <w:szCs w:val="22"/>
    </w:rPr>
  </w:style>
  <w:style w:type="character" w:customStyle="1" w:styleId="Nadpis3Char">
    <w:name w:val="Nadpis 3 Char"/>
    <w:link w:val="Nadpis3"/>
    <w:uiPriority w:val="9"/>
    <w:rsid w:val="00A4608A"/>
    <w:rPr>
      <w:rFonts w:ascii="Arial" w:eastAsia="Times New Roman" w:hAnsi="Arial"/>
      <w:b/>
      <w:bCs/>
      <w:sz w:val="22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A4608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A4608A"/>
    <w:pPr>
      <w:jc w:val="center"/>
    </w:pPr>
    <w:rPr>
      <w:rFonts w:eastAsia="Times New Roman"/>
      <w:b/>
      <w:bCs/>
      <w:i/>
      <w:iCs/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A4608A"/>
    <w:rPr>
      <w:rFonts w:eastAsia="Times New Roman"/>
      <w:b/>
      <w:bCs/>
      <w:i/>
      <w:iCs/>
      <w:sz w:val="24"/>
      <w:szCs w:val="24"/>
    </w:rPr>
  </w:style>
  <w:style w:type="paragraph" w:styleId="Textpoznpodarou">
    <w:name w:val="footnote text"/>
    <w:basedOn w:val="Normln"/>
    <w:link w:val="TextpoznpodarouChar"/>
    <w:rsid w:val="00A4608A"/>
    <w:pPr>
      <w:jc w:val="left"/>
    </w:pPr>
    <w:rPr>
      <w:rFonts w:eastAsia="Times New Roman"/>
    </w:rPr>
  </w:style>
  <w:style w:type="character" w:customStyle="1" w:styleId="TextpoznpodarouChar">
    <w:name w:val="Text pozn. pod čarou Char"/>
    <w:link w:val="Textpoznpodarou"/>
    <w:rsid w:val="00A4608A"/>
    <w:rPr>
      <w:rFonts w:eastAsia="Times New Roman"/>
    </w:rPr>
  </w:style>
  <w:style w:type="character" w:styleId="Znakapoznpodarou">
    <w:name w:val="footnote reference"/>
    <w:uiPriority w:val="99"/>
    <w:rsid w:val="00A4608A"/>
    <w:rPr>
      <w:vertAlign w:val="superscript"/>
    </w:rPr>
  </w:style>
  <w:style w:type="character" w:styleId="Odkaznakoment">
    <w:name w:val="annotation reference"/>
    <w:uiPriority w:val="99"/>
    <w:rsid w:val="00A4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4608A"/>
  </w:style>
  <w:style w:type="character" w:customStyle="1" w:styleId="TextkomenteChar">
    <w:name w:val="Text komentáře Char"/>
    <w:basedOn w:val="Standardnpsmoodstavce"/>
    <w:link w:val="Textkomente"/>
    <w:uiPriority w:val="99"/>
    <w:rsid w:val="00A4608A"/>
  </w:style>
  <w:style w:type="paragraph" w:styleId="Pedmtkomente">
    <w:name w:val="annotation subject"/>
    <w:basedOn w:val="Textkomente"/>
    <w:next w:val="Textkomente"/>
    <w:link w:val="PedmtkomenteChar"/>
    <w:uiPriority w:val="99"/>
    <w:rsid w:val="00A4608A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A4608A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A4608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4608A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A4608A"/>
    <w:rPr>
      <w:rFonts w:ascii="Arial" w:eastAsia="Times New Roman" w:hAnsi="Arial" w:cs="Arial"/>
      <w:b/>
      <w:bCs/>
      <w:sz w:val="22"/>
      <w:szCs w:val="22"/>
    </w:rPr>
  </w:style>
  <w:style w:type="paragraph" w:styleId="Zhlav">
    <w:name w:val="header"/>
    <w:basedOn w:val="Normln"/>
    <w:link w:val="ZhlavChar"/>
    <w:rsid w:val="00A460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608A"/>
  </w:style>
  <w:style w:type="paragraph" w:styleId="Zpat">
    <w:name w:val="footer"/>
    <w:basedOn w:val="Normln"/>
    <w:link w:val="ZpatChar"/>
    <w:uiPriority w:val="99"/>
    <w:rsid w:val="00A460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608A"/>
  </w:style>
  <w:style w:type="table" w:styleId="Mkatabulky">
    <w:name w:val="Table Grid"/>
    <w:basedOn w:val="Normlntabulka"/>
    <w:rsid w:val="00A4608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A4608A"/>
    <w:rPr>
      <w:color w:val="0000FF"/>
      <w:u w:val="single"/>
    </w:rPr>
  </w:style>
  <w:style w:type="character" w:styleId="slostrnky">
    <w:name w:val="page number"/>
    <w:basedOn w:val="Standardnpsmoodstavce"/>
    <w:rsid w:val="00A4608A"/>
  </w:style>
  <w:style w:type="character" w:styleId="Zvraznn">
    <w:name w:val="Emphasis"/>
    <w:uiPriority w:val="20"/>
    <w:qFormat/>
    <w:rsid w:val="00A4608A"/>
    <w:rPr>
      <w:i/>
      <w:iCs/>
    </w:rPr>
  </w:style>
  <w:style w:type="character" w:customStyle="1" w:styleId="label">
    <w:name w:val="label"/>
    <w:rsid w:val="00A4608A"/>
  </w:style>
  <w:style w:type="paragraph" w:styleId="Zkladntextodsazen">
    <w:name w:val="Body Text Indent"/>
    <w:basedOn w:val="Normln"/>
    <w:link w:val="ZkladntextodsazenChar"/>
    <w:uiPriority w:val="99"/>
    <w:rsid w:val="00A460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4608A"/>
  </w:style>
  <w:style w:type="paragraph" w:customStyle="1" w:styleId="Standard">
    <w:name w:val="Standard"/>
    <w:rsid w:val="00A4608A"/>
    <w:pPr>
      <w:autoSpaceDN w:val="0"/>
      <w:textAlignment w:val="baseline"/>
    </w:pPr>
    <w:rPr>
      <w:rFonts w:ascii="Courier New" w:eastAsia="Times New Roman" w:hAnsi="Courier New"/>
      <w:kern w:val="3"/>
      <w:sz w:val="24"/>
      <w:szCs w:val="24"/>
    </w:rPr>
  </w:style>
  <w:style w:type="paragraph" w:customStyle="1" w:styleId="Textbody">
    <w:name w:val="Text body"/>
    <w:basedOn w:val="Standard"/>
    <w:rsid w:val="00A4608A"/>
    <w:pPr>
      <w:widowControl w:val="0"/>
      <w:jc w:val="both"/>
    </w:pPr>
    <w:rPr>
      <w:rFonts w:ascii="Arial" w:hAnsi="Arial"/>
      <w:sz w:val="20"/>
      <w:szCs w:val="20"/>
    </w:rPr>
  </w:style>
  <w:style w:type="paragraph" w:styleId="Hlavikaobsahu">
    <w:name w:val="toa heading"/>
    <w:basedOn w:val="Standard"/>
    <w:next w:val="Standard"/>
    <w:rsid w:val="00A4608A"/>
    <w:pPr>
      <w:tabs>
        <w:tab w:val="left" w:pos="9000"/>
        <w:tab w:val="right" w:pos="9360"/>
      </w:tabs>
      <w:suppressAutoHyphens/>
    </w:pPr>
    <w:rPr>
      <w:sz w:val="20"/>
      <w:szCs w:val="20"/>
      <w:lang w:val="en-US"/>
    </w:rPr>
  </w:style>
  <w:style w:type="paragraph" w:styleId="Revize">
    <w:name w:val="Revision"/>
    <w:uiPriority w:val="99"/>
    <w:rsid w:val="00A4608A"/>
  </w:style>
  <w:style w:type="paragraph" w:styleId="Prosttext">
    <w:name w:val="Plain Text"/>
    <w:basedOn w:val="Normln"/>
    <w:link w:val="ProsttextChar"/>
    <w:rsid w:val="00A4608A"/>
    <w:pPr>
      <w:jc w:val="left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A4608A"/>
    <w:rPr>
      <w:rFonts w:ascii="Courier New" w:hAnsi="Courier New" w:cs="Courier New"/>
    </w:rPr>
  </w:style>
  <w:style w:type="paragraph" w:customStyle="1" w:styleId="Normodsaz">
    <w:name w:val="Norm.odsaz."/>
    <w:basedOn w:val="Normln"/>
    <w:uiPriority w:val="99"/>
    <w:rsid w:val="00A4608A"/>
    <w:pPr>
      <w:autoSpaceDE w:val="0"/>
      <w:autoSpaceDN w:val="0"/>
      <w:spacing w:before="120" w:after="120"/>
    </w:pPr>
    <w:rPr>
      <w:sz w:val="24"/>
      <w:szCs w:val="24"/>
    </w:rPr>
  </w:style>
  <w:style w:type="paragraph" w:customStyle="1" w:styleId="lnky">
    <w:name w:val="články"/>
    <w:basedOn w:val="Normln"/>
    <w:link w:val="lnkyChar"/>
    <w:qFormat/>
    <w:rsid w:val="00A4608A"/>
    <w:pPr>
      <w:spacing w:before="360"/>
      <w:jc w:val="center"/>
    </w:pPr>
    <w:rPr>
      <w:b/>
      <w:sz w:val="24"/>
      <w:szCs w:val="24"/>
    </w:rPr>
  </w:style>
  <w:style w:type="character" w:customStyle="1" w:styleId="lnkyChar">
    <w:name w:val="články Char"/>
    <w:link w:val="lnky"/>
    <w:rsid w:val="00A4608A"/>
    <w:rPr>
      <w:b/>
      <w:sz w:val="24"/>
      <w:szCs w:val="24"/>
    </w:rPr>
  </w:style>
  <w:style w:type="paragraph" w:customStyle="1" w:styleId="podnadpis">
    <w:name w:val="podnadpis"/>
    <w:basedOn w:val="Normln"/>
    <w:link w:val="podnadpisChar"/>
    <w:qFormat/>
    <w:rsid w:val="00A4608A"/>
    <w:pPr>
      <w:spacing w:before="40" w:after="120"/>
      <w:jc w:val="center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A4608A"/>
    <w:rPr>
      <w:b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A4608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rsid w:val="00A4608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SR">
    <w:name w:val="MDS ČR"/>
    <w:rsid w:val="00A4608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Times New Roman"/>
      <w:sz w:val="24"/>
    </w:rPr>
  </w:style>
  <w:style w:type="paragraph" w:customStyle="1" w:styleId="Normln1">
    <w:name w:val="Normální1"/>
    <w:rsid w:val="00A4608A"/>
    <w:pPr>
      <w:widowControl w:val="0"/>
      <w:spacing w:line="276" w:lineRule="auto"/>
      <w:contextualSpacing/>
    </w:pPr>
    <w:rPr>
      <w:rFonts w:ascii="Arial" w:hAnsi="Arial" w:cs="Arial"/>
      <w:color w:val="000000"/>
      <w:sz w:val="22"/>
    </w:rPr>
  </w:style>
  <w:style w:type="character" w:styleId="Siln">
    <w:name w:val="Strong"/>
    <w:uiPriority w:val="22"/>
    <w:qFormat/>
    <w:rsid w:val="00A4608A"/>
    <w:rPr>
      <w:b/>
      <w:bCs/>
    </w:rPr>
  </w:style>
  <w:style w:type="paragraph" w:customStyle="1" w:styleId="Default">
    <w:name w:val="Default"/>
    <w:rsid w:val="00A4608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loV">
    <w:name w:val="číslo VŠ"/>
    <w:basedOn w:val="Normln"/>
    <w:link w:val="sloVChar"/>
    <w:qFormat/>
    <w:rsid w:val="00A4608A"/>
    <w:pPr>
      <w:spacing w:before="240" w:after="120"/>
      <w:jc w:val="center"/>
    </w:pPr>
    <w:rPr>
      <w:rFonts w:ascii="Arial" w:hAnsi="Arial" w:cs="Arial"/>
      <w:b/>
      <w:sz w:val="22"/>
      <w:szCs w:val="22"/>
    </w:rPr>
  </w:style>
  <w:style w:type="paragraph" w:customStyle="1" w:styleId="ZDlV">
    <w:name w:val="ZD č. čl. VŠ"/>
    <w:basedOn w:val="Normln"/>
    <w:link w:val="ZDlVChar"/>
    <w:qFormat/>
    <w:rsid w:val="00A4608A"/>
    <w:pPr>
      <w:numPr>
        <w:numId w:val="26"/>
      </w:numPr>
      <w:spacing w:before="36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loVChar">
    <w:name w:val="číslo VŠ Char"/>
    <w:link w:val="sloV"/>
    <w:rsid w:val="00A4608A"/>
    <w:rPr>
      <w:rFonts w:ascii="Arial" w:hAnsi="Arial" w:cs="Arial"/>
      <w:b/>
      <w:sz w:val="22"/>
      <w:szCs w:val="22"/>
    </w:rPr>
  </w:style>
  <w:style w:type="paragraph" w:customStyle="1" w:styleId="podnadpisyVZD">
    <w:name w:val="podnadpisy VŠ ZD"/>
    <w:basedOn w:val="Normln"/>
    <w:link w:val="podnadpisyVZDChar"/>
    <w:qFormat/>
    <w:rsid w:val="00A4608A"/>
    <w:pPr>
      <w:numPr>
        <w:ilvl w:val="1"/>
        <w:numId w:val="26"/>
      </w:numPr>
      <w:tabs>
        <w:tab w:val="left" w:pos="709"/>
      </w:tabs>
      <w:spacing w:before="360" w:after="120"/>
    </w:pPr>
    <w:rPr>
      <w:rFonts w:ascii="Arial" w:hAnsi="Arial" w:cs="Arial"/>
      <w:b/>
      <w:sz w:val="22"/>
      <w:szCs w:val="22"/>
    </w:rPr>
  </w:style>
  <w:style w:type="character" w:customStyle="1" w:styleId="ZDlVChar">
    <w:name w:val="ZD č. čl. VŠ Char"/>
    <w:link w:val="ZDlV"/>
    <w:rsid w:val="00A4608A"/>
    <w:rPr>
      <w:rFonts w:ascii="Arial" w:hAnsi="Arial" w:cs="Arial"/>
      <w:b/>
      <w:sz w:val="22"/>
      <w:szCs w:val="22"/>
    </w:rPr>
  </w:style>
  <w:style w:type="character" w:styleId="Sledovanodkaz">
    <w:name w:val="FollowedHyperlink"/>
    <w:uiPriority w:val="99"/>
    <w:rsid w:val="00A4608A"/>
    <w:rPr>
      <w:color w:val="800080"/>
      <w:u w:val="single"/>
    </w:rPr>
  </w:style>
  <w:style w:type="character" w:customStyle="1" w:styleId="podnadpisyVZDChar">
    <w:name w:val="podnadpisy VŠ ZD Char"/>
    <w:link w:val="podnadpisyVZD"/>
    <w:rsid w:val="00A4608A"/>
    <w:rPr>
      <w:rFonts w:ascii="Arial" w:hAnsi="Arial" w:cs="Arial"/>
      <w:b/>
      <w:sz w:val="22"/>
      <w:szCs w:val="22"/>
    </w:rPr>
  </w:style>
  <w:style w:type="character" w:customStyle="1" w:styleId="OdstavecseseznamemChar">
    <w:name w:val="Odstavec se seznamem Char"/>
    <w:link w:val="Odstavecseseznamem"/>
    <w:rsid w:val="00A4608A"/>
    <w:rPr>
      <w:rFonts w:ascii="Calibri" w:hAnsi="Calibri"/>
      <w:sz w:val="22"/>
      <w:szCs w:val="22"/>
      <w:lang w:eastAsia="en-US"/>
    </w:rPr>
  </w:style>
  <w:style w:type="character" w:customStyle="1" w:styleId="h1a1">
    <w:name w:val="h1a1"/>
    <w:rsid w:val="00A4608A"/>
    <w:rPr>
      <w:vanish w:val="0"/>
      <w:webHidden w:val="0"/>
      <w:sz w:val="24"/>
      <w:szCs w:val="24"/>
      <w:specVanish w:val="0"/>
    </w:rPr>
  </w:style>
  <w:style w:type="character" w:customStyle="1" w:styleId="Nadpis5Char">
    <w:name w:val="Nadpis 5 Char"/>
    <w:link w:val="Nadpis5"/>
    <w:uiPriority w:val="9"/>
    <w:rsid w:val="00A4608A"/>
    <w:rPr>
      <w:rFonts w:ascii="Arial" w:eastAsia="Times New Roman" w:hAnsi="Arial" w:cs="Arial"/>
      <w:b/>
      <w:bCs/>
      <w:iCs/>
      <w:sz w:val="22"/>
      <w:szCs w:val="22"/>
    </w:rPr>
  </w:style>
  <w:style w:type="paragraph" w:styleId="Bezmezer">
    <w:name w:val="No Spacing"/>
    <w:uiPriority w:val="1"/>
    <w:qFormat/>
    <w:rsid w:val="00A4608A"/>
    <w:rPr>
      <w:rFonts w:ascii="Calibri" w:hAnsi="Calibri"/>
      <w:sz w:val="22"/>
      <w:szCs w:val="22"/>
      <w:lang w:eastAsia="en-US"/>
    </w:rPr>
  </w:style>
  <w:style w:type="character" w:customStyle="1" w:styleId="detail">
    <w:name w:val="detail"/>
    <w:basedOn w:val="Standardnpsmoodstavce"/>
    <w:rsid w:val="00A4608A"/>
  </w:style>
  <w:style w:type="paragraph" w:styleId="Textvysvtlivek">
    <w:name w:val="endnote text"/>
    <w:basedOn w:val="Normln"/>
    <w:link w:val="TextvysvtlivekChar"/>
    <w:uiPriority w:val="99"/>
    <w:rsid w:val="00A4608A"/>
  </w:style>
  <w:style w:type="character" w:customStyle="1" w:styleId="TextvysvtlivekChar">
    <w:name w:val="Text vysvětlivek Char"/>
    <w:basedOn w:val="Standardnpsmoodstavce"/>
    <w:link w:val="Textvysvtlivek"/>
    <w:uiPriority w:val="99"/>
    <w:rsid w:val="00A4608A"/>
  </w:style>
  <w:style w:type="character" w:styleId="Odkaznavysvtlivky">
    <w:name w:val="endnote reference"/>
    <w:basedOn w:val="Standardnpsmoodstavce"/>
    <w:uiPriority w:val="99"/>
    <w:rsid w:val="00A4608A"/>
    <w:rPr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A460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4608A"/>
  </w:style>
  <w:style w:type="paragraph" w:customStyle="1" w:styleId="nadpisV">
    <w:name w:val="nadpis VŠ"/>
    <w:basedOn w:val="Odstavecseseznamem"/>
    <w:qFormat/>
    <w:rsid w:val="00A4608A"/>
    <w:pPr>
      <w:spacing w:before="480" w:after="240" w:line="240" w:lineRule="auto"/>
      <w:ind w:left="709" w:hanging="357"/>
      <w:contextualSpacing w:val="0"/>
      <w:jc w:val="center"/>
    </w:pPr>
    <w:rPr>
      <w:rFonts w:ascii="Arial" w:eastAsiaTheme="minorHAnsi" w:hAnsi="Arial" w:cs="Arial"/>
      <w:b/>
    </w:rPr>
  </w:style>
  <w:style w:type="paragraph" w:customStyle="1" w:styleId="lxxV">
    <w:name w:val="čl. x.x VŠ"/>
    <w:basedOn w:val="Odstavecseseznamem"/>
    <w:link w:val="lxxVChar"/>
    <w:qFormat/>
    <w:rsid w:val="00A4608A"/>
    <w:pPr>
      <w:tabs>
        <w:tab w:val="left" w:pos="993"/>
        <w:tab w:val="left" w:pos="1418"/>
        <w:tab w:val="left" w:pos="1560"/>
      </w:tabs>
      <w:spacing w:before="240" w:after="240" w:line="240" w:lineRule="auto"/>
      <w:ind w:left="709" w:hanging="709"/>
      <w:contextualSpacing w:val="0"/>
      <w:jc w:val="both"/>
    </w:pPr>
    <w:rPr>
      <w:rFonts w:ascii="Arial" w:eastAsiaTheme="minorHAnsi" w:hAnsi="Arial" w:cs="Arial"/>
      <w:b/>
    </w:rPr>
  </w:style>
  <w:style w:type="character" w:customStyle="1" w:styleId="lxxVChar">
    <w:name w:val="čl. x.x VŠ Char"/>
    <w:basedOn w:val="OdstavecseseznamemChar"/>
    <w:link w:val="lxxV"/>
    <w:rsid w:val="00A4608A"/>
    <w:rPr>
      <w:rFonts w:ascii="Arial" w:eastAsiaTheme="minorHAnsi" w:hAnsi="Arial" w:cs="Arial"/>
      <w:b/>
      <w:sz w:val="22"/>
      <w:szCs w:val="22"/>
      <w:lang w:eastAsia="en-US"/>
    </w:rPr>
  </w:style>
  <w:style w:type="paragraph" w:customStyle="1" w:styleId="aV">
    <w:name w:val="a) VŠ"/>
    <w:basedOn w:val="Zkladntextodsazen3"/>
    <w:link w:val="aVChar"/>
    <w:qFormat/>
    <w:rsid w:val="00A4608A"/>
    <w:pPr>
      <w:numPr>
        <w:numId w:val="24"/>
      </w:numPr>
      <w:spacing w:line="259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">
    <w:name w:val="a)"/>
    <w:basedOn w:val="aV"/>
    <w:link w:val="aChar"/>
    <w:qFormat/>
    <w:rsid w:val="00A4608A"/>
  </w:style>
  <w:style w:type="character" w:customStyle="1" w:styleId="aVChar">
    <w:name w:val="a) VŠ Char"/>
    <w:basedOn w:val="Zkladntextodsazen3Char"/>
    <w:link w:val="aV"/>
    <w:rsid w:val="00A4608A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aChar">
    <w:name w:val="a) Char"/>
    <w:basedOn w:val="aVChar"/>
    <w:link w:val="a"/>
    <w:rsid w:val="00A4608A"/>
    <w:rPr>
      <w:rFonts w:ascii="Arial" w:eastAsiaTheme="minorHAnsi" w:hAnsi="Arial" w:cs="Arial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A4608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4608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7766-2FA3-4E43-AD86-4547DCF4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Eckert Nováková Petra</dc:creator>
  <cp:lastModifiedBy>Sekretariat</cp:lastModifiedBy>
  <cp:revision>3</cp:revision>
  <cp:lastPrinted>2017-04-19T07:24:00Z</cp:lastPrinted>
  <dcterms:created xsi:type="dcterms:W3CDTF">2018-01-30T13:47:00Z</dcterms:created>
  <dcterms:modified xsi:type="dcterms:W3CDTF">2018-01-30T13:53:00Z</dcterms:modified>
</cp:coreProperties>
</file>