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5D30C8">
        <w:rPr>
          <w:rFonts w:ascii="Arial" w:hAnsi="Arial" w:cs="Arial"/>
          <w:b/>
          <w:sz w:val="22"/>
          <w:szCs w:val="22"/>
        </w:rPr>
        <w:t>77/2018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58483B" w:rsidRDefault="002F45A9" w:rsidP="00E95E53">
      <w:pPr>
        <w:tabs>
          <w:tab w:val="left" w:pos="4080"/>
        </w:tabs>
        <w:jc w:val="center"/>
        <w:rPr>
          <w:rFonts w:ascii="Arial" w:hAnsi="Arial" w:cs="Arial"/>
          <w:b/>
          <w:sz w:val="28"/>
          <w:szCs w:val="28"/>
        </w:rPr>
      </w:pPr>
      <w:r w:rsidRPr="002F45A9">
        <w:rPr>
          <w:rFonts w:ascii="Arial" w:hAnsi="Arial" w:cs="Arial"/>
          <w:b/>
          <w:sz w:val="28"/>
          <w:szCs w:val="28"/>
        </w:rPr>
        <w:t>Probírka břehových porostů u loděnice v Křešicích</w:t>
      </w:r>
    </w:p>
    <w:p w:rsidR="003E1633" w:rsidRPr="00454D43" w:rsidRDefault="003E1633"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2B1846" w:rsidRPr="00454D43" w:rsidRDefault="002B1846" w:rsidP="002B1846">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IČ</w:t>
      </w:r>
      <w:r w:rsidR="000706EC">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5D30C8" w:rsidRPr="00454D43" w:rsidRDefault="005D30C8" w:rsidP="005D30C8">
      <w:pPr>
        <w:tabs>
          <w:tab w:val="left" w:pos="3960"/>
        </w:tabs>
        <w:jc w:val="both"/>
        <w:rPr>
          <w:rFonts w:ascii="Arial" w:hAnsi="Arial" w:cs="Arial"/>
          <w:b/>
          <w:sz w:val="22"/>
          <w:szCs w:val="22"/>
        </w:rPr>
      </w:pPr>
      <w:r w:rsidRPr="00454D43">
        <w:rPr>
          <w:rFonts w:ascii="Arial" w:hAnsi="Arial" w:cs="Arial"/>
          <w:b/>
          <w:sz w:val="22"/>
          <w:szCs w:val="22"/>
        </w:rPr>
        <w:t>Zhotovitel:</w:t>
      </w:r>
      <w:r w:rsidRPr="00454D43">
        <w:rPr>
          <w:rFonts w:ascii="Arial" w:hAnsi="Arial" w:cs="Arial"/>
          <w:b/>
          <w:sz w:val="22"/>
          <w:szCs w:val="22"/>
        </w:rPr>
        <w:tab/>
      </w:r>
      <w:r>
        <w:rPr>
          <w:rFonts w:ascii="Arial" w:hAnsi="Arial" w:cs="Arial"/>
          <w:b/>
          <w:sz w:val="22"/>
          <w:szCs w:val="22"/>
        </w:rPr>
        <w:t>Petr Horyna</w:t>
      </w:r>
    </w:p>
    <w:p w:rsidR="005D30C8" w:rsidRPr="00454D43" w:rsidRDefault="005D30C8" w:rsidP="005D30C8">
      <w:pPr>
        <w:tabs>
          <w:tab w:val="left" w:pos="3960"/>
        </w:tabs>
        <w:jc w:val="both"/>
        <w:rPr>
          <w:rFonts w:ascii="Arial" w:hAnsi="Arial" w:cs="Arial"/>
          <w:b/>
          <w:sz w:val="22"/>
          <w:szCs w:val="22"/>
        </w:rPr>
      </w:pPr>
      <w:r w:rsidRPr="00454D43">
        <w:rPr>
          <w:rFonts w:ascii="Arial" w:hAnsi="Arial" w:cs="Arial"/>
          <w:b/>
          <w:sz w:val="22"/>
          <w:szCs w:val="22"/>
        </w:rPr>
        <w:t>IČ</w:t>
      </w:r>
      <w:r w:rsidR="00487AEA">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Pr>
          <w:rFonts w:ascii="Arial" w:hAnsi="Arial" w:cs="Arial"/>
          <w:sz w:val="22"/>
          <w:szCs w:val="22"/>
        </w:rPr>
        <w:t>46793721</w:t>
      </w:r>
    </w:p>
    <w:p w:rsidR="00487AEA" w:rsidRDefault="00487AEA" w:rsidP="007F7071">
      <w:pPr>
        <w:widowControl w:val="0"/>
        <w:spacing w:line="240" w:lineRule="atLeast"/>
        <w:rPr>
          <w:rFonts w:ascii="Arial" w:hAnsi="Arial" w:cs="Arial"/>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9A3FBD" w:rsidRPr="00454D43" w:rsidRDefault="00985301" w:rsidP="00864AB4">
      <w:pPr>
        <w:jc w:val="both"/>
        <w:rPr>
          <w:rFonts w:ascii="Arial" w:hAnsi="Arial" w:cs="Arial"/>
          <w:iCs/>
          <w:sz w:val="22"/>
          <w:szCs w:val="22"/>
        </w:rPr>
      </w:pPr>
      <w:r w:rsidRPr="00454D43">
        <w:rPr>
          <w:rFonts w:ascii="Arial" w:hAnsi="Arial" w:cs="Arial"/>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454D43">
        <w:rPr>
          <w:rFonts w:ascii="Arial" w:hAnsi="Arial" w:cs="Arial"/>
          <w:iCs/>
          <w:sz w:val="22"/>
          <w:szCs w:val="22"/>
        </w:rPr>
        <w:t>metadat</w:t>
      </w:r>
      <w:proofErr w:type="spellEnd"/>
      <w:r w:rsidRPr="00454D43">
        <w:rPr>
          <w:rFonts w:ascii="Arial" w:hAnsi="Arial" w:cs="Arial"/>
          <w:iCs/>
          <w:sz w:val="22"/>
          <w:szCs w:val="22"/>
        </w:rPr>
        <w:t xml:space="preserve"> požadovaných k uveřejnění dle zákona č. 340/2015 Sb. o registru smluv. Zveřejnění smlouvy a </w:t>
      </w:r>
      <w:proofErr w:type="spellStart"/>
      <w:r w:rsidRPr="00454D43">
        <w:rPr>
          <w:rFonts w:ascii="Arial" w:hAnsi="Arial" w:cs="Arial"/>
          <w:iCs/>
          <w:sz w:val="22"/>
          <w:szCs w:val="22"/>
        </w:rPr>
        <w:t>metadat</w:t>
      </w:r>
      <w:proofErr w:type="spellEnd"/>
      <w:r w:rsidRPr="00454D43">
        <w:rPr>
          <w:rFonts w:ascii="Arial" w:hAnsi="Arial" w:cs="Arial"/>
          <w:iCs/>
          <w:sz w:val="22"/>
          <w:szCs w:val="22"/>
        </w:rPr>
        <w:t xml:space="preserve"> v registru smluv zajistí Povodí Ohře, státní podnik, který má právo tuto smlouvu zveřejnit rovněž v pochybnostech o tom, zda tato smlouva zveřejnění podléhá či nikoliv.</w:t>
      </w:r>
    </w:p>
    <w:p w:rsidR="00985301" w:rsidRPr="00454D43" w:rsidRDefault="0098530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3E1633" w:rsidRDefault="005B63A2" w:rsidP="00864AB4">
      <w:pPr>
        <w:jc w:val="both"/>
        <w:rPr>
          <w:rFonts w:ascii="Arial" w:hAnsi="Arial" w:cs="Arial"/>
          <w:b/>
          <w:sz w:val="22"/>
          <w:szCs w:val="22"/>
        </w:rPr>
      </w:pPr>
      <w:r w:rsidRPr="005B63A2">
        <w:rPr>
          <w:rFonts w:ascii="Arial" w:hAnsi="Arial" w:cs="Arial"/>
          <w:b/>
          <w:sz w:val="22"/>
          <w:szCs w:val="22"/>
        </w:rPr>
        <w:t>Probírka břehových porostů u loděnice v</w:t>
      </w:r>
      <w:r>
        <w:rPr>
          <w:rFonts w:ascii="Arial" w:hAnsi="Arial" w:cs="Arial"/>
          <w:b/>
          <w:sz w:val="22"/>
          <w:szCs w:val="22"/>
        </w:rPr>
        <w:t> </w:t>
      </w:r>
      <w:r w:rsidRPr="005B63A2">
        <w:rPr>
          <w:rFonts w:ascii="Arial" w:hAnsi="Arial" w:cs="Arial"/>
          <w:b/>
          <w:sz w:val="22"/>
          <w:szCs w:val="22"/>
        </w:rPr>
        <w:t>Křešicích</w:t>
      </w:r>
    </w:p>
    <w:p w:rsidR="005B63A2" w:rsidRPr="00454D43" w:rsidRDefault="005B63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5D30C8" w:rsidRPr="006C0CBF" w:rsidRDefault="005D30C8" w:rsidP="005D30C8">
      <w:pPr>
        <w:overflowPunct/>
        <w:autoSpaceDE/>
        <w:autoSpaceDN/>
        <w:adjustRightInd/>
        <w:jc w:val="both"/>
        <w:textAlignment w:val="auto"/>
        <w:rPr>
          <w:rFonts w:ascii="Arial" w:hAnsi="Arial" w:cs="Arial"/>
          <w:sz w:val="22"/>
          <w:szCs w:val="22"/>
        </w:rPr>
      </w:pPr>
      <w:r w:rsidRPr="006C0CBF">
        <w:rPr>
          <w:rFonts w:ascii="Arial" w:hAnsi="Arial" w:cs="Arial"/>
          <w:sz w:val="22"/>
          <w:szCs w:val="22"/>
        </w:rPr>
        <w:t>Následující dokumenty budou studovány a vykládány jako část této smlouvy, s tímto pořadím priority:</w:t>
      </w:r>
    </w:p>
    <w:p w:rsidR="005D30C8" w:rsidRPr="006C0CBF" w:rsidRDefault="005D30C8" w:rsidP="005D30C8">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6C0CBF">
        <w:rPr>
          <w:rFonts w:ascii="Arial" w:hAnsi="Arial" w:cs="Arial"/>
          <w:sz w:val="22"/>
          <w:szCs w:val="22"/>
        </w:rPr>
        <w:t xml:space="preserve">Smlouva </w:t>
      </w:r>
    </w:p>
    <w:p w:rsidR="005D30C8" w:rsidRPr="006C0CBF" w:rsidRDefault="005D30C8" w:rsidP="005D30C8">
      <w:pPr>
        <w:widowControl w:val="0"/>
        <w:spacing w:before="120"/>
        <w:ind w:left="709"/>
        <w:jc w:val="both"/>
        <w:rPr>
          <w:rFonts w:ascii="Arial" w:hAnsi="Arial" w:cs="Arial"/>
          <w:snapToGrid w:val="0"/>
          <w:sz w:val="22"/>
          <w:szCs w:val="22"/>
        </w:rPr>
      </w:pPr>
      <w:r w:rsidRPr="006C0CBF">
        <w:rPr>
          <w:rFonts w:ascii="Arial" w:hAnsi="Arial" w:cs="Arial"/>
          <w:snapToGrid w:val="0"/>
          <w:sz w:val="22"/>
          <w:szCs w:val="22"/>
        </w:rPr>
        <w:tab/>
      </w:r>
      <w:r w:rsidRPr="006C0CBF">
        <w:rPr>
          <w:rFonts w:ascii="Arial" w:hAnsi="Arial" w:cs="Arial"/>
          <w:snapToGrid w:val="0"/>
          <w:sz w:val="22"/>
          <w:szCs w:val="22"/>
        </w:rPr>
        <w:tab/>
        <w:t>nedílnou součástí smlouvy se stává:</w:t>
      </w:r>
    </w:p>
    <w:p w:rsidR="005D30C8" w:rsidRPr="006C0CBF" w:rsidRDefault="005D30C8" w:rsidP="005D30C8">
      <w:pPr>
        <w:pStyle w:val="Odstavecseseznamem"/>
        <w:widowControl w:val="0"/>
        <w:spacing w:before="120"/>
        <w:ind w:left="540"/>
        <w:jc w:val="both"/>
        <w:rPr>
          <w:rFonts w:ascii="Arial" w:hAnsi="Arial" w:cs="Arial"/>
          <w:color w:val="auto"/>
          <w:sz w:val="22"/>
          <w:szCs w:val="22"/>
        </w:rPr>
      </w:pPr>
      <w:r w:rsidRPr="006C0CBF">
        <w:rPr>
          <w:rFonts w:ascii="Arial" w:hAnsi="Arial" w:cs="Arial"/>
          <w:color w:val="auto"/>
          <w:sz w:val="22"/>
          <w:szCs w:val="22"/>
        </w:rPr>
        <w:tab/>
      </w:r>
      <w:r w:rsidRPr="006C0CBF">
        <w:rPr>
          <w:rFonts w:ascii="Arial" w:hAnsi="Arial" w:cs="Arial"/>
          <w:color w:val="auto"/>
          <w:sz w:val="22"/>
          <w:szCs w:val="22"/>
        </w:rPr>
        <w:tab/>
        <w:t xml:space="preserve">Příloha </w:t>
      </w:r>
      <w:proofErr w:type="gramStart"/>
      <w:r w:rsidRPr="006C0CBF">
        <w:rPr>
          <w:rFonts w:ascii="Arial" w:hAnsi="Arial" w:cs="Arial"/>
          <w:color w:val="auto"/>
          <w:sz w:val="22"/>
          <w:szCs w:val="22"/>
        </w:rPr>
        <w:t>č. 1 k SOD - Zajištění</w:t>
      </w:r>
      <w:proofErr w:type="gramEnd"/>
      <w:r w:rsidRPr="006C0CBF">
        <w:rPr>
          <w:rFonts w:ascii="Arial" w:hAnsi="Arial" w:cs="Arial"/>
          <w:color w:val="auto"/>
          <w:sz w:val="22"/>
          <w:szCs w:val="22"/>
        </w:rPr>
        <w:t xml:space="preserve"> BOZP a PO</w:t>
      </w:r>
    </w:p>
    <w:p w:rsidR="005D30C8" w:rsidRPr="006C0CBF" w:rsidRDefault="005D30C8" w:rsidP="005D30C8">
      <w:pPr>
        <w:pStyle w:val="Odstavecseseznamem"/>
        <w:widowControl w:val="0"/>
        <w:spacing w:before="120"/>
        <w:ind w:left="540"/>
        <w:jc w:val="both"/>
        <w:rPr>
          <w:rFonts w:ascii="Arial" w:hAnsi="Arial" w:cs="Arial"/>
          <w:snapToGrid w:val="0"/>
          <w:color w:val="auto"/>
          <w:sz w:val="22"/>
          <w:szCs w:val="22"/>
        </w:rPr>
      </w:pPr>
      <w:r w:rsidRPr="006C0CBF">
        <w:rPr>
          <w:rFonts w:ascii="Arial" w:hAnsi="Arial" w:cs="Arial"/>
          <w:color w:val="auto"/>
          <w:sz w:val="22"/>
          <w:szCs w:val="22"/>
        </w:rPr>
        <w:tab/>
      </w:r>
      <w:r w:rsidRPr="006C0CBF">
        <w:rPr>
          <w:rFonts w:ascii="Arial" w:hAnsi="Arial" w:cs="Arial"/>
          <w:color w:val="auto"/>
          <w:sz w:val="22"/>
          <w:szCs w:val="22"/>
        </w:rPr>
        <w:tab/>
        <w:t>Příloha č. 2 k </w:t>
      </w:r>
      <w:proofErr w:type="gramStart"/>
      <w:r w:rsidRPr="006C0CBF">
        <w:rPr>
          <w:rFonts w:ascii="Arial" w:hAnsi="Arial" w:cs="Arial"/>
          <w:color w:val="auto"/>
          <w:sz w:val="22"/>
          <w:szCs w:val="22"/>
        </w:rPr>
        <w:t>SOD</w:t>
      </w:r>
      <w:proofErr w:type="gramEnd"/>
      <w:r w:rsidRPr="006C0CBF">
        <w:rPr>
          <w:rFonts w:ascii="Arial" w:hAnsi="Arial" w:cs="Arial"/>
          <w:color w:val="auto"/>
          <w:sz w:val="22"/>
          <w:szCs w:val="22"/>
        </w:rPr>
        <w:t xml:space="preserve"> – Cenová nabídka zhotovitele</w:t>
      </w:r>
    </w:p>
    <w:p w:rsidR="005D30C8" w:rsidRPr="006C0CBF" w:rsidRDefault="005D30C8" w:rsidP="005D30C8">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6C0CBF">
        <w:rPr>
          <w:rFonts w:ascii="Arial" w:hAnsi="Arial" w:cs="Arial"/>
          <w:sz w:val="22"/>
          <w:szCs w:val="22"/>
        </w:rPr>
        <w:t xml:space="preserve">Výzva k podání nabídky do výběrového řízení </w:t>
      </w:r>
    </w:p>
    <w:p w:rsidR="00864AB4" w:rsidRPr="00454D43" w:rsidRDefault="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5D30C8" w:rsidRPr="006C0CBF" w:rsidRDefault="005D30C8" w:rsidP="005D30C8">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Zhotovitel se zavazuje provést výše uvedené dílo v rozsahu výzvy k podání nabídky do výběrového říze</w:t>
      </w:r>
      <w:r>
        <w:rPr>
          <w:rFonts w:cs="Arial"/>
          <w:color w:val="auto"/>
          <w:sz w:val="22"/>
          <w:szCs w:val="22"/>
        </w:rPr>
        <w:t>ní vypsaného objednatelem pod č</w:t>
      </w:r>
      <w:r w:rsidRPr="006C0CBF">
        <w:rPr>
          <w:rFonts w:cs="Arial"/>
          <w:color w:val="auto"/>
          <w:sz w:val="22"/>
          <w:szCs w:val="22"/>
        </w:rPr>
        <w:t>j. POH/</w:t>
      </w:r>
      <w:r>
        <w:rPr>
          <w:rFonts w:cs="Arial"/>
          <w:color w:val="auto"/>
          <w:sz w:val="22"/>
          <w:szCs w:val="22"/>
        </w:rPr>
        <w:t>54758</w:t>
      </w:r>
      <w:r w:rsidRPr="006C0CBF">
        <w:rPr>
          <w:rFonts w:cs="Arial"/>
          <w:color w:val="auto"/>
          <w:sz w:val="22"/>
          <w:szCs w:val="22"/>
        </w:rPr>
        <w:t>/2017</w:t>
      </w:r>
      <w:r w:rsidRPr="006C0CBF">
        <w:rPr>
          <w:rFonts w:cs="Arial"/>
          <w:color w:val="auto"/>
          <w:sz w:val="22"/>
          <w:szCs w:val="22"/>
        </w:rPr>
        <w:br/>
        <w:t xml:space="preserve">dne </w:t>
      </w:r>
      <w:proofErr w:type="gramStart"/>
      <w:r>
        <w:rPr>
          <w:rFonts w:cs="Arial"/>
          <w:color w:val="auto"/>
          <w:sz w:val="22"/>
          <w:szCs w:val="22"/>
        </w:rPr>
        <w:t>12.12.2017</w:t>
      </w:r>
      <w:proofErr w:type="gramEnd"/>
      <w:r w:rsidRPr="006C0CBF">
        <w:rPr>
          <w:rFonts w:cs="Arial"/>
          <w:color w:val="auto"/>
          <w:sz w:val="22"/>
          <w:szCs w:val="22"/>
        </w:rPr>
        <w:t xml:space="preserve"> a přijaté cenové nabídky zhotovitele k výběrovému řízení ze dne </w:t>
      </w:r>
      <w:r>
        <w:rPr>
          <w:rFonts w:cs="Arial"/>
          <w:color w:val="auto"/>
          <w:sz w:val="22"/>
          <w:szCs w:val="22"/>
        </w:rPr>
        <w:t>12.1.2018</w:t>
      </w:r>
      <w:r w:rsidRPr="006C0CBF">
        <w:rPr>
          <w:rFonts w:cs="Arial"/>
          <w:color w:val="auto"/>
          <w:sz w:val="22"/>
          <w:szCs w:val="22"/>
        </w:rPr>
        <w:t>.</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5D30C8">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005D30C8">
        <w:rPr>
          <w:rFonts w:ascii="Arial" w:hAnsi="Arial" w:cs="Arial"/>
          <w:b/>
          <w:sz w:val="22"/>
          <w:szCs w:val="22"/>
        </w:rPr>
        <w:tab/>
      </w:r>
      <w:r w:rsidR="005D30C8" w:rsidRPr="005D30C8">
        <w:rPr>
          <w:rFonts w:ascii="Arial" w:hAnsi="Arial" w:cs="Arial"/>
          <w:b/>
          <w:sz w:val="22"/>
          <w:szCs w:val="22"/>
        </w:rPr>
        <w:t>bez zbytečného odkladu po nabytí účinnosti této smlouvy</w:t>
      </w:r>
    </w:p>
    <w:p w:rsidR="007B15C4" w:rsidRPr="00454D43" w:rsidRDefault="007B15C4" w:rsidP="0095748D">
      <w:pPr>
        <w:overflowPunct/>
        <w:autoSpaceDE/>
        <w:autoSpaceDN/>
        <w:adjustRightInd/>
        <w:ind w:left="426"/>
        <w:textAlignment w:val="auto"/>
        <w:rPr>
          <w:rFonts w:ascii="Arial" w:hAnsi="Arial" w:cs="Arial"/>
          <w:sz w:val="22"/>
          <w:szCs w:val="22"/>
        </w:rPr>
      </w:pPr>
      <w:r>
        <w:rPr>
          <w:rFonts w:ascii="Arial" w:hAnsi="Arial" w:cs="Arial"/>
          <w:b/>
          <w:sz w:val="22"/>
          <w:szCs w:val="22"/>
        </w:rPr>
        <w:t xml:space="preserve">Dílčí </w:t>
      </w:r>
      <w:r w:rsidR="005D30C8">
        <w:rPr>
          <w:rFonts w:ascii="Arial" w:hAnsi="Arial" w:cs="Arial"/>
          <w:b/>
          <w:sz w:val="22"/>
          <w:szCs w:val="22"/>
        </w:rPr>
        <w:t>termín pro dokončení kácení:</w:t>
      </w:r>
      <w:r w:rsidR="005D30C8">
        <w:rPr>
          <w:rFonts w:ascii="Arial" w:hAnsi="Arial" w:cs="Arial"/>
          <w:b/>
          <w:sz w:val="22"/>
          <w:szCs w:val="22"/>
        </w:rPr>
        <w:tab/>
      </w:r>
      <w:proofErr w:type="gramStart"/>
      <w:r>
        <w:rPr>
          <w:rFonts w:ascii="Arial" w:hAnsi="Arial" w:cs="Arial"/>
          <w:b/>
          <w:sz w:val="22"/>
          <w:szCs w:val="22"/>
        </w:rPr>
        <w:t>31.3.2018</w:t>
      </w:r>
      <w:proofErr w:type="gramEnd"/>
    </w:p>
    <w:p w:rsidR="00B368E0" w:rsidRPr="00454D43" w:rsidRDefault="005D30C8"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sidR="007B15C4">
        <w:rPr>
          <w:rFonts w:ascii="Arial" w:hAnsi="Arial" w:cs="Arial"/>
          <w:b/>
          <w:sz w:val="22"/>
          <w:szCs w:val="22"/>
        </w:rPr>
        <w:t>13.4.2018</w:t>
      </w:r>
      <w:proofErr w:type="gramEnd"/>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lastRenderedPageBreak/>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 až</w:t>
      </w:r>
      <w:proofErr w:type="gramEnd"/>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F41C0" w:rsidRPr="00454D43" w:rsidRDefault="006F41C0" w:rsidP="006F41C0">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sidR="005D30C8" w:rsidRPr="005D30C8">
        <w:rPr>
          <w:rFonts w:ascii="Arial" w:hAnsi="Arial" w:cs="Arial"/>
          <w:sz w:val="22"/>
          <w:szCs w:val="22"/>
        </w:rPr>
        <w:t>281</w:t>
      </w:r>
      <w:r w:rsidR="00226537">
        <w:rPr>
          <w:rFonts w:ascii="Arial" w:hAnsi="Arial" w:cs="Arial"/>
          <w:sz w:val="22"/>
          <w:szCs w:val="22"/>
        </w:rPr>
        <w:t>.</w:t>
      </w:r>
      <w:r w:rsidR="005D30C8" w:rsidRPr="005D30C8">
        <w:rPr>
          <w:rFonts w:ascii="Arial" w:hAnsi="Arial" w:cs="Arial"/>
          <w:sz w:val="22"/>
          <w:szCs w:val="22"/>
        </w:rPr>
        <w:t>922,00</w:t>
      </w:r>
      <w:r w:rsidRPr="00454D43">
        <w:rPr>
          <w:rFonts w:ascii="Arial" w:hAnsi="Arial" w:cs="Arial"/>
          <w:b/>
          <w:sz w:val="22"/>
          <w:szCs w:val="22"/>
        </w:rPr>
        <w:t xml:space="preserve"> </w:t>
      </w:r>
      <w:r w:rsidRPr="00454D43">
        <w:rPr>
          <w:rFonts w:ascii="Arial" w:hAnsi="Arial" w:cs="Arial"/>
          <w:sz w:val="22"/>
          <w:szCs w:val="22"/>
        </w:rPr>
        <w:t>Kč</w:t>
      </w:r>
    </w:p>
    <w:p w:rsidR="006F41C0" w:rsidRPr="00454D43" w:rsidRDefault="006F41C0" w:rsidP="006F41C0">
      <w:pPr>
        <w:ind w:firstLine="360"/>
        <w:jc w:val="both"/>
        <w:rPr>
          <w:rFonts w:ascii="Arial" w:hAnsi="Arial" w:cs="Arial"/>
          <w:sz w:val="22"/>
          <w:szCs w:val="22"/>
          <w:u w:val="single"/>
        </w:rPr>
      </w:pPr>
      <w:r w:rsidRPr="00454D43">
        <w:rPr>
          <w:rFonts w:ascii="Arial" w:hAnsi="Arial" w:cs="Arial"/>
          <w:sz w:val="22"/>
          <w:szCs w:val="22"/>
          <w:u w:val="single"/>
        </w:rPr>
        <w:t>Vyčíslení 21 % DPH</w:t>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00226537">
        <w:rPr>
          <w:rFonts w:ascii="Arial" w:hAnsi="Arial" w:cs="Arial"/>
          <w:sz w:val="22"/>
          <w:szCs w:val="22"/>
          <w:u w:val="single"/>
        </w:rPr>
        <w:t xml:space="preserve"> 59.203</w:t>
      </w:r>
      <w:r w:rsidR="005D30C8" w:rsidRPr="005D30C8">
        <w:rPr>
          <w:rFonts w:ascii="Arial" w:hAnsi="Arial" w:cs="Arial"/>
          <w:sz w:val="22"/>
          <w:szCs w:val="22"/>
          <w:u w:val="single"/>
        </w:rPr>
        <w:t>,62</w:t>
      </w:r>
      <w:r w:rsidRPr="00454D43">
        <w:rPr>
          <w:rFonts w:ascii="Arial" w:hAnsi="Arial" w:cs="Arial"/>
          <w:b/>
          <w:sz w:val="22"/>
          <w:szCs w:val="22"/>
          <w:u w:val="single"/>
        </w:rPr>
        <w:t xml:space="preserve"> </w:t>
      </w:r>
      <w:r w:rsidRPr="00454D43">
        <w:rPr>
          <w:rFonts w:ascii="Arial" w:hAnsi="Arial" w:cs="Arial"/>
          <w:sz w:val="22"/>
          <w:szCs w:val="22"/>
          <w:u w:val="single"/>
        </w:rPr>
        <w:t>Kč</w:t>
      </w:r>
    </w:p>
    <w:p w:rsidR="006F41C0" w:rsidRPr="00454D43" w:rsidRDefault="006F41C0" w:rsidP="006F41C0">
      <w:pPr>
        <w:ind w:left="360"/>
        <w:jc w:val="both"/>
        <w:rPr>
          <w:rFonts w:ascii="Arial" w:hAnsi="Arial" w:cs="Arial"/>
          <w:b/>
          <w:sz w:val="22"/>
          <w:szCs w:val="22"/>
        </w:rPr>
      </w:pPr>
      <w:r w:rsidRPr="00454D43">
        <w:rPr>
          <w:rFonts w:ascii="Arial" w:hAnsi="Arial" w:cs="Arial"/>
          <w:b/>
          <w:sz w:val="22"/>
          <w:szCs w:val="22"/>
        </w:rPr>
        <w:t>Celková s</w:t>
      </w:r>
      <w:r w:rsidR="005D30C8">
        <w:rPr>
          <w:rFonts w:ascii="Arial" w:hAnsi="Arial" w:cs="Arial"/>
          <w:b/>
          <w:sz w:val="22"/>
          <w:szCs w:val="22"/>
        </w:rPr>
        <w:t xml:space="preserve">mluvní cena za dílo včetně </w:t>
      </w:r>
      <w:proofErr w:type="gramStart"/>
      <w:r w:rsidR="005D30C8">
        <w:rPr>
          <w:rFonts w:ascii="Arial" w:hAnsi="Arial" w:cs="Arial"/>
          <w:b/>
          <w:sz w:val="22"/>
          <w:szCs w:val="22"/>
        </w:rPr>
        <w:t>DPH     341.126,62</w:t>
      </w:r>
      <w:proofErr w:type="gramEnd"/>
      <w:r w:rsidRPr="00454D43">
        <w:rPr>
          <w:rFonts w:ascii="Arial" w:hAnsi="Arial" w:cs="Arial"/>
          <w:b/>
          <w:sz w:val="22"/>
          <w:szCs w:val="22"/>
        </w:rPr>
        <w:t xml:space="preserve"> Kč</w:t>
      </w:r>
    </w:p>
    <w:p w:rsidR="00E06371" w:rsidRPr="00454D43" w:rsidRDefault="00E06371" w:rsidP="00E06371">
      <w:pPr>
        <w:ind w:firstLine="360"/>
        <w:jc w:val="both"/>
        <w:rPr>
          <w:rFonts w:ascii="Arial" w:hAnsi="Arial" w:cs="Arial"/>
          <w:b/>
          <w:sz w:val="22"/>
          <w:szCs w:val="22"/>
        </w:rPr>
      </w:pPr>
    </w:p>
    <w:p w:rsidR="00E06371" w:rsidRPr="00454D43" w:rsidRDefault="00E06371" w:rsidP="00E06371">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w:t>
      </w:r>
      <w:r w:rsidR="00454D43" w:rsidRPr="00454D43">
        <w:rPr>
          <w:rFonts w:ascii="Arial" w:hAnsi="Arial" w:cs="Arial"/>
          <w:sz w:val="22"/>
          <w:szCs w:val="22"/>
        </w:rPr>
        <w:t>zhotovitel</w:t>
      </w:r>
      <w:r w:rsidR="00EF2804">
        <w:rPr>
          <w:rFonts w:ascii="Arial" w:hAnsi="Arial" w:cs="Arial"/>
          <w:sz w:val="22"/>
          <w:szCs w:val="22"/>
        </w:rPr>
        <w:t xml:space="preserve"> od objednatele za cenu </w:t>
      </w:r>
      <w:r w:rsidR="002371A3">
        <w:rPr>
          <w:rFonts w:ascii="Arial" w:hAnsi="Arial" w:cs="Arial"/>
          <w:sz w:val="22"/>
          <w:szCs w:val="22"/>
        </w:rPr>
        <w:t>220</w:t>
      </w:r>
      <w:r w:rsidR="003E1633">
        <w:rPr>
          <w:rFonts w:ascii="Arial" w:hAnsi="Arial" w:cs="Arial"/>
          <w:sz w:val="22"/>
          <w:szCs w:val="22"/>
        </w:rPr>
        <w:t>.</w:t>
      </w:r>
      <w:r w:rsidR="002371A3">
        <w:rPr>
          <w:rFonts w:ascii="Arial" w:hAnsi="Arial" w:cs="Arial"/>
          <w:sz w:val="22"/>
          <w:szCs w:val="22"/>
        </w:rPr>
        <w:t>2</w:t>
      </w:r>
      <w:r w:rsidR="00152D2A">
        <w:rPr>
          <w:rFonts w:ascii="Arial" w:hAnsi="Arial" w:cs="Arial"/>
          <w:sz w:val="22"/>
          <w:szCs w:val="22"/>
        </w:rPr>
        <w:t>20</w:t>
      </w:r>
      <w:r w:rsidR="003E1633">
        <w:rPr>
          <w:rFonts w:ascii="Arial" w:hAnsi="Arial" w:cs="Arial"/>
          <w:sz w:val="22"/>
          <w:szCs w:val="22"/>
        </w:rPr>
        <w:t>,00</w:t>
      </w:r>
      <w:r w:rsidR="0058483B">
        <w:rPr>
          <w:rFonts w:ascii="Arial" w:hAnsi="Arial" w:cs="Arial"/>
          <w:sz w:val="22"/>
          <w:szCs w:val="22"/>
        </w:rPr>
        <w:t xml:space="preserve"> </w:t>
      </w:r>
      <w:r w:rsidRPr="00454D43">
        <w:rPr>
          <w:rFonts w:ascii="Arial" w:hAnsi="Arial" w:cs="Arial"/>
          <w:sz w:val="22"/>
          <w:szCs w:val="22"/>
        </w:rPr>
        <w:t xml:space="preserve">Kč bez DPH (výpočet: </w:t>
      </w:r>
      <w:r w:rsidR="00767317">
        <w:rPr>
          <w:rFonts w:ascii="Arial" w:hAnsi="Arial" w:cs="Arial"/>
          <w:sz w:val="22"/>
          <w:szCs w:val="22"/>
        </w:rPr>
        <w:t>70</w:t>
      </w:r>
      <w:r w:rsidR="003E1633">
        <w:rPr>
          <w:rFonts w:ascii="Arial" w:hAnsi="Arial" w:cs="Arial"/>
          <w:sz w:val="22"/>
          <w:szCs w:val="22"/>
        </w:rPr>
        <w:t>0</w:t>
      </w:r>
      <w:r w:rsidRPr="00454D43">
        <w:rPr>
          <w:rFonts w:ascii="Arial" w:hAnsi="Arial" w:cs="Arial"/>
          <w:sz w:val="22"/>
          <w:szCs w:val="22"/>
        </w:rPr>
        <w:t xml:space="preserve"> Kč</w:t>
      </w:r>
      <w:r w:rsidR="0081696E">
        <w:rPr>
          <w:rFonts w:ascii="Arial" w:hAnsi="Arial" w:cs="Arial"/>
          <w:sz w:val="22"/>
          <w:szCs w:val="22"/>
        </w:rPr>
        <w:t xml:space="preserve"> bez DPH</w:t>
      </w:r>
      <w:r w:rsidRPr="00454D43">
        <w:rPr>
          <w:rFonts w:ascii="Arial" w:hAnsi="Arial" w:cs="Arial"/>
          <w:sz w:val="22"/>
          <w:szCs w:val="22"/>
        </w:rPr>
        <w:t xml:space="preserve"> x </w:t>
      </w:r>
      <w:r w:rsidR="00767317">
        <w:rPr>
          <w:rFonts w:ascii="Arial" w:hAnsi="Arial" w:cs="Arial"/>
          <w:sz w:val="22"/>
          <w:szCs w:val="22"/>
        </w:rPr>
        <w:t>314</w:t>
      </w:r>
      <w:r w:rsidR="003E1633">
        <w:rPr>
          <w:rFonts w:ascii="Arial" w:hAnsi="Arial" w:cs="Arial"/>
          <w:sz w:val="22"/>
          <w:szCs w:val="22"/>
        </w:rPr>
        <w:t>,</w:t>
      </w:r>
      <w:r w:rsidR="00152D2A">
        <w:rPr>
          <w:rFonts w:ascii="Arial" w:hAnsi="Arial" w:cs="Arial"/>
          <w:sz w:val="22"/>
          <w:szCs w:val="22"/>
        </w:rPr>
        <w:t>6</w:t>
      </w:r>
      <w:r w:rsidR="003E1633">
        <w:rPr>
          <w:rFonts w:ascii="Arial" w:hAnsi="Arial" w:cs="Arial"/>
          <w:sz w:val="22"/>
          <w:szCs w:val="22"/>
        </w:rPr>
        <w:t xml:space="preserve"> m3</w:t>
      </w:r>
      <w:r w:rsidRPr="00454D43">
        <w:rPr>
          <w:rFonts w:ascii="Arial" w:hAnsi="Arial" w:cs="Arial"/>
          <w:sz w:val="22"/>
          <w:szCs w:val="22"/>
        </w:rPr>
        <w:t>)</w:t>
      </w:r>
      <w:r w:rsidR="00B368E0" w:rsidRPr="00454D43">
        <w:rPr>
          <w:rFonts w:ascii="Arial" w:hAnsi="Arial" w:cs="Arial"/>
          <w:sz w:val="22"/>
          <w:szCs w:val="22"/>
        </w:rPr>
        <w:t xml:space="preserve">, </w:t>
      </w:r>
      <w:r w:rsidR="00C079FC" w:rsidRPr="00454D43">
        <w:rPr>
          <w:rFonts w:ascii="Arial" w:hAnsi="Arial" w:cs="Arial"/>
          <w:sz w:val="22"/>
          <w:szCs w:val="22"/>
        </w:rPr>
        <w:br/>
      </w:r>
      <w:r w:rsidR="00B368E0" w:rsidRPr="00454D43">
        <w:rPr>
          <w:rFonts w:ascii="Arial" w:hAnsi="Arial" w:cs="Arial"/>
          <w:b/>
          <w:sz w:val="22"/>
          <w:szCs w:val="22"/>
        </w:rPr>
        <w:t xml:space="preserve">tj. </w:t>
      </w:r>
      <w:r w:rsidR="00152D2A">
        <w:rPr>
          <w:rFonts w:ascii="Arial" w:hAnsi="Arial" w:cs="Arial"/>
          <w:b/>
          <w:sz w:val="22"/>
          <w:szCs w:val="22"/>
        </w:rPr>
        <w:t>266.466,20</w:t>
      </w:r>
      <w:r w:rsidR="0058483B">
        <w:rPr>
          <w:rFonts w:ascii="Arial" w:hAnsi="Arial" w:cs="Arial"/>
          <w:b/>
          <w:sz w:val="22"/>
          <w:szCs w:val="22"/>
        </w:rPr>
        <w:t xml:space="preserve"> </w:t>
      </w:r>
      <w:r w:rsidR="00C079FC" w:rsidRPr="00454D43">
        <w:rPr>
          <w:rFonts w:ascii="Arial" w:hAnsi="Arial" w:cs="Arial"/>
          <w:b/>
          <w:sz w:val="22"/>
          <w:szCs w:val="22"/>
        </w:rPr>
        <w:t>Kč včetně 21 % DPH</w:t>
      </w:r>
      <w:r w:rsidRPr="00454D43">
        <w:rPr>
          <w:rFonts w:ascii="Arial" w:hAnsi="Arial" w:cs="Arial"/>
          <w:sz w:val="22"/>
          <w:szCs w:val="22"/>
        </w:rPr>
        <w:t xml:space="preserve">. Úhrada za odkup dřevní hmoty bude provedena vzájemným zápočtem daňových dokladů při fakturaci prací </w:t>
      </w:r>
      <w:r w:rsidR="00454D43" w:rsidRPr="00454D43">
        <w:rPr>
          <w:rFonts w:ascii="Arial" w:hAnsi="Arial" w:cs="Arial"/>
          <w:sz w:val="22"/>
          <w:szCs w:val="22"/>
        </w:rPr>
        <w:t>zhotovitel</w:t>
      </w:r>
      <w:r w:rsidR="00FF5046" w:rsidRPr="00454D43">
        <w:rPr>
          <w:rFonts w:ascii="Arial" w:hAnsi="Arial" w:cs="Arial"/>
          <w:sz w:val="22"/>
          <w:szCs w:val="22"/>
        </w:rPr>
        <w:t>em.</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w:t>
      </w:r>
      <w:r w:rsidRPr="00543C51">
        <w:rPr>
          <w:rFonts w:ascii="Arial" w:hAnsi="Arial" w:cs="Arial"/>
          <w:b/>
          <w:i w:val="0"/>
          <w:color w:val="auto"/>
          <w:sz w:val="22"/>
          <w:szCs w:val="22"/>
        </w:rPr>
        <w:lastRenderedPageBreak/>
        <w:t>vystavovat nejpozději do 7 pracovních dnů ode dne uskutečnění zdanitelného plnění</w:t>
      </w:r>
      <w:r w:rsidRPr="00543C51">
        <w:rPr>
          <w:rFonts w:ascii="Arial" w:hAnsi="Arial" w:cs="Arial"/>
          <w:i w:val="0"/>
          <w:color w:val="auto"/>
          <w:sz w:val="22"/>
          <w:szCs w:val="22"/>
        </w:rPr>
        <w:t>.</w:t>
      </w:r>
    </w:p>
    <w:p w:rsidR="003E1633" w:rsidRDefault="003E1633" w:rsidP="003E1633"/>
    <w:p w:rsidR="0081696E" w:rsidRPr="00DD6D96" w:rsidRDefault="0081696E" w:rsidP="003E1633"/>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3E1633" w:rsidRPr="00543C51" w:rsidRDefault="003E1633" w:rsidP="003E1633">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3E1633" w:rsidRPr="006E2DAF" w:rsidRDefault="003E1633" w:rsidP="003E1633">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3E1633" w:rsidRPr="006E2DAF" w:rsidRDefault="003E1633" w:rsidP="003E1633">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864AB4" w:rsidRPr="00454D43" w:rsidRDefault="00864AB4" w:rsidP="00864AB4">
      <w:pPr>
        <w:pStyle w:val="A-odstavecodsazensodrkami"/>
        <w:numPr>
          <w:ilvl w:val="0"/>
          <w:numId w:val="4"/>
        </w:numPr>
      </w:pPr>
      <w:r w:rsidRPr="00454D43">
        <w:t xml:space="preserve">Pokud bude </w:t>
      </w:r>
      <w:r w:rsidR="00454D43" w:rsidRPr="00454D43">
        <w:t>zhotovitel</w:t>
      </w:r>
      <w:r w:rsidRPr="00454D43">
        <w:t xml:space="preserve"> v prodlení proti termínu předání a převzetí díla sjednanému podle smlouvy, je povinen zaplatit objednateli smluvní pokutu ve výši 0,2 % z ceny díla za každý i započatý den prodlení.</w:t>
      </w:r>
    </w:p>
    <w:p w:rsidR="00864AB4" w:rsidRPr="00454D43" w:rsidRDefault="00864AB4" w:rsidP="00864AB4">
      <w:pPr>
        <w:pStyle w:val="A-odstavecodsazensodrkami"/>
        <w:numPr>
          <w:ilvl w:val="0"/>
          <w:numId w:val="0"/>
        </w:numPr>
        <w:ind w:left="1080" w:hanging="360"/>
      </w:pPr>
    </w:p>
    <w:p w:rsidR="00864AB4" w:rsidRPr="00454D43" w:rsidRDefault="00864AB4" w:rsidP="00864AB4">
      <w:pPr>
        <w:pStyle w:val="A-odstavecodsazensodrkami"/>
        <w:numPr>
          <w:ilvl w:val="0"/>
          <w:numId w:val="4"/>
        </w:numPr>
      </w:pPr>
      <w:r w:rsidRPr="00454D43">
        <w:t xml:space="preserve">Pokud bude objednatel v prodlení s úhradou faktury proti sjednanému termínu je povinen zaplatit </w:t>
      </w:r>
      <w:r w:rsidR="00454D43" w:rsidRPr="00454D43">
        <w:t>zhotovitel</w:t>
      </w:r>
      <w:r w:rsidR="00FF5046" w:rsidRPr="00454D43">
        <w:t>i</w:t>
      </w:r>
      <w:r w:rsidRPr="00454D43">
        <w:t xml:space="preserve"> úrok z prodlení ve výši 0,2 % z dlužné částky za každý i započatý den prodlení. </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 xml:space="preserve">Pokud </w:t>
      </w:r>
      <w:r w:rsidR="00454D43" w:rsidRPr="00454D43">
        <w:t>zhotovitel</w:t>
      </w:r>
      <w:r w:rsidRPr="00454D43">
        <w:t xml:space="preserve"> neodstraní vady díla uvedené v protokolu o předání a převzetí díla ve stanoveném termínu, je povinen zaplatit objednateli smluvní pokutu ve výši 1 000,- Kč za každou vadu, u níž je </w:t>
      </w:r>
      <w:r w:rsidR="00454D43" w:rsidRPr="00454D43">
        <w:t>zhotovitel</w:t>
      </w:r>
      <w:r w:rsidRPr="00454D43">
        <w:t xml:space="preserve"> v prodlení, a za každý i započatý den prodlení.</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Sankce za porušení předpisů BOZP.</w:t>
      </w:r>
    </w:p>
    <w:p w:rsidR="00864AB4" w:rsidRPr="00454D43" w:rsidRDefault="00864AB4" w:rsidP="00864AB4">
      <w:pPr>
        <w:pStyle w:val="A-odstavecodsazensodrkami"/>
        <w:numPr>
          <w:ilvl w:val="0"/>
          <w:numId w:val="0"/>
        </w:numPr>
        <w:ind w:left="360"/>
      </w:pPr>
      <w:r w:rsidRPr="00454D43">
        <w:lastRenderedPageBreak/>
        <w:t xml:space="preserve">Smluvní pokuta pro případ závažného a opakovaného porušení bezpečnostních předpisů při realizaci díla činí 10 000,- Kč za každý případ. </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 xml:space="preserve">Pro zajištění úhrady oprávněně vyúčtovaných sankcí je objednatel oprávněn provést zápočet vyúčtované sankce proti jakékoliv oprávněné pohledávce, kterou má, nebo bude mít </w:t>
      </w:r>
      <w:r w:rsidR="00454D43" w:rsidRPr="00454D43">
        <w:t>zhotovitel</w:t>
      </w:r>
      <w:r w:rsidRPr="00454D43">
        <w:t xml:space="preserve"> za objednatelem.</w:t>
      </w:r>
    </w:p>
    <w:p w:rsidR="00864AB4" w:rsidRPr="00454D43" w:rsidRDefault="00864AB4" w:rsidP="00864AB4">
      <w:pPr>
        <w:pStyle w:val="A-odstavecodsazensodrkami"/>
        <w:numPr>
          <w:ilvl w:val="0"/>
          <w:numId w:val="0"/>
        </w:numPr>
      </w:pPr>
    </w:p>
    <w:p w:rsidR="00864AB4" w:rsidRPr="00454D43" w:rsidRDefault="00864AB4" w:rsidP="00864AB4">
      <w:pPr>
        <w:pStyle w:val="A-odstavecodsazensodrkami"/>
        <w:numPr>
          <w:ilvl w:val="0"/>
          <w:numId w:val="4"/>
        </w:numPr>
      </w:pPr>
      <w:r w:rsidRPr="00454D43">
        <w:t>Strana povinná je povinna uhradit vyúčtované sankce nejpozději do 30 dnů od dne obdržení příslušného vyúčtování.</w:t>
      </w:r>
    </w:p>
    <w:p w:rsidR="00864AB4" w:rsidRPr="00454D43" w:rsidRDefault="00864AB4" w:rsidP="00864AB4">
      <w:pPr>
        <w:pStyle w:val="A-odstavecodsazensodrkami"/>
        <w:numPr>
          <w:ilvl w:val="0"/>
          <w:numId w:val="0"/>
        </w:numPr>
        <w:ind w:left="360" w:hanging="360"/>
      </w:pPr>
    </w:p>
    <w:p w:rsidR="00864AB4" w:rsidRPr="00454D43" w:rsidRDefault="00864AB4" w:rsidP="00864AB4">
      <w:pPr>
        <w:pStyle w:val="A-odstavecodsazensodrkami"/>
        <w:numPr>
          <w:ilvl w:val="0"/>
          <w:numId w:val="4"/>
        </w:numPr>
        <w:rPr>
          <w:b/>
        </w:rPr>
      </w:pPr>
      <w:r w:rsidRPr="00454D43">
        <w:t xml:space="preserve">Zaplacením sankce není dotčen nárok objednatele na náhradu škody způsobené mu porušením povinnosti </w:t>
      </w:r>
      <w:r w:rsidR="00454D43" w:rsidRPr="00454D43">
        <w:t>zhotovitel</w:t>
      </w:r>
      <w:r w:rsidRPr="00454D43">
        <w:t>e, na niž se sankce vztahuje.</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w:t>
      </w:r>
      <w:r w:rsidRPr="00454D43">
        <w:rPr>
          <w:rFonts w:ascii="Arial" w:hAnsi="Arial" w:cs="Arial"/>
          <w:sz w:val="22"/>
          <w:szCs w:val="22"/>
        </w:rPr>
        <w:lastRenderedPageBreak/>
        <w:t>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B92AF5" w:rsidRPr="00454D43" w:rsidRDefault="00B92AF5" w:rsidP="0098025D">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5D30C8" w:rsidRDefault="005D30C8" w:rsidP="005D30C8">
      <w:pPr>
        <w:widowControl w:val="0"/>
        <w:overflowPunct/>
        <w:autoSpaceDE/>
        <w:autoSpaceDN/>
        <w:adjustRightInd/>
        <w:ind w:left="2160" w:firstLine="720"/>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Druhá smluvní strana (zhotovitel, kupující, prodávající, pronajímatel, nájemce, atd.) prohlašuje, že se seznámila se zásadami, hodnotami a cíli </w:t>
      </w:r>
      <w:proofErr w:type="spellStart"/>
      <w:r w:rsidRPr="006B2803">
        <w:rPr>
          <w:rFonts w:cs="Arial"/>
          <w:sz w:val="22"/>
          <w:szCs w:val="22"/>
        </w:rPr>
        <w:t>Compliance</w:t>
      </w:r>
      <w:proofErr w:type="spellEnd"/>
      <w:r w:rsidRPr="006B2803">
        <w:rPr>
          <w:rFonts w:cs="Arial"/>
          <w:sz w:val="22"/>
          <w:szCs w:val="22"/>
        </w:rPr>
        <w:t xml:space="preserve"> programu Povodí Ohře, </w:t>
      </w:r>
      <w:proofErr w:type="spellStart"/>
      <w:proofErr w:type="gramStart"/>
      <w:r w:rsidRPr="006B2803">
        <w:rPr>
          <w:rFonts w:cs="Arial"/>
          <w:sz w:val="22"/>
          <w:szCs w:val="22"/>
        </w:rPr>
        <w:t>s.p</w:t>
      </w:r>
      <w:proofErr w:type="spellEnd"/>
      <w:r w:rsidRPr="006B2803">
        <w:rPr>
          <w:rFonts w:cs="Arial"/>
          <w:sz w:val="22"/>
          <w:szCs w:val="22"/>
        </w:rPr>
        <w:t>.</w:t>
      </w:r>
      <w:proofErr w:type="gramEnd"/>
      <w:r w:rsidRPr="006B2803">
        <w:rPr>
          <w:rFonts w:cs="Arial"/>
          <w:sz w:val="22"/>
          <w:szCs w:val="22"/>
        </w:rPr>
        <w:t xml:space="preserve">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D30C8" w:rsidRPr="00454D43" w:rsidRDefault="005D30C8" w:rsidP="005D30C8">
      <w:pPr>
        <w:widowControl w:val="0"/>
        <w:overflowPunct/>
        <w:autoSpaceDE/>
        <w:autoSpaceDN/>
        <w:adjustRightInd/>
        <w:jc w:val="both"/>
        <w:textAlignment w:val="auto"/>
        <w:rPr>
          <w:rFonts w:ascii="Arial" w:hAnsi="Arial" w:cs="Arial"/>
          <w:sz w:val="22"/>
          <w:szCs w:val="22"/>
        </w:rPr>
      </w:pPr>
    </w:p>
    <w:p w:rsidR="005D30C8" w:rsidRPr="00454D43" w:rsidRDefault="005D30C8" w:rsidP="005D30C8">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5D30C8" w:rsidRPr="00454D43" w:rsidRDefault="005D30C8" w:rsidP="005D30C8">
      <w:pPr>
        <w:pStyle w:val="Zkladntext"/>
        <w:widowControl/>
        <w:tabs>
          <w:tab w:val="left" w:pos="360"/>
        </w:tabs>
        <w:spacing w:before="120" w:after="120"/>
        <w:jc w:val="both"/>
        <w:textAlignment w:val="auto"/>
        <w:rPr>
          <w:rFonts w:cs="Arial"/>
          <w:color w:val="auto"/>
          <w:sz w:val="22"/>
          <w:szCs w:val="22"/>
        </w:rPr>
      </w:pPr>
    </w:p>
    <w:p w:rsidR="005D30C8" w:rsidRDefault="005D30C8" w:rsidP="005D30C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D30C8" w:rsidRDefault="005D30C8" w:rsidP="005D30C8">
      <w:pPr>
        <w:pStyle w:val="Zkladntext"/>
        <w:widowControl/>
        <w:tabs>
          <w:tab w:val="left" w:pos="360"/>
        </w:tabs>
        <w:jc w:val="both"/>
        <w:textAlignment w:val="auto"/>
        <w:rPr>
          <w:rFonts w:cs="Arial"/>
          <w:color w:val="auto"/>
          <w:sz w:val="22"/>
          <w:szCs w:val="22"/>
        </w:rPr>
      </w:pPr>
    </w:p>
    <w:p w:rsidR="005D30C8" w:rsidRDefault="005D30C8" w:rsidP="005D30C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D30C8" w:rsidRDefault="005D30C8" w:rsidP="005D30C8">
      <w:pPr>
        <w:pStyle w:val="Zkladntext"/>
        <w:widowControl/>
        <w:tabs>
          <w:tab w:val="left" w:pos="360"/>
        </w:tabs>
        <w:jc w:val="both"/>
        <w:textAlignment w:val="auto"/>
        <w:rPr>
          <w:rFonts w:cs="Arial"/>
          <w:color w:val="auto"/>
          <w:sz w:val="22"/>
          <w:szCs w:val="22"/>
        </w:rPr>
      </w:pPr>
    </w:p>
    <w:p w:rsidR="005D30C8" w:rsidRPr="00386410"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D30C8" w:rsidRPr="00386410" w:rsidRDefault="005D30C8" w:rsidP="005D30C8">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D30C8" w:rsidRPr="00386410" w:rsidRDefault="005D30C8" w:rsidP="005D30C8">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5D30C8" w:rsidRDefault="005D30C8" w:rsidP="005D30C8">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5D30C8" w:rsidRDefault="005D30C8" w:rsidP="005D30C8">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D30C8" w:rsidRPr="00386410" w:rsidRDefault="005D30C8" w:rsidP="005D30C8">
      <w:pPr>
        <w:pStyle w:val="Zkladntext"/>
        <w:widowControl/>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lastRenderedPageBreak/>
        <w:t>Práce nad rámec zadání, budou oboustranně odsouhlaseny, zapsány ve stavebním deníku a budou předmětem dodatku k této smlouvě.</w:t>
      </w:r>
    </w:p>
    <w:p w:rsidR="005D30C8" w:rsidRDefault="005D30C8" w:rsidP="005D30C8">
      <w:pPr>
        <w:pStyle w:val="Zkladntext"/>
        <w:widowControl/>
        <w:tabs>
          <w:tab w:val="left" w:pos="360"/>
        </w:tabs>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30C8" w:rsidRDefault="005D30C8" w:rsidP="005D30C8">
      <w:pPr>
        <w:pStyle w:val="Zkladntext"/>
        <w:widowControl/>
        <w:tabs>
          <w:tab w:val="left" w:pos="360"/>
        </w:tabs>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30C8" w:rsidRDefault="005D30C8" w:rsidP="005D30C8">
      <w:pPr>
        <w:pStyle w:val="Zkladntext"/>
        <w:keepNext/>
        <w:widowControl/>
        <w:tabs>
          <w:tab w:val="left" w:pos="360"/>
        </w:tabs>
        <w:jc w:val="both"/>
        <w:rPr>
          <w:rFonts w:cs="Arial"/>
          <w:b/>
          <w:sz w:val="22"/>
          <w:szCs w:val="22"/>
        </w:rPr>
      </w:pPr>
    </w:p>
    <w:p w:rsidR="005D30C8" w:rsidRPr="00005B63" w:rsidRDefault="005D30C8" w:rsidP="005D30C8">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5D30C8" w:rsidRPr="00454D43" w:rsidRDefault="005D30C8" w:rsidP="005D30C8">
      <w:pPr>
        <w:pStyle w:val="Zkladntext"/>
        <w:widowControl/>
        <w:tabs>
          <w:tab w:val="left" w:pos="360"/>
        </w:tabs>
        <w:jc w:val="both"/>
        <w:rPr>
          <w:color w:val="auto"/>
          <w:sz w:val="22"/>
          <w:szCs w:val="22"/>
        </w:rPr>
      </w:pPr>
    </w:p>
    <w:p w:rsidR="005D30C8" w:rsidRPr="00454D43" w:rsidRDefault="005D30C8" w:rsidP="005D30C8">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V Terezíně dne………</w:t>
      </w:r>
      <w:proofErr w:type="gramStart"/>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V</w:t>
      </w:r>
      <w:r w:rsidR="00E610A6">
        <w:rPr>
          <w:rFonts w:ascii="Arial" w:hAnsi="Arial" w:cs="Arial"/>
          <w:sz w:val="22"/>
          <w:szCs w:val="22"/>
        </w:rPr>
        <w:t> Benešově</w:t>
      </w:r>
      <w:proofErr w:type="gramEnd"/>
      <w:r w:rsidR="00E610A6">
        <w:rPr>
          <w:rFonts w:ascii="Arial" w:hAnsi="Arial" w:cs="Arial"/>
          <w:sz w:val="22"/>
          <w:szCs w:val="22"/>
        </w:rPr>
        <w:t xml:space="preserve"> nad Ploučnicí </w:t>
      </w:r>
      <w:r w:rsidRPr="00454D43">
        <w:rPr>
          <w:rFonts w:ascii="Arial" w:hAnsi="Arial" w:cs="Arial"/>
          <w:sz w:val="22"/>
          <w:szCs w:val="22"/>
        </w:rPr>
        <w:t>dne…………..</w:t>
      </w: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454D43" w:rsidRPr="00454D43">
        <w:rPr>
          <w:rFonts w:ascii="Arial" w:hAnsi="Arial" w:cs="Arial"/>
          <w:sz w:val="22"/>
          <w:szCs w:val="22"/>
        </w:rPr>
        <w:t>zhotovitel</w:t>
      </w:r>
    </w:p>
    <w:p w:rsidR="006F41C0" w:rsidRPr="00454D43" w:rsidRDefault="006F41C0" w:rsidP="006F41C0">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487AEA">
        <w:rPr>
          <w:rFonts w:ascii="Arial" w:hAnsi="Arial" w:cs="Arial"/>
          <w:sz w:val="22"/>
          <w:szCs w:val="22"/>
        </w:rPr>
        <w:tab/>
      </w:r>
      <w:r w:rsidR="00487AEA">
        <w:rPr>
          <w:rFonts w:ascii="Arial" w:hAnsi="Arial" w:cs="Arial"/>
          <w:sz w:val="22"/>
          <w:szCs w:val="22"/>
        </w:rPr>
        <w:tab/>
      </w:r>
      <w:bookmarkStart w:id="0" w:name="_GoBack"/>
      <w:bookmarkEnd w:id="0"/>
      <w:r w:rsidR="00E610A6">
        <w:rPr>
          <w:rFonts w:ascii="Arial" w:hAnsi="Arial" w:cs="Arial"/>
          <w:sz w:val="22"/>
          <w:szCs w:val="22"/>
        </w:rPr>
        <w:t>Petr Horyna</w:t>
      </w:r>
    </w:p>
    <w:sectPr w:rsidR="006F41C0"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EF" w:rsidRDefault="003E3DEF">
      <w:r>
        <w:separator/>
      </w:r>
    </w:p>
  </w:endnote>
  <w:endnote w:type="continuationSeparator" w:id="0">
    <w:p w:rsidR="003E3DEF" w:rsidRDefault="003E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87AEA">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87AE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EF" w:rsidRDefault="003E3DEF">
      <w:r>
        <w:separator/>
      </w:r>
    </w:p>
  </w:footnote>
  <w:footnote w:type="continuationSeparator" w:id="0">
    <w:p w:rsidR="003E3DEF" w:rsidRDefault="003E3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903EA"/>
    <w:rsid w:val="00091338"/>
    <w:rsid w:val="000914C6"/>
    <w:rsid w:val="000927E7"/>
    <w:rsid w:val="00093AD2"/>
    <w:rsid w:val="000A10CD"/>
    <w:rsid w:val="000B0E7E"/>
    <w:rsid w:val="000B2E4B"/>
    <w:rsid w:val="000B3C0B"/>
    <w:rsid w:val="001059B7"/>
    <w:rsid w:val="0011076F"/>
    <w:rsid w:val="00114CFD"/>
    <w:rsid w:val="00115540"/>
    <w:rsid w:val="00123974"/>
    <w:rsid w:val="00123B05"/>
    <w:rsid w:val="00133429"/>
    <w:rsid w:val="001431E3"/>
    <w:rsid w:val="00145445"/>
    <w:rsid w:val="00151C33"/>
    <w:rsid w:val="00152D2A"/>
    <w:rsid w:val="001556E2"/>
    <w:rsid w:val="00191A3B"/>
    <w:rsid w:val="001C04BD"/>
    <w:rsid w:val="001D3524"/>
    <w:rsid w:val="001D6BE7"/>
    <w:rsid w:val="001F7612"/>
    <w:rsid w:val="002001D9"/>
    <w:rsid w:val="0020184F"/>
    <w:rsid w:val="002044E5"/>
    <w:rsid w:val="002113D7"/>
    <w:rsid w:val="002157FE"/>
    <w:rsid w:val="00226537"/>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45A9"/>
    <w:rsid w:val="00302394"/>
    <w:rsid w:val="00306A1E"/>
    <w:rsid w:val="00312AFD"/>
    <w:rsid w:val="00312BF9"/>
    <w:rsid w:val="003139A9"/>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DEF"/>
    <w:rsid w:val="004167CE"/>
    <w:rsid w:val="004237EB"/>
    <w:rsid w:val="004258CF"/>
    <w:rsid w:val="004263A6"/>
    <w:rsid w:val="00431AB2"/>
    <w:rsid w:val="004335FB"/>
    <w:rsid w:val="00437893"/>
    <w:rsid w:val="004433D8"/>
    <w:rsid w:val="00451D8C"/>
    <w:rsid w:val="00454D43"/>
    <w:rsid w:val="00487AEA"/>
    <w:rsid w:val="00492DC3"/>
    <w:rsid w:val="004943EB"/>
    <w:rsid w:val="004A2984"/>
    <w:rsid w:val="004B1199"/>
    <w:rsid w:val="004B2043"/>
    <w:rsid w:val="004E0521"/>
    <w:rsid w:val="004E7D23"/>
    <w:rsid w:val="00512F40"/>
    <w:rsid w:val="00516E1F"/>
    <w:rsid w:val="00520647"/>
    <w:rsid w:val="00524144"/>
    <w:rsid w:val="005247CA"/>
    <w:rsid w:val="005302CD"/>
    <w:rsid w:val="00552D9E"/>
    <w:rsid w:val="00563146"/>
    <w:rsid w:val="005668D0"/>
    <w:rsid w:val="00566F54"/>
    <w:rsid w:val="00581592"/>
    <w:rsid w:val="0058483B"/>
    <w:rsid w:val="00595DCE"/>
    <w:rsid w:val="005B1728"/>
    <w:rsid w:val="005B53AA"/>
    <w:rsid w:val="005B63A2"/>
    <w:rsid w:val="005C10DB"/>
    <w:rsid w:val="005C6983"/>
    <w:rsid w:val="005D30C8"/>
    <w:rsid w:val="005F1C85"/>
    <w:rsid w:val="005F217B"/>
    <w:rsid w:val="005F34D9"/>
    <w:rsid w:val="00602394"/>
    <w:rsid w:val="0060531F"/>
    <w:rsid w:val="0067189F"/>
    <w:rsid w:val="0068009D"/>
    <w:rsid w:val="00681859"/>
    <w:rsid w:val="00687E88"/>
    <w:rsid w:val="006A302C"/>
    <w:rsid w:val="006C64E2"/>
    <w:rsid w:val="006D29A4"/>
    <w:rsid w:val="006D4CF2"/>
    <w:rsid w:val="006D6504"/>
    <w:rsid w:val="006E5F9A"/>
    <w:rsid w:val="006F41C0"/>
    <w:rsid w:val="007111BD"/>
    <w:rsid w:val="00714263"/>
    <w:rsid w:val="00734FF3"/>
    <w:rsid w:val="00740ADB"/>
    <w:rsid w:val="0074616E"/>
    <w:rsid w:val="00767317"/>
    <w:rsid w:val="00771122"/>
    <w:rsid w:val="00790434"/>
    <w:rsid w:val="0079435D"/>
    <w:rsid w:val="007A041D"/>
    <w:rsid w:val="007B15C4"/>
    <w:rsid w:val="007D5107"/>
    <w:rsid w:val="007F14CA"/>
    <w:rsid w:val="007F41FE"/>
    <w:rsid w:val="007F60BA"/>
    <w:rsid w:val="007F7071"/>
    <w:rsid w:val="007F7B0E"/>
    <w:rsid w:val="00811B43"/>
    <w:rsid w:val="008156E1"/>
    <w:rsid w:val="0081696E"/>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5EC1"/>
    <w:rsid w:val="009E623B"/>
    <w:rsid w:val="00A1328C"/>
    <w:rsid w:val="00A2023D"/>
    <w:rsid w:val="00A43B3A"/>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63BF5"/>
    <w:rsid w:val="00B640F3"/>
    <w:rsid w:val="00B76C65"/>
    <w:rsid w:val="00B92AF5"/>
    <w:rsid w:val="00BB5F46"/>
    <w:rsid w:val="00BB77F0"/>
    <w:rsid w:val="00BC6B58"/>
    <w:rsid w:val="00BD5E01"/>
    <w:rsid w:val="00BF3D9B"/>
    <w:rsid w:val="00C0154D"/>
    <w:rsid w:val="00C01972"/>
    <w:rsid w:val="00C079FC"/>
    <w:rsid w:val="00C1063F"/>
    <w:rsid w:val="00C14290"/>
    <w:rsid w:val="00C20C4F"/>
    <w:rsid w:val="00C516BF"/>
    <w:rsid w:val="00C56345"/>
    <w:rsid w:val="00C66556"/>
    <w:rsid w:val="00C7519E"/>
    <w:rsid w:val="00C754D6"/>
    <w:rsid w:val="00C9156E"/>
    <w:rsid w:val="00CC0E56"/>
    <w:rsid w:val="00CF35ED"/>
    <w:rsid w:val="00D276F7"/>
    <w:rsid w:val="00D41B2F"/>
    <w:rsid w:val="00D533AF"/>
    <w:rsid w:val="00D56190"/>
    <w:rsid w:val="00D74CA0"/>
    <w:rsid w:val="00D75EBF"/>
    <w:rsid w:val="00D83C7B"/>
    <w:rsid w:val="00D87104"/>
    <w:rsid w:val="00D917AC"/>
    <w:rsid w:val="00D94469"/>
    <w:rsid w:val="00D968F8"/>
    <w:rsid w:val="00DC10D8"/>
    <w:rsid w:val="00DC6ACE"/>
    <w:rsid w:val="00DD0E1B"/>
    <w:rsid w:val="00DE2F13"/>
    <w:rsid w:val="00DE675A"/>
    <w:rsid w:val="00DF0B5E"/>
    <w:rsid w:val="00DF41F7"/>
    <w:rsid w:val="00E06371"/>
    <w:rsid w:val="00E10428"/>
    <w:rsid w:val="00E2169D"/>
    <w:rsid w:val="00E327CE"/>
    <w:rsid w:val="00E437CA"/>
    <w:rsid w:val="00E44E9E"/>
    <w:rsid w:val="00E56266"/>
    <w:rsid w:val="00E610A6"/>
    <w:rsid w:val="00E610AD"/>
    <w:rsid w:val="00E705B8"/>
    <w:rsid w:val="00E72F5E"/>
    <w:rsid w:val="00E83DA6"/>
    <w:rsid w:val="00E8418F"/>
    <w:rsid w:val="00E8734A"/>
    <w:rsid w:val="00E95E53"/>
    <w:rsid w:val="00E97587"/>
    <w:rsid w:val="00EA6E4C"/>
    <w:rsid w:val="00EB418C"/>
    <w:rsid w:val="00EB6A5C"/>
    <w:rsid w:val="00ED1285"/>
    <w:rsid w:val="00ED1664"/>
    <w:rsid w:val="00ED2006"/>
    <w:rsid w:val="00ED33E2"/>
    <w:rsid w:val="00EE43D6"/>
    <w:rsid w:val="00EF1E4B"/>
    <w:rsid w:val="00EF2804"/>
    <w:rsid w:val="00EF744B"/>
    <w:rsid w:val="00F05460"/>
    <w:rsid w:val="00F22DC0"/>
    <w:rsid w:val="00F25381"/>
    <w:rsid w:val="00F27BE3"/>
    <w:rsid w:val="00F352E0"/>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033C-A1C6-4695-9D55-8FB21908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2130</Words>
  <Characters>12569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2018-01-29T07:26:00Z</dcterms:created>
  <dcterms:modified xsi:type="dcterms:W3CDTF">2018-01-29T07:27:00Z</dcterms:modified>
</cp:coreProperties>
</file>