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C36A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7C36A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7C36A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C36A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7C36A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7C36AC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C36AC">
        <w:rPr>
          <w:b/>
          <w:snapToGrid w:val="0"/>
          <w:sz w:val="28"/>
          <w:szCs w:val="28"/>
        </w:rPr>
        <w:t>01 – 18/2018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C1FE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C1FE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7C36AC">
        <w:rPr>
          <w:rFonts w:ascii="Times New Roman" w:hAnsi="Times New Roman"/>
          <w:snapToGrid w:val="0"/>
          <w:sz w:val="24"/>
        </w:rPr>
        <w:t xml:space="preserve"> 105637008</w:t>
      </w:r>
    </w:p>
    <w:p w:rsidR="00226595" w:rsidRPr="00206D3F" w:rsidRDefault="007C36AC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C36AC">
        <w:rPr>
          <w:rFonts w:ascii="Times New Roman" w:hAnsi="Times New Roman"/>
          <w:b/>
          <w:snapToGrid w:val="0"/>
          <w:sz w:val="24"/>
        </w:rPr>
        <w:t>MĚSTSKÁ ČÁST PRAHA 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C36AC">
        <w:rPr>
          <w:rFonts w:ascii="Times New Roman" w:hAnsi="Times New Roman"/>
          <w:b/>
          <w:snapToGrid w:val="0"/>
          <w:sz w:val="24"/>
        </w:rPr>
        <w:t xml:space="preserve">Praha 6, Bubeneč (Praha 6), </w:t>
      </w:r>
      <w:r w:rsidR="000945D6">
        <w:rPr>
          <w:rFonts w:ascii="Times New Roman" w:hAnsi="Times New Roman"/>
          <w:b/>
          <w:snapToGrid w:val="0"/>
          <w:sz w:val="24"/>
        </w:rPr>
        <w:t>Čs</w:t>
      </w:r>
      <w:r w:rsidR="007C36AC">
        <w:rPr>
          <w:rFonts w:ascii="Times New Roman" w:hAnsi="Times New Roman"/>
          <w:b/>
          <w:snapToGrid w:val="0"/>
          <w:sz w:val="24"/>
        </w:rPr>
        <w:t xml:space="preserve">. </w:t>
      </w:r>
      <w:r w:rsidR="00264560">
        <w:rPr>
          <w:rFonts w:ascii="Times New Roman" w:hAnsi="Times New Roman"/>
          <w:b/>
          <w:snapToGrid w:val="0"/>
          <w:sz w:val="24"/>
        </w:rPr>
        <w:t>a</w:t>
      </w:r>
      <w:r w:rsidR="007C36AC">
        <w:rPr>
          <w:rFonts w:ascii="Times New Roman" w:hAnsi="Times New Roman"/>
          <w:b/>
          <w:snapToGrid w:val="0"/>
          <w:sz w:val="24"/>
        </w:rPr>
        <w:t>rmády 601/23, PSČ 16000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7C36AC">
        <w:rPr>
          <w:rFonts w:ascii="Times New Roman" w:hAnsi="Times New Roman"/>
          <w:snapToGrid w:val="0"/>
          <w:sz w:val="24"/>
        </w:rPr>
        <w:t xml:space="preserve"> 00063703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7C36AC">
        <w:rPr>
          <w:rFonts w:ascii="Times New Roman" w:hAnsi="Times New Roman"/>
          <w:snapToGrid w:val="0"/>
          <w:sz w:val="24"/>
        </w:rPr>
        <w:t>00063703</w:t>
      </w:r>
    </w:p>
    <w:p w:rsidR="00226595" w:rsidRPr="00DE2BC9" w:rsidRDefault="00226595" w:rsidP="000E0574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DE2BC9" w:rsidRDefault="007C36AC" w:rsidP="00206D3F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SNEO,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>em</w:t>
      </w:r>
      <w:r w:rsidR="007C36AC">
        <w:rPr>
          <w:rFonts w:ascii="Times New Roman" w:hAnsi="Times New Roman"/>
          <w:b/>
          <w:snapToGrid w:val="0"/>
          <w:sz w:val="24"/>
        </w:rPr>
        <w:t xml:space="preserve"> Nad alejí 1876/2, Břevnov, 162 00 Praha 6</w:t>
      </w:r>
    </w:p>
    <w:p w:rsidR="00226595" w:rsidRDefault="00226595" w:rsidP="00F73077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7C36AC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7C36AC">
        <w:rPr>
          <w:rFonts w:ascii="Times New Roman" w:hAnsi="Times New Roman"/>
          <w:b/>
          <w:snapToGrid w:val="0"/>
          <w:sz w:val="24"/>
        </w:rPr>
        <w:t xml:space="preserve"> </w:t>
      </w:r>
      <w:r w:rsidR="007C36AC" w:rsidRPr="007C36AC">
        <w:rPr>
          <w:rFonts w:ascii="Times New Roman" w:hAnsi="Times New Roman"/>
          <w:snapToGrid w:val="0"/>
          <w:sz w:val="24"/>
        </w:rPr>
        <w:t>Tomášem Jílkem, předsedou představenstva</w:t>
      </w:r>
    </w:p>
    <w:p w:rsidR="007C36AC" w:rsidRPr="007C36AC" w:rsidRDefault="007C36AC" w:rsidP="007C36AC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7C36AC">
        <w:rPr>
          <w:rFonts w:ascii="Times New Roman" w:hAnsi="Times New Roman"/>
          <w:snapToGrid w:val="0"/>
          <w:sz w:val="24"/>
        </w:rPr>
        <w:t>Ing. Petrem Macháčkem, místopředsedou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7C36AC">
        <w:rPr>
          <w:rFonts w:ascii="Times New Roman" w:hAnsi="Times New Roman"/>
          <w:snapToGrid w:val="0"/>
          <w:sz w:val="24"/>
        </w:rPr>
        <w:t>27114112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7C36AC">
        <w:rPr>
          <w:rFonts w:ascii="Times New Roman" w:hAnsi="Times New Roman"/>
          <w:snapToGrid w:val="0"/>
          <w:sz w:val="24"/>
        </w:rPr>
        <w:t>27114112</w:t>
      </w:r>
    </w:p>
    <w:p w:rsidR="00226595" w:rsidRDefault="00226595" w:rsidP="008147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</w:t>
      </w:r>
      <w:r w:rsidR="007C36AC">
        <w:rPr>
          <w:rFonts w:ascii="Times New Roman" w:hAnsi="Times New Roman"/>
          <w:snapToGrid w:val="0"/>
          <w:sz w:val="24"/>
        </w:rPr>
        <w:t xml:space="preserve"> Praze</w:t>
      </w:r>
      <w:r>
        <w:rPr>
          <w:rFonts w:ascii="Times New Roman" w:hAnsi="Times New Roman"/>
          <w:snapToGrid w:val="0"/>
          <w:sz w:val="24"/>
        </w:rPr>
        <w:t>, oddíl</w:t>
      </w:r>
      <w:r w:rsidR="007C36AC">
        <w:rPr>
          <w:rFonts w:ascii="Times New Roman" w:hAnsi="Times New Roman"/>
          <w:snapToGrid w:val="0"/>
          <w:sz w:val="24"/>
        </w:rPr>
        <w:t xml:space="preserve"> B</w:t>
      </w:r>
      <w:r>
        <w:rPr>
          <w:rFonts w:ascii="Times New Roman" w:hAnsi="Times New Roman"/>
          <w:snapToGrid w:val="0"/>
          <w:sz w:val="24"/>
        </w:rPr>
        <w:t>, vložka</w:t>
      </w:r>
      <w:r w:rsidR="007C36AC">
        <w:rPr>
          <w:rFonts w:ascii="Times New Roman" w:hAnsi="Times New Roman"/>
          <w:snapToGrid w:val="0"/>
          <w:sz w:val="24"/>
        </w:rPr>
        <w:t xml:space="preserve"> 9085</w:t>
      </w:r>
    </w:p>
    <w:p w:rsidR="00226595" w:rsidRPr="007C36AC" w:rsidRDefault="00226595" w:rsidP="00F7307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BC1FE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C1FE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047E30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7C36AC">
        <w:rPr>
          <w:rFonts w:ascii="Times New Roman" w:hAnsi="Times New Roman"/>
          <w:snapToGrid w:val="0"/>
          <w:sz w:val="24"/>
        </w:rPr>
        <w:t>110101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7C36AC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73077" w:rsidRPr="00DE2BC9" w:rsidRDefault="00F7307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73077" w:rsidRDefault="00226595" w:rsidP="00F7307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73077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F73077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73077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F73077" w:rsidRDefault="00226595" w:rsidP="00F7307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7307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7307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F73077" w:rsidRDefault="00226595" w:rsidP="00F7307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1C3F15">
        <w:rPr>
          <w:rFonts w:ascii="Times New Roman" w:hAnsi="Times New Roman"/>
          <w:color w:val="3366FF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F73077">
        <w:rPr>
          <w:rFonts w:ascii="Times New Roman" w:hAnsi="Times New Roman"/>
          <w:sz w:val="24"/>
        </w:rPr>
        <w:t xml:space="preserve"> </w:t>
      </w:r>
      <w:r w:rsidRPr="00F73077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F73077" w:rsidRDefault="00226595" w:rsidP="00F7307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F73077" w:rsidRDefault="00226595" w:rsidP="00F7307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 xml:space="preserve">s průvodkou </w:t>
      </w:r>
      <w:r w:rsidRPr="00F73077">
        <w:rPr>
          <w:rFonts w:ascii="Times New Roman" w:hAnsi="Times New Roman"/>
          <w:snapToGrid w:val="0"/>
          <w:sz w:val="24"/>
        </w:rPr>
        <w:t xml:space="preserve">1 x ročně na měsíc </w:t>
      </w:r>
      <w:r w:rsidR="00F73077" w:rsidRPr="00F73077">
        <w:rPr>
          <w:rFonts w:ascii="Times New Roman" w:hAnsi="Times New Roman"/>
          <w:b/>
          <w:snapToGrid w:val="0"/>
          <w:sz w:val="24"/>
        </w:rPr>
        <w:t>PROSINEC</w:t>
      </w:r>
      <w:r w:rsidRPr="00F73077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F73077" w:rsidRDefault="00226595" w:rsidP="00F7307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F73077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F73077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F73077" w:rsidRDefault="00226595" w:rsidP="00F7307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F7307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73077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F73077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F73077">
        <w:rPr>
          <w:rFonts w:ascii="Times New Roman" w:hAnsi="Times New Roman"/>
          <w:snapToGrid w:val="0"/>
          <w:sz w:val="24"/>
        </w:rPr>
        <w:t>110101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F7307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604295" w:rsidRDefault="00604295" w:rsidP="00604295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604295" w:rsidRDefault="00604295" w:rsidP="00604295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604295" w:rsidRPr="00DE2BC9" w:rsidRDefault="00604295" w:rsidP="00604295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F73077" w:rsidRDefault="00226595" w:rsidP="00F7307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7307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F7307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F73077">
        <w:rPr>
          <w:rFonts w:ascii="Times New Roman" w:hAnsi="Times New Roman"/>
          <w:snapToGrid w:val="0"/>
          <w:sz w:val="24"/>
        </w:rPr>
        <w:t xml:space="preserve">) </w:t>
      </w:r>
      <w:r w:rsidRPr="00F73077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F73077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F73077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F73077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F73077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F73077" w:rsidRPr="00F73077">
        <w:rPr>
          <w:rFonts w:ascii="Times New Roman" w:hAnsi="Times New Roman"/>
          <w:b/>
          <w:snapToGrid w:val="0"/>
          <w:sz w:val="24"/>
        </w:rPr>
        <w:t>SNEO, a.s., Nad alejí 1876/2,</w:t>
      </w:r>
    </w:p>
    <w:p w:rsidR="00F73077" w:rsidRPr="00F73077" w:rsidRDefault="00F73077" w:rsidP="00F73077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F73077">
        <w:rPr>
          <w:rFonts w:ascii="Times New Roman" w:hAnsi="Times New Roman"/>
          <w:b/>
          <w:snapToGrid w:val="0"/>
          <w:sz w:val="24"/>
        </w:rPr>
        <w:tab/>
        <w:t>162 00 Praha 6 - Břevnov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604295" w:rsidRDefault="00604295" w:rsidP="0060429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04295" w:rsidRPr="003247F3" w:rsidRDefault="00604295" w:rsidP="0060429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73077" w:rsidRDefault="00226595" w:rsidP="00F7307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F7307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73077">
        <w:rPr>
          <w:rFonts w:ascii="Times New Roman" w:hAnsi="Times New Roman"/>
          <w:b/>
          <w:snapToGrid w:val="0"/>
          <w:sz w:val="24"/>
        </w:rPr>
        <w:t xml:space="preserve">LATIN2 </w:t>
      </w:r>
      <w:r w:rsidRPr="00F73077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F73077" w:rsidRDefault="00226595" w:rsidP="00F73077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F73077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F73077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F7307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F7307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F73077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F73077" w:rsidRPr="00F73077">
        <w:rPr>
          <w:rFonts w:ascii="Times New Roman" w:hAnsi="Times New Roman"/>
          <w:b/>
          <w:snapToGrid w:val="0"/>
          <w:sz w:val="24"/>
          <w:szCs w:val="24"/>
        </w:rPr>
        <w:t xml:space="preserve"> 01 – 163/2006</w:t>
      </w:r>
      <w:r w:rsidRPr="00F73077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F73077" w:rsidRPr="00F7307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F73077" w:rsidRPr="00F73077">
        <w:rPr>
          <w:rFonts w:ascii="Times New Roman" w:hAnsi="Times New Roman"/>
          <w:b/>
          <w:snapToGrid w:val="0"/>
          <w:sz w:val="24"/>
          <w:szCs w:val="24"/>
        </w:rPr>
        <w:t>30.6.2006</w:t>
      </w:r>
      <w:proofErr w:type="gramEnd"/>
      <w:r w:rsidRPr="00F73077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604295" w:rsidRDefault="00604295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604295" w:rsidRDefault="00604295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604295" w:rsidRDefault="00604295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604295" w:rsidRDefault="00604295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604295" w:rsidRPr="00BD4755" w:rsidRDefault="00604295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F73077">
        <w:rPr>
          <w:rFonts w:ascii="Times New Roman" w:hAnsi="Times New Roman"/>
          <w:sz w:val="24"/>
        </w:rPr>
        <w:t xml:space="preserve">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604295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73077">
        <w:rPr>
          <w:rFonts w:ascii="Times New Roman" w:hAnsi="Times New Roman"/>
          <w:snapToGrid w:val="0"/>
          <w:sz w:val="24"/>
        </w:rPr>
        <w:t>Tomáš Jílek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F73077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F73077" w:rsidRPr="00DE2BC9" w:rsidRDefault="00F73077" w:rsidP="00604295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F73077" w:rsidRPr="00DE2BC9" w:rsidRDefault="00F73077" w:rsidP="00F7307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F73077" w:rsidRPr="00DE2BC9" w:rsidRDefault="00F73077" w:rsidP="00F7307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Petr Macháček</w:t>
      </w:r>
    </w:p>
    <w:p w:rsidR="00F73077" w:rsidRPr="00604295" w:rsidRDefault="00F73077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C73AA" w:rsidRDefault="00BC1FE6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3C73AA" w:rsidRPr="0050779C" w:rsidRDefault="003C73AA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3C73AA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7C36AC">
      <w:rPr>
        <w:sz w:val="16"/>
      </w:rPr>
      <w:t xml:space="preserve"> 01 – 18/2018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C1FE6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945D6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4560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C73AA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04295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30A2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36AC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4447D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C39EA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1FE6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1E77"/>
    <w:rsid w:val="00F240AC"/>
    <w:rsid w:val="00F2467C"/>
    <w:rsid w:val="00F32633"/>
    <w:rsid w:val="00F35793"/>
    <w:rsid w:val="00F43248"/>
    <w:rsid w:val="00F55F52"/>
    <w:rsid w:val="00F6152B"/>
    <w:rsid w:val="00F73077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2355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2018-01-16T12:00:00Z</cp:lastPrinted>
  <dcterms:created xsi:type="dcterms:W3CDTF">2018-01-29T13:25:00Z</dcterms:created>
  <dcterms:modified xsi:type="dcterms:W3CDTF">2018-01-29T13:28:00Z</dcterms:modified>
</cp:coreProperties>
</file>