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B0" w:rsidRDefault="00A07DB0" w:rsidP="00A07DB0">
      <w:pPr>
        <w:jc w:val="center"/>
        <w:rPr>
          <w:b/>
        </w:rPr>
      </w:pPr>
      <w:bookmarkStart w:id="0" w:name="_GoBack"/>
      <w:bookmarkEnd w:id="0"/>
    </w:p>
    <w:p w:rsidR="00A07DB0" w:rsidRDefault="00A07DB0" w:rsidP="00A07DB0">
      <w:pPr>
        <w:jc w:val="center"/>
        <w:rPr>
          <w:b/>
        </w:rPr>
      </w:pPr>
      <w:r w:rsidRPr="00A07DB0">
        <w:rPr>
          <w:b/>
        </w:rPr>
        <w:t>Specifikace nakupovaných aplikačních programových produktů/modulů systému GINIS</w:t>
      </w:r>
    </w:p>
    <w:p w:rsidR="00A07DB0" w:rsidRDefault="00A07DB0" w:rsidP="00A07DB0">
      <w:pPr>
        <w:jc w:val="center"/>
        <w:rPr>
          <w:b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4169"/>
        <w:gridCol w:w="1260"/>
        <w:gridCol w:w="2020"/>
      </w:tblGrid>
      <w:tr w:rsidR="00A07DB0" w:rsidRPr="00A07DB0" w:rsidTr="00A07DB0">
        <w:trPr>
          <w:trHeight w:val="69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Kód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Modul - popis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Jednotka, specifikace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Množství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RAK - Registr autorizovaných konverzí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server - </w:t>
            </w:r>
            <w:proofErr w:type="spellStart"/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zdr</w:t>
            </w:r>
            <w:proofErr w:type="spellEnd"/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Licence neomezená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klient T - 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USU Univerzální spisový uzel</w:t>
            </w:r>
          </w:p>
        </w:tc>
      </w:tr>
      <w:tr w:rsidR="00A07DB0" w:rsidRPr="00A07DB0" w:rsidTr="00A07DB0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rozšíření - žádost o ZDF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A07DB0" w:rsidRPr="00A07DB0" w:rsidTr="00A07DB0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ADM - Základní administrace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rozšíření CRL/OCSP (kompletace, ověření)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POD Podatelna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klient T - POD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VYP Výpravna</w:t>
            </w:r>
          </w:p>
        </w:tc>
      </w:tr>
      <w:tr w:rsidR="00A07DB0" w:rsidRPr="00A07DB0" w:rsidTr="00A07DB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klient T - VÝP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A07DB0" w:rsidRPr="00A07DB0" w:rsidTr="00A07DB0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B0" w:rsidRPr="00A07DB0" w:rsidRDefault="00A07DB0" w:rsidP="00A07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DB0" w:rsidRPr="00A07DB0" w:rsidRDefault="00A07DB0" w:rsidP="00A07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7DB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</w:tbl>
    <w:p w:rsidR="00A07DB0" w:rsidRPr="00A07DB0" w:rsidRDefault="00A07DB0" w:rsidP="00A07DB0">
      <w:pPr>
        <w:jc w:val="center"/>
        <w:rPr>
          <w:b/>
        </w:rPr>
      </w:pPr>
    </w:p>
    <w:p w:rsidR="00D6678B" w:rsidRDefault="00D6678B"/>
    <w:sectPr w:rsidR="00D667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BA" w:rsidRDefault="004028BA" w:rsidP="005B1529">
      <w:pPr>
        <w:spacing w:after="0" w:line="240" w:lineRule="auto"/>
      </w:pPr>
      <w:r>
        <w:separator/>
      </w:r>
    </w:p>
  </w:endnote>
  <w:endnote w:type="continuationSeparator" w:id="0">
    <w:p w:rsidR="004028BA" w:rsidRDefault="004028BA" w:rsidP="005B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BA" w:rsidRDefault="004028BA" w:rsidP="005B1529">
      <w:pPr>
        <w:spacing w:after="0" w:line="240" w:lineRule="auto"/>
      </w:pPr>
      <w:r>
        <w:separator/>
      </w:r>
    </w:p>
  </w:footnote>
  <w:footnote w:type="continuationSeparator" w:id="0">
    <w:p w:rsidR="004028BA" w:rsidRDefault="004028BA" w:rsidP="005B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29" w:rsidRPr="005B1529" w:rsidRDefault="005B1529" w:rsidP="005B1529">
    <w:pPr>
      <w:rPr>
        <w:rFonts w:ascii="Arial" w:hAnsi="Arial" w:cs="Arial"/>
        <w:sz w:val="20"/>
        <w:szCs w:val="20"/>
      </w:rPr>
    </w:pPr>
    <w:r w:rsidRPr="005B1529">
      <w:rPr>
        <w:rFonts w:ascii="Arial" w:hAnsi="Arial" w:cs="Arial"/>
        <w:sz w:val="20"/>
        <w:szCs w:val="20"/>
      </w:rPr>
      <w:t>Příloha č. 1 ke smlouvě č. GHAIXOO2GSQ2</w:t>
    </w:r>
  </w:p>
  <w:p w:rsidR="005B1529" w:rsidRDefault="005B15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0"/>
    <w:rsid w:val="003163E2"/>
    <w:rsid w:val="004028BA"/>
    <w:rsid w:val="005B1529"/>
    <w:rsid w:val="00A07DB0"/>
    <w:rsid w:val="00CE575E"/>
    <w:rsid w:val="00D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DBBD-ABA4-4E1D-81ED-3242396A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529"/>
  </w:style>
  <w:style w:type="paragraph" w:styleId="Zpat">
    <w:name w:val="footer"/>
    <w:basedOn w:val="Normln"/>
    <w:link w:val="ZpatChar"/>
    <w:uiPriority w:val="99"/>
    <w:unhideWhenUsed/>
    <w:rsid w:val="005B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Lhotková Barbora, Ing.</dc:creator>
  <cp:keywords/>
  <dc:description/>
  <cp:lastModifiedBy>Hrubý Josef, Ing.</cp:lastModifiedBy>
  <cp:revision>4</cp:revision>
  <dcterms:created xsi:type="dcterms:W3CDTF">2017-10-31T08:26:00Z</dcterms:created>
  <dcterms:modified xsi:type="dcterms:W3CDTF">2018-01-04T06:32:00Z</dcterms:modified>
</cp:coreProperties>
</file>