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15306" w:rsidRPr="00B44B07" w:rsidRDefault="00BF7CD8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 xml:space="preserve">Společnost pro Cenové </w:t>
            </w:r>
            <w:r w:rsidR="0034624A">
              <w:rPr>
                <w:sz w:val="22"/>
              </w:rPr>
              <w:t>m</w:t>
            </w:r>
            <w:r>
              <w:rPr>
                <w:sz w:val="22"/>
              </w:rPr>
              <w:t>apy ČR s.r.o.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 w:rsidR="00703290"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BF7CD8">
              <w:rPr>
                <w:sz w:val="22"/>
              </w:rPr>
              <w:t>24160130</w:t>
            </w:r>
          </w:p>
          <w:p w:rsidR="00BF51C6" w:rsidRPr="00B44B07" w:rsidRDefault="00BF7CD8" w:rsidP="00B36B8F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Králodvorská 1086/14</w:t>
            </w:r>
          </w:p>
          <w:p w:rsidR="00BF51C6" w:rsidRPr="00B44B07" w:rsidRDefault="00BF7CD8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110 00 Praha 1 – Staré Město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BF7C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BF7CD8">
              <w:rPr>
                <w:b/>
                <w:bCs/>
                <w:sz w:val="22"/>
              </w:rPr>
              <w:t>8-0026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F7CD8">
              <w:rPr>
                <w:b/>
                <w:bCs/>
                <w:sz w:val="22"/>
              </w:rPr>
              <w:t>VEZ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4163A" w:rsidRDefault="00F4163A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F03FB7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Objednáváme u Vás</w:t>
      </w:r>
      <w:r w:rsidR="009F62B4">
        <w:rPr>
          <w:sz w:val="22"/>
          <w:szCs w:val="22"/>
        </w:rPr>
        <w:t xml:space="preserve"> </w:t>
      </w:r>
      <w:r w:rsidR="00323169">
        <w:rPr>
          <w:sz w:val="22"/>
          <w:szCs w:val="22"/>
        </w:rPr>
        <w:t xml:space="preserve">zakoupení </w:t>
      </w:r>
      <w:r w:rsidR="00064959">
        <w:rPr>
          <w:sz w:val="22"/>
          <w:szCs w:val="22"/>
        </w:rPr>
        <w:t xml:space="preserve">báze </w:t>
      </w:r>
      <w:r w:rsidR="00323169">
        <w:rPr>
          <w:sz w:val="22"/>
          <w:szCs w:val="22"/>
        </w:rPr>
        <w:t xml:space="preserve">dat o délkách povolovacích procesů ve výstavbě </w:t>
      </w:r>
      <w:r w:rsidR="00BF51C6" w:rsidRPr="002902CA">
        <w:rPr>
          <w:sz w:val="22"/>
          <w:szCs w:val="22"/>
        </w:rPr>
        <w:t>(dále jen „předmět objednávky“).</w:t>
      </w:r>
      <w:r w:rsidR="00E11018">
        <w:rPr>
          <w:sz w:val="22"/>
          <w:szCs w:val="22"/>
        </w:rPr>
        <w:t xml:space="preserve"> </w:t>
      </w:r>
    </w:p>
    <w:p w:rsidR="009F62B4" w:rsidRDefault="009F62B4" w:rsidP="006D58F5">
      <w:pPr>
        <w:jc w:val="both"/>
        <w:rPr>
          <w:sz w:val="22"/>
          <w:szCs w:val="22"/>
        </w:rPr>
      </w:pPr>
    </w:p>
    <w:p w:rsidR="009F62B4" w:rsidRDefault="009F62B4" w:rsidP="009F62B4">
      <w:pPr>
        <w:jc w:val="both"/>
        <w:rPr>
          <w:b/>
          <w:sz w:val="22"/>
          <w:szCs w:val="22"/>
        </w:rPr>
      </w:pPr>
      <w:r w:rsidRPr="00F53635">
        <w:rPr>
          <w:b/>
          <w:sz w:val="22"/>
          <w:szCs w:val="22"/>
        </w:rPr>
        <w:t>Specifikace předmětu objednávky:</w:t>
      </w:r>
    </w:p>
    <w:p w:rsidR="00F53635" w:rsidRDefault="00F53635" w:rsidP="006D58F5">
      <w:pPr>
        <w:jc w:val="both"/>
        <w:rPr>
          <w:sz w:val="22"/>
          <w:szCs w:val="22"/>
        </w:rPr>
      </w:pPr>
    </w:p>
    <w:p w:rsidR="009933B1" w:rsidRDefault="009F62B4" w:rsidP="00323169">
      <w:pPr>
        <w:jc w:val="both"/>
        <w:rPr>
          <w:bCs/>
          <w:sz w:val="22"/>
          <w:szCs w:val="22"/>
        </w:rPr>
      </w:pPr>
      <w:r w:rsidRPr="009F62B4">
        <w:rPr>
          <w:bCs/>
          <w:sz w:val="22"/>
          <w:szCs w:val="22"/>
        </w:rPr>
        <w:t xml:space="preserve">Předmětem objednávky je </w:t>
      </w:r>
      <w:r w:rsidR="00323169">
        <w:rPr>
          <w:bCs/>
          <w:sz w:val="22"/>
          <w:szCs w:val="22"/>
        </w:rPr>
        <w:t xml:space="preserve">nákup </w:t>
      </w:r>
      <w:r w:rsidR="00064959">
        <w:rPr>
          <w:bCs/>
          <w:sz w:val="22"/>
          <w:szCs w:val="22"/>
        </w:rPr>
        <w:t xml:space="preserve">báze </w:t>
      </w:r>
      <w:r w:rsidR="00323169">
        <w:rPr>
          <w:bCs/>
          <w:sz w:val="22"/>
          <w:szCs w:val="22"/>
        </w:rPr>
        <w:t>dat o zrealizovaných reziden</w:t>
      </w:r>
      <w:r w:rsidR="00064959">
        <w:rPr>
          <w:bCs/>
          <w:sz w:val="22"/>
          <w:szCs w:val="22"/>
        </w:rPr>
        <w:t xml:space="preserve">čních developerských projektech </w:t>
      </w:r>
      <w:r w:rsidR="00323169">
        <w:rPr>
          <w:bCs/>
          <w:sz w:val="22"/>
          <w:szCs w:val="22"/>
        </w:rPr>
        <w:t>a projektech ve výstavbě a následné konzultace výsledků analýz těchto dat.</w:t>
      </w:r>
    </w:p>
    <w:p w:rsidR="00323169" w:rsidRDefault="00323169" w:rsidP="003231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Počet položek v databázi bude nejméně 20</w:t>
      </w:r>
      <w:r w:rsidR="00BF7CD8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0.</w:t>
      </w:r>
    </w:p>
    <w:p w:rsidR="00ED7DE3" w:rsidRDefault="00ED7DE3" w:rsidP="00323169">
      <w:pPr>
        <w:jc w:val="both"/>
        <w:rPr>
          <w:bCs/>
          <w:sz w:val="22"/>
          <w:szCs w:val="22"/>
        </w:rPr>
      </w:pPr>
    </w:p>
    <w:p w:rsidR="00ED7DE3" w:rsidRDefault="00323169" w:rsidP="003231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Projekty dokončené a v realizaci budou obsahovat následující data:</w:t>
      </w:r>
    </w:p>
    <w:p w:rsidR="00ED7DE3" w:rsidRDefault="00ED7DE3" w:rsidP="00323169">
      <w:pPr>
        <w:jc w:val="both"/>
        <w:rPr>
          <w:bCs/>
          <w:sz w:val="22"/>
          <w:szCs w:val="22"/>
        </w:rPr>
      </w:pPr>
    </w:p>
    <w:p w:rsidR="00323169" w:rsidRDefault="00BF7CD8" w:rsidP="003231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323169">
        <w:rPr>
          <w:bCs/>
          <w:sz w:val="22"/>
          <w:szCs w:val="22"/>
        </w:rPr>
        <w:t>atum zahájení prodeje, datum zahájení stavby, datum dokončení stavby, datum nastěhování, datum kolaudace, datum stavebního povolení, datum územního rozhodnutí.</w:t>
      </w:r>
    </w:p>
    <w:p w:rsidR="00ED7DE3" w:rsidRDefault="00ED7DE3" w:rsidP="00323169">
      <w:pPr>
        <w:jc w:val="both"/>
        <w:rPr>
          <w:bCs/>
          <w:sz w:val="22"/>
          <w:szCs w:val="22"/>
        </w:rPr>
      </w:pPr>
    </w:p>
    <w:p w:rsidR="00323169" w:rsidRDefault="00323169" w:rsidP="003231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Projekty plánované budou obsahovat následující data:</w:t>
      </w:r>
    </w:p>
    <w:p w:rsidR="00ED7DE3" w:rsidRDefault="00ED7DE3" w:rsidP="00323169">
      <w:pPr>
        <w:jc w:val="both"/>
        <w:rPr>
          <w:bCs/>
          <w:sz w:val="22"/>
          <w:szCs w:val="22"/>
        </w:rPr>
      </w:pPr>
    </w:p>
    <w:p w:rsidR="00323169" w:rsidRDefault="00BF7CD8" w:rsidP="003231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323169">
        <w:rPr>
          <w:bCs/>
          <w:sz w:val="22"/>
          <w:szCs w:val="22"/>
        </w:rPr>
        <w:t>atum EIA, datum územního rozhodnutí, datum stavebního povolení.</w:t>
      </w:r>
    </w:p>
    <w:p w:rsidR="00BF7CD8" w:rsidRDefault="00BF7CD8" w:rsidP="00323169">
      <w:pPr>
        <w:jc w:val="both"/>
        <w:rPr>
          <w:bCs/>
          <w:sz w:val="22"/>
          <w:szCs w:val="22"/>
        </w:rPr>
      </w:pPr>
    </w:p>
    <w:p w:rsidR="00323169" w:rsidRDefault="00323169" w:rsidP="003231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Jednotlivé položky nemusí obsahovat všechna data s ohledem na dostupnost dat z veřejných zdrojů a fáze přípravy konkrétních developerských projektů.</w:t>
      </w:r>
    </w:p>
    <w:p w:rsidR="00ED7DE3" w:rsidRDefault="00ED7DE3" w:rsidP="00323169">
      <w:pPr>
        <w:jc w:val="both"/>
        <w:rPr>
          <w:bCs/>
          <w:sz w:val="22"/>
          <w:szCs w:val="22"/>
        </w:rPr>
      </w:pPr>
    </w:p>
    <w:p w:rsidR="00323169" w:rsidRDefault="00175C28" w:rsidP="003231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Součástí předmětu objednávky budou i odborné konzultace analyzovaných dat v celkové délce do 5 hodin. Tyto konzultace proběhnou do </w:t>
      </w:r>
      <w:proofErr w:type="gramStart"/>
      <w:r w:rsidR="00BF7CD8">
        <w:rPr>
          <w:bCs/>
          <w:sz w:val="22"/>
          <w:szCs w:val="22"/>
        </w:rPr>
        <w:t>14.2.2018</w:t>
      </w:r>
      <w:proofErr w:type="gramEnd"/>
      <w:r>
        <w:rPr>
          <w:bCs/>
          <w:sz w:val="22"/>
          <w:szCs w:val="22"/>
        </w:rPr>
        <w:t>.</w:t>
      </w:r>
    </w:p>
    <w:p w:rsidR="00ED7DE3" w:rsidRDefault="00ED7DE3" w:rsidP="00323169">
      <w:pPr>
        <w:jc w:val="both"/>
        <w:rPr>
          <w:bCs/>
          <w:sz w:val="22"/>
          <w:szCs w:val="22"/>
        </w:rPr>
      </w:pPr>
    </w:p>
    <w:p w:rsidR="00175C28" w:rsidRDefault="00175C28" w:rsidP="003231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Data budou využita pro analytické činnosti objednatele a mohou být poskytnuta třetí straně, pokud bude tato třetí strana spolupracovat na společném výzk</w:t>
      </w:r>
      <w:r w:rsidR="00BF7CD8">
        <w:rPr>
          <w:bCs/>
          <w:sz w:val="22"/>
          <w:szCs w:val="22"/>
        </w:rPr>
        <w:t>umném, analytickém nebo návrhov</w:t>
      </w:r>
      <w:r>
        <w:rPr>
          <w:bCs/>
          <w:sz w:val="22"/>
          <w:szCs w:val="22"/>
        </w:rPr>
        <w:t>ém projektu společně s objednatele</w:t>
      </w:r>
      <w:r w:rsidR="00BF7CD8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>, nebo v případě, že objednatel zadá třetí straně zpracovat výzkumný, analytický nebo návrhový projekt. Třetí strana se zaváže po dokončení společného nebo zadaného úkolu tato data odstranit.</w:t>
      </w:r>
    </w:p>
    <w:p w:rsidR="00175C28" w:rsidRDefault="00175C28" w:rsidP="003231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Výjimka z tohoto ustanovení o využití dat může být udělena na základě dodatku uzavřeného mezi objednatelem a dodavatelem.</w:t>
      </w:r>
    </w:p>
    <w:p w:rsidR="00ED7DE3" w:rsidRDefault="00ED7DE3" w:rsidP="00323169">
      <w:pPr>
        <w:jc w:val="both"/>
        <w:rPr>
          <w:bCs/>
          <w:sz w:val="22"/>
          <w:szCs w:val="22"/>
        </w:rPr>
      </w:pPr>
    </w:p>
    <w:p w:rsidR="00ED7DE3" w:rsidRDefault="00ED7DE3" w:rsidP="00323169">
      <w:pPr>
        <w:jc w:val="both"/>
        <w:rPr>
          <w:bCs/>
          <w:sz w:val="22"/>
          <w:szCs w:val="22"/>
        </w:rPr>
      </w:pPr>
    </w:p>
    <w:p w:rsidR="00ED7DE3" w:rsidRDefault="00ED7DE3" w:rsidP="00323169">
      <w:pPr>
        <w:jc w:val="both"/>
        <w:rPr>
          <w:bCs/>
          <w:sz w:val="22"/>
          <w:szCs w:val="22"/>
        </w:rPr>
      </w:pPr>
    </w:p>
    <w:p w:rsidR="00175C28" w:rsidRPr="009933B1" w:rsidRDefault="00175C28" w:rsidP="003231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Objednatel nezveřejní data v neagregované podobě, k čemuž se zaváží i třetí strany spolupracující na společných projektech využívající tato data.</w:t>
      </w:r>
    </w:p>
    <w:p w:rsidR="009F62B4" w:rsidRPr="009F62B4" w:rsidRDefault="009F62B4" w:rsidP="006D58F5">
      <w:pPr>
        <w:jc w:val="both"/>
        <w:rPr>
          <w:bCs/>
          <w:sz w:val="22"/>
          <w:szCs w:val="22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FF60D1" w:rsidRPr="002902CA" w:rsidRDefault="00FF60D1" w:rsidP="006D58F5">
      <w:pPr>
        <w:jc w:val="both"/>
        <w:rPr>
          <w:b/>
          <w:bCs/>
          <w:sz w:val="22"/>
          <w:szCs w:val="22"/>
        </w:rPr>
      </w:pPr>
    </w:p>
    <w:p w:rsidR="00D15306" w:rsidRDefault="00BF07E1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Doba plnění předmětu objednávky - d</w:t>
      </w:r>
      <w:r w:rsidR="00D1530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BF7CD8">
        <w:rPr>
          <w:sz w:val="22"/>
          <w:szCs w:val="22"/>
        </w:rPr>
        <w:t>14.2.2018</w:t>
      </w:r>
      <w:r w:rsidR="00D15306">
        <w:rPr>
          <w:sz w:val="22"/>
          <w:szCs w:val="22"/>
        </w:rPr>
        <w:t>.</w:t>
      </w:r>
    </w:p>
    <w:p w:rsidR="00FF60D1" w:rsidRDefault="00FF60D1" w:rsidP="00FF60D1">
      <w:pPr>
        <w:jc w:val="both"/>
        <w:rPr>
          <w:sz w:val="22"/>
          <w:szCs w:val="22"/>
        </w:rPr>
      </w:pPr>
    </w:p>
    <w:p w:rsidR="00FC36F8" w:rsidRDefault="00F005FA" w:rsidP="00FF60D1">
      <w:pPr>
        <w:jc w:val="both"/>
        <w:rPr>
          <w:b/>
          <w:sz w:val="22"/>
          <w:szCs w:val="22"/>
        </w:rPr>
      </w:pPr>
      <w:r w:rsidRPr="00F005FA">
        <w:rPr>
          <w:b/>
          <w:sz w:val="22"/>
          <w:szCs w:val="22"/>
        </w:rPr>
        <w:t>Forma předání předmětu objednávky:</w:t>
      </w:r>
    </w:p>
    <w:p w:rsidR="00F005FA" w:rsidRPr="00F005FA" w:rsidRDefault="00F005FA" w:rsidP="00FF60D1">
      <w:pPr>
        <w:jc w:val="both"/>
        <w:rPr>
          <w:b/>
          <w:sz w:val="22"/>
          <w:szCs w:val="22"/>
        </w:rPr>
      </w:pPr>
    </w:p>
    <w:p w:rsidR="00F005FA" w:rsidRDefault="00F005FA" w:rsidP="00FF6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Databáze bude předána digitálně ve formátu </w:t>
      </w:r>
      <w:proofErr w:type="spellStart"/>
      <w:r>
        <w:rPr>
          <w:sz w:val="22"/>
          <w:szCs w:val="22"/>
        </w:rPr>
        <w:t>xlsx</w:t>
      </w:r>
      <w:proofErr w:type="spellEnd"/>
      <w:r>
        <w:rPr>
          <w:sz w:val="22"/>
          <w:szCs w:val="22"/>
        </w:rPr>
        <w:t>.</w:t>
      </w:r>
    </w:p>
    <w:p w:rsidR="00F005FA" w:rsidRDefault="00F005FA" w:rsidP="00703290">
      <w:pPr>
        <w:jc w:val="both"/>
        <w:rPr>
          <w:sz w:val="22"/>
          <w:szCs w:val="22"/>
        </w:rPr>
      </w:pPr>
    </w:p>
    <w:p w:rsidR="00703290" w:rsidRDefault="00974729" w:rsidP="007032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863EDE">
        <w:rPr>
          <w:sz w:val="22"/>
          <w:szCs w:val="22"/>
        </w:rPr>
        <w:t>xxxxxxxxxxxxxxxxxxxxxx</w:t>
      </w:r>
      <w:bookmarkStart w:id="0" w:name="_GoBack"/>
      <w:bookmarkEnd w:id="0"/>
    </w:p>
    <w:p w:rsidR="006F0B54" w:rsidRPr="006F0B54" w:rsidRDefault="006F0B54" w:rsidP="00703290">
      <w:pPr>
        <w:jc w:val="both"/>
        <w:rPr>
          <w:sz w:val="22"/>
          <w:szCs w:val="22"/>
        </w:rPr>
      </w:pPr>
    </w:p>
    <w:p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:rsidR="003865FC" w:rsidRPr="00974729" w:rsidRDefault="003865FC" w:rsidP="003865FC">
      <w:pPr>
        <w:jc w:val="both"/>
        <w:rPr>
          <w:sz w:val="22"/>
          <w:szCs w:val="22"/>
        </w:rPr>
      </w:pPr>
    </w:p>
    <w:p w:rsidR="00D15306" w:rsidRDefault="0051623A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</w:t>
      </w:r>
      <w:r w:rsidR="00BF07E1">
        <w:rPr>
          <w:sz w:val="22"/>
          <w:szCs w:val="22"/>
        </w:rPr>
        <w:t xml:space="preserve"> cena </w:t>
      </w:r>
      <w:r w:rsidR="004B2ED7">
        <w:rPr>
          <w:sz w:val="22"/>
          <w:szCs w:val="22"/>
        </w:rPr>
        <w:t>činí</w:t>
      </w:r>
      <w:r w:rsidR="000D41F1">
        <w:rPr>
          <w:sz w:val="22"/>
          <w:szCs w:val="22"/>
        </w:rPr>
        <w:t>:</w:t>
      </w:r>
      <w:r w:rsidR="000D41F1">
        <w:rPr>
          <w:sz w:val="22"/>
          <w:szCs w:val="22"/>
        </w:rPr>
        <w:tab/>
      </w:r>
      <w:r w:rsidR="000D41F1">
        <w:rPr>
          <w:sz w:val="22"/>
          <w:szCs w:val="22"/>
        </w:rPr>
        <w:tab/>
      </w:r>
      <w:r w:rsidR="00BF07E1">
        <w:rPr>
          <w:sz w:val="22"/>
          <w:szCs w:val="22"/>
        </w:rPr>
        <w:t xml:space="preserve"> </w:t>
      </w:r>
      <w:r w:rsidR="00323169">
        <w:rPr>
          <w:sz w:val="22"/>
          <w:szCs w:val="22"/>
        </w:rPr>
        <w:t>8</w:t>
      </w:r>
      <w:r w:rsidR="009933B1">
        <w:rPr>
          <w:sz w:val="22"/>
          <w:szCs w:val="22"/>
        </w:rPr>
        <w:t>0</w:t>
      </w:r>
      <w:r w:rsidR="00B87184">
        <w:rPr>
          <w:sz w:val="22"/>
          <w:szCs w:val="22"/>
        </w:rPr>
        <w:t>.000</w:t>
      </w:r>
      <w:r w:rsidR="004B2ED7">
        <w:rPr>
          <w:sz w:val="22"/>
          <w:szCs w:val="22"/>
        </w:rPr>
        <w:t>,- Kč bez DPH.</w:t>
      </w:r>
    </w:p>
    <w:p w:rsidR="00A733C1" w:rsidRDefault="00A733C1" w:rsidP="003865FC">
      <w:pPr>
        <w:jc w:val="both"/>
        <w:rPr>
          <w:sz w:val="22"/>
          <w:szCs w:val="22"/>
        </w:rPr>
      </w:pPr>
    </w:p>
    <w:p w:rsidR="00F4163A" w:rsidRDefault="000D41F1" w:rsidP="00072AE2">
      <w:pPr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072AE2" w:rsidRDefault="00072AE2" w:rsidP="00072AE2">
      <w:pPr>
        <w:jc w:val="both"/>
        <w:rPr>
          <w:sz w:val="22"/>
          <w:szCs w:val="22"/>
        </w:rPr>
      </w:pPr>
    </w:p>
    <w:p w:rsidR="00F4163A" w:rsidRDefault="00BF51C6" w:rsidP="00072AE2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C6D54" w:rsidRPr="008A29F5" w:rsidRDefault="00DC6D54" w:rsidP="00DC6D54">
      <w:pPr>
        <w:pStyle w:val="Zkladntextodsazen"/>
        <w:spacing w:after="120"/>
        <w:ind w:left="0"/>
      </w:pPr>
      <w:r w:rsidRPr="008A29F5">
        <w:t xml:space="preserve">Fakturace </w:t>
      </w:r>
      <w:r w:rsidR="003865FC" w:rsidRPr="008A29F5">
        <w:t>se uskuteční</w:t>
      </w:r>
      <w:r w:rsidRPr="008A29F5">
        <w:t xml:space="preserve"> na základě </w:t>
      </w:r>
      <w:r w:rsidR="003865FC" w:rsidRPr="008A29F5">
        <w:t xml:space="preserve">oboustranně potvrzeného </w:t>
      </w:r>
      <w:r w:rsidR="00892FF1" w:rsidRPr="008A29F5">
        <w:t>akceptačního</w:t>
      </w:r>
      <w:r w:rsidR="003865FC" w:rsidRPr="008A29F5">
        <w:t xml:space="preserve"> protokolu</w:t>
      </w:r>
      <w:r w:rsidRPr="008A29F5">
        <w:t>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D15306" w:rsidRDefault="00EC3C13" w:rsidP="00EC3C13">
      <w:pPr>
        <w:spacing w:before="240"/>
        <w:jc w:val="both"/>
        <w:rPr>
          <w:sz w:val="22"/>
          <w:szCs w:val="22"/>
          <w:u w:val="single"/>
        </w:rPr>
      </w:pPr>
      <w:r w:rsidRPr="00D15306">
        <w:rPr>
          <w:sz w:val="22"/>
          <w:szCs w:val="22"/>
          <w:u w:val="single"/>
        </w:rPr>
        <w:t>Poskytovatel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Veškeré účetní doklady musí obsahovat náležitosti daňového dokladu dle příslušných daňových předpisů. Jestliže faktura nebude obsahovat předepsané náležitosti, je objednatel oprávněn ji do data splatnosti vrátit s tím, že poskytovatel je poté povinen vystavit novou fakturu s novým termínem splatnosti. V takovém případě není objednatel v prodlení s placením faktury.</w:t>
      </w: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t>Objednávku, prosím, potvrďte obratem.</w:t>
      </w:r>
    </w:p>
    <w:p w:rsidR="00166475" w:rsidRPr="00A541A0" w:rsidRDefault="00166475" w:rsidP="00BF51C6">
      <w:pPr>
        <w:spacing w:before="240"/>
        <w:jc w:val="both"/>
        <w:rPr>
          <w:sz w:val="22"/>
          <w:szCs w:val="22"/>
        </w:rPr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BF51C6" w:rsidRDefault="00BF51C6" w:rsidP="006D58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Potvrzením o</w:t>
      </w:r>
      <w:r w:rsidR="00EC3C13">
        <w:rPr>
          <w:sz w:val="22"/>
          <w:szCs w:val="22"/>
        </w:rPr>
        <w:t>bjednávky vzniká závazek</w:t>
      </w:r>
      <w:r w:rsidRPr="00A541A0">
        <w:rPr>
          <w:sz w:val="22"/>
          <w:szCs w:val="22"/>
        </w:rPr>
        <w:t xml:space="preserve">, který se řídí </w:t>
      </w:r>
      <w:r w:rsidR="00EC3C13">
        <w:rPr>
          <w:sz w:val="22"/>
          <w:szCs w:val="22"/>
        </w:rPr>
        <w:t>občanským</w:t>
      </w:r>
      <w:r w:rsidRPr="00A541A0">
        <w:rPr>
          <w:sz w:val="22"/>
          <w:szCs w:val="22"/>
        </w:rPr>
        <w:t xml:space="preserve"> zákoníkem.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ED7DE3" w:rsidRDefault="00ED7DE3" w:rsidP="006D58F5">
      <w:pPr>
        <w:jc w:val="both"/>
        <w:rPr>
          <w:sz w:val="22"/>
          <w:szCs w:val="22"/>
        </w:rPr>
      </w:pPr>
    </w:p>
    <w:p w:rsidR="00ED7DE3" w:rsidRDefault="00ED7DE3" w:rsidP="006D58F5">
      <w:pPr>
        <w:jc w:val="both"/>
        <w:rPr>
          <w:sz w:val="22"/>
          <w:szCs w:val="22"/>
        </w:rPr>
      </w:pPr>
    </w:p>
    <w:p w:rsidR="00ED7DE3" w:rsidRDefault="00ED7DE3" w:rsidP="006D58F5">
      <w:pPr>
        <w:jc w:val="both"/>
        <w:rPr>
          <w:sz w:val="22"/>
          <w:szCs w:val="22"/>
        </w:rPr>
      </w:pPr>
    </w:p>
    <w:p w:rsidR="00B87184" w:rsidRPr="0046592B" w:rsidRDefault="00B87184" w:rsidP="00B87184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lastRenderedPageBreak/>
        <w:t xml:space="preserve">Objednatel a dodavatel výslovně souhlasí s uveřejněním této potvrzené objednávky </w:t>
      </w:r>
      <w:r w:rsidRPr="0046592B">
        <w:rPr>
          <w:sz w:val="22"/>
          <w:szCs w:val="22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B87184" w:rsidRPr="0046592B" w:rsidRDefault="00B87184" w:rsidP="00B87184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B87184" w:rsidRPr="0046592B" w:rsidRDefault="00B87184" w:rsidP="00B87184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Dodavatel obdrží potvrzení </w:t>
      </w:r>
      <w:r w:rsidRPr="0046592B">
        <w:rPr>
          <w:sz w:val="22"/>
          <w:szCs w:val="22"/>
        </w:rPr>
        <w:br/>
        <w:t xml:space="preserve">o uveřejnění v registru smluv automaticky vygenerované správcem registru smluv </w:t>
      </w:r>
      <w:r w:rsidRPr="0046592B">
        <w:rPr>
          <w:sz w:val="22"/>
          <w:szCs w:val="22"/>
        </w:rPr>
        <w:br/>
        <w:t xml:space="preserve">do své datové schránky. </w:t>
      </w:r>
    </w:p>
    <w:p w:rsidR="00B87184" w:rsidRPr="0046592B" w:rsidRDefault="00B87184" w:rsidP="00B87184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B87184" w:rsidRDefault="00B87184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46592B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46592B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46592B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6D58F5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46592B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6D58F5" w:rsidRPr="0046592B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703290" w:rsidRPr="0046592B" w:rsidRDefault="00703290" w:rsidP="00703290">
      <w:pPr>
        <w:pStyle w:val="Normlnweb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166475" w:rsidRDefault="00166475" w:rsidP="00BF51C6">
      <w:pPr>
        <w:jc w:val="both"/>
        <w:rPr>
          <w:sz w:val="22"/>
        </w:rPr>
      </w:pPr>
    </w:p>
    <w:p w:rsidR="00072AE2" w:rsidRDefault="00072AE2" w:rsidP="006D58F5">
      <w:pPr>
        <w:jc w:val="both"/>
        <w:rPr>
          <w:sz w:val="22"/>
        </w:rPr>
      </w:pPr>
    </w:p>
    <w:p w:rsidR="00BF51C6" w:rsidRDefault="000D41F1" w:rsidP="006D58F5">
      <w:pPr>
        <w:jc w:val="both"/>
        <w:rPr>
          <w:sz w:val="22"/>
        </w:rPr>
      </w:pPr>
      <w:r>
        <w:rPr>
          <w:sz w:val="22"/>
        </w:rPr>
        <w:t>S</w:t>
      </w:r>
      <w:r w:rsidR="00403671">
        <w:rPr>
          <w:sz w:val="22"/>
        </w:rPr>
        <w:t> </w:t>
      </w:r>
      <w:r>
        <w:rPr>
          <w:sz w:val="22"/>
        </w:rPr>
        <w:t>pozdravem</w:t>
      </w:r>
    </w:p>
    <w:p w:rsidR="00403671" w:rsidRDefault="00403671" w:rsidP="006D58F5">
      <w:pPr>
        <w:jc w:val="both"/>
        <w:rPr>
          <w:sz w:val="22"/>
        </w:rPr>
      </w:pPr>
    </w:p>
    <w:p w:rsidR="00403671" w:rsidRDefault="00403671" w:rsidP="006D58F5">
      <w:pPr>
        <w:jc w:val="both"/>
        <w:rPr>
          <w:sz w:val="22"/>
        </w:rPr>
      </w:pPr>
    </w:p>
    <w:p w:rsidR="00D75A55" w:rsidRPr="00F4163A" w:rsidRDefault="00D75A55" w:rsidP="006D58F5">
      <w:pPr>
        <w:jc w:val="both"/>
        <w:rPr>
          <w:sz w:val="22"/>
        </w:rPr>
      </w:pPr>
    </w:p>
    <w:p w:rsidR="00BF51C6" w:rsidRPr="00D40247" w:rsidRDefault="00403671" w:rsidP="003865FC">
      <w:pPr>
        <w:pStyle w:val="Nadpis1"/>
        <w:tabs>
          <w:tab w:val="left" w:pos="7240"/>
        </w:tabs>
        <w:ind w:right="1321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</w:t>
      </w:r>
      <w:r w:rsidR="00175C28">
        <w:rPr>
          <w:rFonts w:ascii="Times New Roman" w:hAnsi="Times New Roman" w:cs="Times New Roman"/>
          <w:szCs w:val="22"/>
        </w:rPr>
        <w:t>Tomáš Lapáček</w:t>
      </w:r>
    </w:p>
    <w:p w:rsidR="007B6550" w:rsidRDefault="00D40247" w:rsidP="00F4163A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03671">
        <w:rPr>
          <w:b/>
          <w:sz w:val="22"/>
          <w:szCs w:val="22"/>
        </w:rPr>
        <w:t xml:space="preserve">ředitel Sekce </w:t>
      </w:r>
      <w:r w:rsidR="00285148">
        <w:rPr>
          <w:b/>
          <w:sz w:val="22"/>
          <w:szCs w:val="22"/>
        </w:rPr>
        <w:t>strategií</w:t>
      </w:r>
      <w:r w:rsidR="00FC36F8">
        <w:rPr>
          <w:b/>
          <w:sz w:val="22"/>
          <w:szCs w:val="22"/>
        </w:rPr>
        <w:t xml:space="preserve"> a politik</w:t>
      </w: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63EDE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863EDE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3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BF07E1">
      <w:t xml:space="preserve">         </w:t>
    </w:r>
    <w:r>
      <w:t xml:space="preserve">č. </w:t>
    </w:r>
    <w:r w:rsidR="00E11018">
      <w:t>ZAK 1</w:t>
    </w:r>
    <w:r w:rsidR="00BF7CD8">
      <w:t>8-0026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03C05"/>
    <w:multiLevelType w:val="hybridMultilevel"/>
    <w:tmpl w:val="A47CB7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36664"/>
    <w:multiLevelType w:val="hybridMultilevel"/>
    <w:tmpl w:val="C9A66B58"/>
    <w:lvl w:ilvl="0" w:tplc="25081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21203"/>
    <w:multiLevelType w:val="hybridMultilevel"/>
    <w:tmpl w:val="9FF4E9E2"/>
    <w:lvl w:ilvl="0" w:tplc="30708B68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44C95"/>
    <w:multiLevelType w:val="hybridMultilevel"/>
    <w:tmpl w:val="CCBE1618"/>
    <w:lvl w:ilvl="0" w:tplc="25081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15F9D"/>
    <w:rsid w:val="00064959"/>
    <w:rsid w:val="000650B8"/>
    <w:rsid w:val="00072AE2"/>
    <w:rsid w:val="000852B2"/>
    <w:rsid w:val="000C0BB1"/>
    <w:rsid w:val="000D0BC1"/>
    <w:rsid w:val="000D41F1"/>
    <w:rsid w:val="000E08C5"/>
    <w:rsid w:val="00100346"/>
    <w:rsid w:val="00111F3A"/>
    <w:rsid w:val="001526C6"/>
    <w:rsid w:val="001660D0"/>
    <w:rsid w:val="00166475"/>
    <w:rsid w:val="001678AF"/>
    <w:rsid w:val="00175C28"/>
    <w:rsid w:val="00182010"/>
    <w:rsid w:val="001C488D"/>
    <w:rsid w:val="001D70AA"/>
    <w:rsid w:val="001E7944"/>
    <w:rsid w:val="001F4281"/>
    <w:rsid w:val="001F4319"/>
    <w:rsid w:val="00204F47"/>
    <w:rsid w:val="0026571F"/>
    <w:rsid w:val="00285148"/>
    <w:rsid w:val="00293BD2"/>
    <w:rsid w:val="002A08BF"/>
    <w:rsid w:val="002B1F57"/>
    <w:rsid w:val="002D0DB3"/>
    <w:rsid w:val="002D1E43"/>
    <w:rsid w:val="002F7FFC"/>
    <w:rsid w:val="00311890"/>
    <w:rsid w:val="00313630"/>
    <w:rsid w:val="00323169"/>
    <w:rsid w:val="0034624A"/>
    <w:rsid w:val="0037756C"/>
    <w:rsid w:val="00385439"/>
    <w:rsid w:val="003865FC"/>
    <w:rsid w:val="003934AD"/>
    <w:rsid w:val="0039586B"/>
    <w:rsid w:val="003A3C1C"/>
    <w:rsid w:val="003C5490"/>
    <w:rsid w:val="003C6461"/>
    <w:rsid w:val="003C6F18"/>
    <w:rsid w:val="003D2FB6"/>
    <w:rsid w:val="003E7794"/>
    <w:rsid w:val="003F57F4"/>
    <w:rsid w:val="00403671"/>
    <w:rsid w:val="00427C6C"/>
    <w:rsid w:val="00444FA3"/>
    <w:rsid w:val="0046592B"/>
    <w:rsid w:val="004737BD"/>
    <w:rsid w:val="004772B7"/>
    <w:rsid w:val="00492F15"/>
    <w:rsid w:val="004B2ED7"/>
    <w:rsid w:val="004E5D3F"/>
    <w:rsid w:val="004E71F8"/>
    <w:rsid w:val="004F2B1B"/>
    <w:rsid w:val="004F34D8"/>
    <w:rsid w:val="00506766"/>
    <w:rsid w:val="005074E1"/>
    <w:rsid w:val="0051623A"/>
    <w:rsid w:val="00522E19"/>
    <w:rsid w:val="00537624"/>
    <w:rsid w:val="00546951"/>
    <w:rsid w:val="005560FF"/>
    <w:rsid w:val="00574E81"/>
    <w:rsid w:val="00587988"/>
    <w:rsid w:val="005C3021"/>
    <w:rsid w:val="005D1F75"/>
    <w:rsid w:val="00607BC1"/>
    <w:rsid w:val="00645762"/>
    <w:rsid w:val="006764E8"/>
    <w:rsid w:val="00681E66"/>
    <w:rsid w:val="006D58F5"/>
    <w:rsid w:val="006E5B7B"/>
    <w:rsid w:val="006F0B54"/>
    <w:rsid w:val="006F1FA4"/>
    <w:rsid w:val="00703290"/>
    <w:rsid w:val="00723B68"/>
    <w:rsid w:val="00734C18"/>
    <w:rsid w:val="00781E25"/>
    <w:rsid w:val="007B2C4E"/>
    <w:rsid w:val="007B6550"/>
    <w:rsid w:val="007C6F2C"/>
    <w:rsid w:val="007D4929"/>
    <w:rsid w:val="007E4167"/>
    <w:rsid w:val="00812F25"/>
    <w:rsid w:val="0081706F"/>
    <w:rsid w:val="008222B9"/>
    <w:rsid w:val="008322A5"/>
    <w:rsid w:val="00861248"/>
    <w:rsid w:val="00863EDE"/>
    <w:rsid w:val="00867AFC"/>
    <w:rsid w:val="00874AC6"/>
    <w:rsid w:val="00877649"/>
    <w:rsid w:val="00880D46"/>
    <w:rsid w:val="00892FF1"/>
    <w:rsid w:val="00895717"/>
    <w:rsid w:val="00896D8F"/>
    <w:rsid w:val="008A29F5"/>
    <w:rsid w:val="008A4094"/>
    <w:rsid w:val="008D4286"/>
    <w:rsid w:val="009026B4"/>
    <w:rsid w:val="0091617D"/>
    <w:rsid w:val="00920D5C"/>
    <w:rsid w:val="00921E0E"/>
    <w:rsid w:val="00952A7B"/>
    <w:rsid w:val="00974729"/>
    <w:rsid w:val="009933B1"/>
    <w:rsid w:val="009F62B4"/>
    <w:rsid w:val="00A52758"/>
    <w:rsid w:val="00A733C1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87184"/>
    <w:rsid w:val="00BB45C9"/>
    <w:rsid w:val="00BB4F08"/>
    <w:rsid w:val="00BC71DB"/>
    <w:rsid w:val="00BD51EB"/>
    <w:rsid w:val="00BE4A02"/>
    <w:rsid w:val="00BF07E1"/>
    <w:rsid w:val="00BF3B6F"/>
    <w:rsid w:val="00BF51C6"/>
    <w:rsid w:val="00BF7CD8"/>
    <w:rsid w:val="00C11A7D"/>
    <w:rsid w:val="00C16112"/>
    <w:rsid w:val="00C24337"/>
    <w:rsid w:val="00C74116"/>
    <w:rsid w:val="00C92C06"/>
    <w:rsid w:val="00CC28C8"/>
    <w:rsid w:val="00CE3368"/>
    <w:rsid w:val="00D01EB6"/>
    <w:rsid w:val="00D111E3"/>
    <w:rsid w:val="00D15306"/>
    <w:rsid w:val="00D16883"/>
    <w:rsid w:val="00D40247"/>
    <w:rsid w:val="00D5138B"/>
    <w:rsid w:val="00D664B6"/>
    <w:rsid w:val="00D75A55"/>
    <w:rsid w:val="00D8052D"/>
    <w:rsid w:val="00D8140B"/>
    <w:rsid w:val="00D8448A"/>
    <w:rsid w:val="00DA2640"/>
    <w:rsid w:val="00DC6D54"/>
    <w:rsid w:val="00DD1047"/>
    <w:rsid w:val="00DE0262"/>
    <w:rsid w:val="00DE4AC1"/>
    <w:rsid w:val="00DF3773"/>
    <w:rsid w:val="00DF61A1"/>
    <w:rsid w:val="00E02C76"/>
    <w:rsid w:val="00E11018"/>
    <w:rsid w:val="00E1212F"/>
    <w:rsid w:val="00E408FD"/>
    <w:rsid w:val="00E412CB"/>
    <w:rsid w:val="00E462D2"/>
    <w:rsid w:val="00E60982"/>
    <w:rsid w:val="00E80A3C"/>
    <w:rsid w:val="00E82BE1"/>
    <w:rsid w:val="00E82D27"/>
    <w:rsid w:val="00E93665"/>
    <w:rsid w:val="00EC3C13"/>
    <w:rsid w:val="00ED7DE3"/>
    <w:rsid w:val="00EF2C9F"/>
    <w:rsid w:val="00EF35D0"/>
    <w:rsid w:val="00F005FA"/>
    <w:rsid w:val="00F032F1"/>
    <w:rsid w:val="00F03FB7"/>
    <w:rsid w:val="00F045EC"/>
    <w:rsid w:val="00F4163A"/>
    <w:rsid w:val="00F53635"/>
    <w:rsid w:val="00F605EC"/>
    <w:rsid w:val="00FB2631"/>
    <w:rsid w:val="00FC0A24"/>
    <w:rsid w:val="00FC36F8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8C15-A14E-4FC9-A9F1-662B1032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629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6</cp:revision>
  <cp:lastPrinted>2018-01-18T08:00:00Z</cp:lastPrinted>
  <dcterms:created xsi:type="dcterms:W3CDTF">2018-01-16T14:43:00Z</dcterms:created>
  <dcterms:modified xsi:type="dcterms:W3CDTF">2018-01-29T07:56:00Z</dcterms:modified>
</cp:coreProperties>
</file>