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33D" w:rsidRPr="001E533D" w:rsidRDefault="009F6519" w:rsidP="001E533D">
      <w:pPr>
        <w:rPr>
          <w:rFonts w:ascii="Cambria" w:hAnsi="Cambria" w:cs="Times New Roman"/>
          <w:b/>
          <w:color w:val="000000"/>
          <w:lang w:eastAsia="cs-CZ"/>
        </w:rPr>
      </w:pPr>
      <w:r w:rsidRPr="001E533D">
        <w:rPr>
          <w:b/>
          <w:bCs/>
        </w:rPr>
        <w:t>Příloha č. 2</w:t>
      </w:r>
      <w:r w:rsidR="002A06DE" w:rsidRPr="001E533D">
        <w:rPr>
          <w:b/>
          <w:bCs/>
        </w:rPr>
        <w:t xml:space="preserve"> </w:t>
      </w:r>
      <w:r w:rsidRPr="001E533D">
        <w:rPr>
          <w:b/>
          <w:bCs/>
        </w:rPr>
        <w:t>Výzvy</w:t>
      </w:r>
      <w:r w:rsidR="001E533D" w:rsidRPr="001E533D">
        <w:rPr>
          <w:b/>
          <w:bCs/>
        </w:rPr>
        <w:t xml:space="preserve"> k podání nabídky veřejné zakázky „</w:t>
      </w:r>
      <w:r w:rsidR="00D836D3" w:rsidRPr="001E533D">
        <w:rPr>
          <w:rFonts w:ascii="Cambria" w:hAnsi="Cambria" w:cs="Verdana"/>
          <w:b/>
          <w:color w:val="000000"/>
        </w:rPr>
        <w:fldChar w:fldCharType="begin"/>
      </w:r>
      <w:r w:rsidR="001E533D" w:rsidRPr="001E533D">
        <w:rPr>
          <w:rFonts w:ascii="Cambria" w:hAnsi="Cambria" w:cs="Verdana"/>
          <w:b/>
          <w:color w:val="000000"/>
        </w:rPr>
        <w:instrText xml:space="preserve"> </w:instrText>
      </w:r>
      <w:r w:rsidR="001E533D" w:rsidRPr="001E533D">
        <w:rPr>
          <w:rFonts w:ascii="Cambria" w:hAnsi="Cambria" w:cs="Times New Roman"/>
          <w:b/>
          <w:color w:val="000000"/>
          <w:lang w:eastAsia="cs-CZ"/>
        </w:rPr>
        <w:instrText>INCLUDETEXT  "..//Pruvodka.docm" zakazka</w:instrText>
      </w:r>
    </w:p>
    <w:p w:rsidR="001E533D" w:rsidRPr="001E533D" w:rsidRDefault="001E533D" w:rsidP="001E533D">
      <w:pPr>
        <w:autoSpaceDE w:val="0"/>
        <w:autoSpaceDN w:val="0"/>
        <w:adjustRightInd w:val="0"/>
        <w:jc w:val="center"/>
        <w:rPr>
          <w:rFonts w:ascii="Cambria" w:hAnsi="Cambria" w:cs="Verdana"/>
          <w:color w:val="000000"/>
        </w:rPr>
      </w:pPr>
      <w:r w:rsidRPr="001E533D">
        <w:rPr>
          <w:rFonts w:ascii="Cambria" w:hAnsi="Cambria" w:cs="Verdana"/>
          <w:b/>
          <w:color w:val="000000"/>
        </w:rPr>
        <w:instrText xml:space="preserve">  \* MERGEFORMAT </w:instrText>
      </w:r>
      <w:r w:rsidR="00D836D3" w:rsidRPr="001E533D">
        <w:rPr>
          <w:rFonts w:ascii="Cambria" w:hAnsi="Cambria" w:cs="Verdana"/>
          <w:b/>
          <w:color w:val="000000"/>
        </w:rPr>
        <w:fldChar w:fldCharType="separate"/>
      </w:r>
      <w:bookmarkStart w:id="0" w:name="zakazka"/>
      <w:sdt>
        <w:sdtPr>
          <w:rPr>
            <w:rFonts w:ascii="Cambria" w:hAnsi="Cambria" w:cs="Verdana"/>
            <w:b/>
            <w:color w:val="000000"/>
          </w:rPr>
          <w:alias w:val="Zakázka"/>
          <w:tag w:val="Zakázka"/>
          <w:id w:val="-2111420017"/>
          <w:placeholder>
            <w:docPart w:val="A3F66C63F6E54F8E92D2D9287674696F"/>
          </w:placeholder>
        </w:sdtPr>
        <w:sdtEndPr/>
        <w:sdtContent>
          <w:r w:rsidR="00C14AB3">
            <w:rPr>
              <w:rFonts w:ascii="Arial" w:hAnsi="Arial" w:cs="Arial"/>
              <w:b/>
              <w:sz w:val="20"/>
              <w:szCs w:val="20"/>
            </w:rPr>
            <w:t>Vyvážecí traktor</w:t>
          </w:r>
          <w:r w:rsidRPr="001E533D">
            <w:rPr>
              <w:rFonts w:ascii="Arial" w:hAnsi="Arial" w:cs="Arial"/>
              <w:b/>
              <w:sz w:val="20"/>
              <w:szCs w:val="20"/>
            </w:rPr>
            <w:t>"</w:t>
          </w:r>
        </w:sdtContent>
      </w:sdt>
    </w:p>
    <w:bookmarkEnd w:id="0"/>
    <w:p w:rsidR="009F6519" w:rsidRPr="009F6519" w:rsidRDefault="00D836D3" w:rsidP="00E37DB3">
      <w:pPr>
        <w:pStyle w:val="Default"/>
        <w:rPr>
          <w:rFonts w:asciiTheme="majorHAnsi" w:hAnsiTheme="majorHAnsi"/>
          <w:b/>
          <w:u w:val="single"/>
        </w:rPr>
      </w:pPr>
      <w:r w:rsidRPr="001E533D">
        <w:rPr>
          <w:rFonts w:ascii="Cambria" w:hAnsi="Cambria" w:cs="Verdana"/>
          <w:b/>
        </w:rPr>
        <w:fldChar w:fldCharType="end"/>
      </w:r>
      <w:r w:rsidR="009F6519" w:rsidRPr="00707E84">
        <w:rPr>
          <w:rFonts w:asciiTheme="majorHAnsi" w:hAnsiTheme="majorHAnsi"/>
          <w:b/>
          <w:u w:val="single"/>
        </w:rPr>
        <w:t>Soupis dodávek a technická specifikace</w:t>
      </w:r>
    </w:p>
    <w:p w:rsidR="009F6519" w:rsidRDefault="002A06DE" w:rsidP="00E37DB3">
      <w:pPr>
        <w:spacing w:before="120" w:after="0" w:line="240" w:lineRule="auto"/>
        <w:rPr>
          <w:rFonts w:cs="Arial"/>
        </w:rPr>
      </w:pPr>
      <w:r w:rsidRPr="000B527B">
        <w:rPr>
          <w:rFonts w:cs="Arial"/>
        </w:rPr>
        <w:t>Předmětem plnění je dodávka</w:t>
      </w:r>
      <w:r w:rsidR="009F6519">
        <w:rPr>
          <w:rFonts w:cs="Arial"/>
        </w:rPr>
        <w:t>:</w:t>
      </w:r>
    </w:p>
    <w:p w:rsidR="00C14AB3" w:rsidRPr="00C14AB3" w:rsidRDefault="00C14AB3" w:rsidP="00E37DB3">
      <w:pPr>
        <w:pStyle w:val="Odstavecseseznamem"/>
        <w:numPr>
          <w:ilvl w:val="0"/>
          <w:numId w:val="7"/>
        </w:numPr>
        <w:autoSpaceDE w:val="0"/>
        <w:spacing w:before="120"/>
        <w:jc w:val="both"/>
        <w:rPr>
          <w:rFonts w:asciiTheme="majorHAnsi" w:hAnsiTheme="majorHAnsi"/>
        </w:rPr>
      </w:pPr>
      <w:r>
        <w:t>V</w:t>
      </w:r>
      <w:r w:rsidRPr="002C4C88">
        <w:t>yvážecí traktor s rámem a hydraulickou rukou</w:t>
      </w:r>
      <w:r>
        <w:t xml:space="preserve"> a s ložnou plochou</w:t>
      </w:r>
      <w:r w:rsidRPr="002C4C88">
        <w:t xml:space="preserve"> - pevný rám bez výsuvu</w:t>
      </w:r>
    </w:p>
    <w:p w:rsidR="009F6519" w:rsidRDefault="009F6519" w:rsidP="00E37DB3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F6519">
        <w:rPr>
          <w:rFonts w:cs="Arial"/>
        </w:rPr>
        <w:t xml:space="preserve"> </w:t>
      </w:r>
      <w:r w:rsidR="007C1157" w:rsidRPr="009F6519">
        <w:rPr>
          <w:rFonts w:cs="Arial"/>
        </w:rPr>
        <w:t xml:space="preserve">Dodávka je </w:t>
      </w:r>
      <w:r w:rsidR="002A06DE" w:rsidRPr="009F6519">
        <w:rPr>
          <w:rFonts w:cs="Arial"/>
        </w:rPr>
        <w:t>s příslušenstvím včetně dopr</w:t>
      </w:r>
      <w:r w:rsidR="00140735" w:rsidRPr="009F6519">
        <w:rPr>
          <w:rFonts w:cs="Arial"/>
        </w:rPr>
        <w:t xml:space="preserve">avy a </w:t>
      </w:r>
      <w:r w:rsidR="00E37DB3">
        <w:rPr>
          <w:rFonts w:cs="Arial"/>
        </w:rPr>
        <w:t>předání</w:t>
      </w:r>
      <w:r w:rsidR="00140735" w:rsidRPr="009F6519">
        <w:rPr>
          <w:rFonts w:cs="Arial"/>
        </w:rPr>
        <w:t xml:space="preserve"> </w:t>
      </w:r>
      <w:r w:rsidR="009E0A2B" w:rsidRPr="009F6519">
        <w:rPr>
          <w:rFonts w:cs="Arial"/>
        </w:rPr>
        <w:t>a musí splňovat</w:t>
      </w:r>
      <w:r w:rsidR="00140735" w:rsidRPr="009F6519">
        <w:rPr>
          <w:rFonts w:cs="Arial"/>
        </w:rPr>
        <w:t xml:space="preserve"> níže u</w:t>
      </w:r>
      <w:r w:rsidR="002A06DE" w:rsidRPr="009F6519">
        <w:rPr>
          <w:rFonts w:cs="Arial"/>
        </w:rPr>
        <w:t>vedené parametry</w:t>
      </w:r>
      <w:r w:rsidR="00050395" w:rsidRPr="009F6519">
        <w:rPr>
          <w:rFonts w:cs="Arial"/>
        </w:rPr>
        <w:t>:</w:t>
      </w:r>
      <w:r w:rsidRPr="009F651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60"/>
        <w:gridCol w:w="4111"/>
        <w:gridCol w:w="2291"/>
      </w:tblGrid>
      <w:tr w:rsidR="009F6519" w:rsidTr="000051B4">
        <w:tc>
          <w:tcPr>
            <w:tcW w:w="2660" w:type="dxa"/>
          </w:tcPr>
          <w:p w:rsidR="009F6519" w:rsidRPr="000051B4" w:rsidRDefault="00C14AB3" w:rsidP="009F6519">
            <w:pPr>
              <w:rPr>
                <w:b/>
              </w:rPr>
            </w:pPr>
            <w:r w:rsidRPr="000051B4">
              <w:rPr>
                <w:b/>
              </w:rPr>
              <w:t>Vyvážecí traktor s rámem a hydraulickou rukou a s ložnou plochou</w:t>
            </w:r>
          </w:p>
        </w:tc>
        <w:tc>
          <w:tcPr>
            <w:tcW w:w="4111" w:type="dxa"/>
          </w:tcPr>
          <w:p w:rsidR="009F6519" w:rsidRPr="000051B4" w:rsidRDefault="00654BF0" w:rsidP="00981CB4">
            <w:pPr>
              <w:rPr>
                <w:b/>
              </w:rPr>
            </w:pPr>
            <w:r w:rsidRPr="000051B4">
              <w:rPr>
                <w:b/>
              </w:rPr>
              <w:t>Cena bez DPH:</w:t>
            </w:r>
          </w:p>
          <w:p w:rsidR="00654BF0" w:rsidRPr="000051B4" w:rsidRDefault="00654BF0" w:rsidP="00981CB4"/>
          <w:p w:rsidR="00654BF0" w:rsidRPr="000051B4" w:rsidRDefault="00D2265D" w:rsidP="00981CB4">
            <w:pPr>
              <w:rPr>
                <w:b/>
              </w:rPr>
            </w:pPr>
            <w:r w:rsidRPr="00D2265D">
              <w:rPr>
                <w:b/>
              </w:rPr>
              <w:t>1 920 000 Kč</w:t>
            </w:r>
          </w:p>
        </w:tc>
        <w:tc>
          <w:tcPr>
            <w:tcW w:w="2291" w:type="dxa"/>
          </w:tcPr>
          <w:p w:rsidR="009F6519" w:rsidRPr="000051B4" w:rsidRDefault="009F6519" w:rsidP="00981CB4">
            <w:pPr>
              <w:rPr>
                <w:b/>
              </w:rPr>
            </w:pPr>
            <w:r w:rsidRPr="000051B4">
              <w:rPr>
                <w:b/>
              </w:rPr>
              <w:t>Název nabízeného výrobku, jeho označení:</w:t>
            </w:r>
          </w:p>
          <w:p w:rsidR="009F6519" w:rsidRPr="000051B4" w:rsidRDefault="00D2265D" w:rsidP="00981CB4">
            <w:pPr>
              <w:rPr>
                <w:b/>
              </w:rPr>
            </w:pPr>
            <w:proofErr w:type="spellStart"/>
            <w:r w:rsidRPr="00D2265D">
              <w:rPr>
                <w:b/>
              </w:rPr>
              <w:t>Vimek</w:t>
            </w:r>
            <w:proofErr w:type="spellEnd"/>
            <w:r w:rsidRPr="00D2265D">
              <w:rPr>
                <w:b/>
              </w:rPr>
              <w:t xml:space="preserve"> 606 TT</w:t>
            </w:r>
          </w:p>
        </w:tc>
      </w:tr>
      <w:tr w:rsidR="009F6519" w:rsidTr="000051B4">
        <w:tc>
          <w:tcPr>
            <w:tcW w:w="2660" w:type="dxa"/>
          </w:tcPr>
          <w:p w:rsidR="009F6519" w:rsidRPr="000051B4" w:rsidRDefault="009F6519" w:rsidP="00981CB4">
            <w:pPr>
              <w:rPr>
                <w:b/>
              </w:rPr>
            </w:pPr>
            <w:r w:rsidRPr="000051B4">
              <w:rPr>
                <w:b/>
              </w:rPr>
              <w:t>Parametr</w:t>
            </w:r>
          </w:p>
        </w:tc>
        <w:tc>
          <w:tcPr>
            <w:tcW w:w="4111" w:type="dxa"/>
          </w:tcPr>
          <w:p w:rsidR="009F6519" w:rsidRPr="000051B4" w:rsidRDefault="009F6519" w:rsidP="00981CB4">
            <w:r w:rsidRPr="000051B4">
              <w:rPr>
                <w:b/>
              </w:rPr>
              <w:t>Požadovaná hodnota parametru</w:t>
            </w:r>
          </w:p>
        </w:tc>
        <w:tc>
          <w:tcPr>
            <w:tcW w:w="2291" w:type="dxa"/>
          </w:tcPr>
          <w:p w:rsidR="009F6519" w:rsidRPr="000051B4" w:rsidRDefault="009F6519" w:rsidP="00981CB4">
            <w:pPr>
              <w:rPr>
                <w:b/>
              </w:rPr>
            </w:pPr>
            <w:r w:rsidRPr="000051B4">
              <w:rPr>
                <w:b/>
              </w:rPr>
              <w:t>Hodnota parametru nabízeného výrobku</w:t>
            </w:r>
            <w:r w:rsidR="00C14AB3" w:rsidRPr="000051B4">
              <w:rPr>
                <w:b/>
              </w:rPr>
              <w:t xml:space="preserve"> (ano/ne)</w:t>
            </w:r>
          </w:p>
        </w:tc>
      </w:tr>
      <w:tr w:rsidR="00BC28E6" w:rsidTr="000051B4">
        <w:tc>
          <w:tcPr>
            <w:tcW w:w="2660" w:type="dxa"/>
          </w:tcPr>
          <w:p w:rsidR="00BC28E6" w:rsidRPr="004D02C5" w:rsidRDefault="00C14AB3" w:rsidP="00BC28E6">
            <w:r w:rsidRPr="004D02C5">
              <w:t>Počet kol</w:t>
            </w:r>
          </w:p>
        </w:tc>
        <w:tc>
          <w:tcPr>
            <w:tcW w:w="4111" w:type="dxa"/>
          </w:tcPr>
          <w:p w:rsidR="00BC28E6" w:rsidRPr="004D02C5" w:rsidRDefault="00E97AE8" w:rsidP="00BC28E6">
            <w:r>
              <w:t xml:space="preserve">Minimálně </w:t>
            </w:r>
            <w:r w:rsidR="00C14AB3" w:rsidRPr="004D02C5">
              <w:t>6</w:t>
            </w:r>
          </w:p>
        </w:tc>
        <w:tc>
          <w:tcPr>
            <w:tcW w:w="2291" w:type="dxa"/>
            <w:vAlign w:val="center"/>
          </w:tcPr>
          <w:p w:rsidR="00BC28E6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BC28E6" w:rsidTr="000051B4">
        <w:tc>
          <w:tcPr>
            <w:tcW w:w="2660" w:type="dxa"/>
          </w:tcPr>
          <w:p w:rsidR="00BC28E6" w:rsidRPr="004D02C5" w:rsidRDefault="00E37DB3" w:rsidP="00BC28E6">
            <w:r w:rsidRPr="004D02C5">
              <w:t>D</w:t>
            </w:r>
            <w:r w:rsidR="00C14AB3" w:rsidRPr="004D02C5">
              <w:t>osah jeřábu</w:t>
            </w:r>
          </w:p>
        </w:tc>
        <w:tc>
          <w:tcPr>
            <w:tcW w:w="4111" w:type="dxa"/>
          </w:tcPr>
          <w:p w:rsidR="00BC28E6" w:rsidRPr="004D02C5" w:rsidRDefault="00C14AB3" w:rsidP="00BC28E6">
            <w:r w:rsidRPr="004D02C5">
              <w:t>min. 4,6 m</w:t>
            </w:r>
          </w:p>
        </w:tc>
        <w:tc>
          <w:tcPr>
            <w:tcW w:w="2291" w:type="dxa"/>
          </w:tcPr>
          <w:p w:rsidR="00BC28E6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0051B4" w:rsidTr="000051B4">
        <w:tc>
          <w:tcPr>
            <w:tcW w:w="2660" w:type="dxa"/>
          </w:tcPr>
          <w:p w:rsidR="000051B4" w:rsidRPr="004D02C5" w:rsidRDefault="000051B4" w:rsidP="00BC28E6">
            <w:r w:rsidRPr="004D02C5">
              <w:t>Minimální zdvih jeřábu při maximálním vyložení</w:t>
            </w:r>
          </w:p>
        </w:tc>
        <w:tc>
          <w:tcPr>
            <w:tcW w:w="4111" w:type="dxa"/>
          </w:tcPr>
          <w:p w:rsidR="000051B4" w:rsidRPr="004D02C5" w:rsidRDefault="000051B4" w:rsidP="00BC28E6">
            <w:r w:rsidRPr="004D02C5">
              <w:t>375 kg (bez kleští a rotátoru)</w:t>
            </w:r>
          </w:p>
        </w:tc>
        <w:tc>
          <w:tcPr>
            <w:tcW w:w="2291" w:type="dxa"/>
          </w:tcPr>
          <w:p w:rsidR="000051B4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BC28E6" w:rsidTr="000051B4">
        <w:tc>
          <w:tcPr>
            <w:tcW w:w="2660" w:type="dxa"/>
          </w:tcPr>
          <w:p w:rsidR="00BC28E6" w:rsidRPr="004D02C5" w:rsidRDefault="00E37DB3" w:rsidP="00BC28E6">
            <w:r w:rsidRPr="004D02C5">
              <w:t>C</w:t>
            </w:r>
            <w:r w:rsidR="00C14AB3" w:rsidRPr="004D02C5">
              <w:t>elková délka</w:t>
            </w:r>
          </w:p>
        </w:tc>
        <w:tc>
          <w:tcPr>
            <w:tcW w:w="4111" w:type="dxa"/>
          </w:tcPr>
          <w:p w:rsidR="00BC28E6" w:rsidRPr="004D02C5" w:rsidRDefault="00C14AB3" w:rsidP="00BC28E6">
            <w:pPr>
              <w:rPr>
                <w:rFonts w:ascii="Arial" w:hAnsi="Arial" w:cs="Arial"/>
                <w:shd w:val="clear" w:color="auto" w:fill="FFFFFF"/>
              </w:rPr>
            </w:pPr>
            <w:r w:rsidRPr="004D02C5">
              <w:t>max. 7 000 mm</w:t>
            </w:r>
          </w:p>
        </w:tc>
        <w:tc>
          <w:tcPr>
            <w:tcW w:w="2291" w:type="dxa"/>
          </w:tcPr>
          <w:p w:rsidR="00BC28E6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BC28E6" w:rsidTr="000051B4">
        <w:tc>
          <w:tcPr>
            <w:tcW w:w="2660" w:type="dxa"/>
          </w:tcPr>
          <w:p w:rsidR="00BC28E6" w:rsidRPr="004D02C5" w:rsidRDefault="00E37DB3" w:rsidP="00BC28E6">
            <w:pPr>
              <w:rPr>
                <w:szCs w:val="24"/>
              </w:rPr>
            </w:pPr>
            <w:r w:rsidRPr="004D02C5">
              <w:t>Š</w:t>
            </w:r>
            <w:r w:rsidR="00C14AB3" w:rsidRPr="004D02C5">
              <w:t>ířka</w:t>
            </w:r>
          </w:p>
        </w:tc>
        <w:tc>
          <w:tcPr>
            <w:tcW w:w="4111" w:type="dxa"/>
          </w:tcPr>
          <w:p w:rsidR="00BC28E6" w:rsidRPr="004D02C5" w:rsidRDefault="00C14AB3" w:rsidP="00BC28E6">
            <w:r w:rsidRPr="004D02C5">
              <w:t>max. 1 850 mm</w:t>
            </w:r>
          </w:p>
        </w:tc>
        <w:tc>
          <w:tcPr>
            <w:tcW w:w="2291" w:type="dxa"/>
          </w:tcPr>
          <w:p w:rsidR="00BC28E6" w:rsidRPr="00D2265D" w:rsidRDefault="00D2265D" w:rsidP="00C14AB3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BC28E6" w:rsidTr="000051B4">
        <w:tc>
          <w:tcPr>
            <w:tcW w:w="2660" w:type="dxa"/>
          </w:tcPr>
          <w:p w:rsidR="00BC28E6" w:rsidRPr="004D02C5" w:rsidRDefault="00E37DB3" w:rsidP="00BC28E6">
            <w:r w:rsidRPr="004D02C5">
              <w:t>L</w:t>
            </w:r>
            <w:r w:rsidR="00C14AB3" w:rsidRPr="004D02C5">
              <w:t>ožná plocha</w:t>
            </w:r>
          </w:p>
        </w:tc>
        <w:tc>
          <w:tcPr>
            <w:tcW w:w="4111" w:type="dxa"/>
          </w:tcPr>
          <w:p w:rsidR="00BC28E6" w:rsidRPr="004D02C5" w:rsidRDefault="00C14AB3" w:rsidP="00BC28E6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D02C5">
              <w:t>pevný rám bez výsuvu</w:t>
            </w:r>
          </w:p>
        </w:tc>
        <w:tc>
          <w:tcPr>
            <w:tcW w:w="2291" w:type="dxa"/>
          </w:tcPr>
          <w:p w:rsidR="00BC28E6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BC28E6" w:rsidTr="000051B4">
        <w:tc>
          <w:tcPr>
            <w:tcW w:w="2660" w:type="dxa"/>
          </w:tcPr>
          <w:p w:rsidR="00BC28E6" w:rsidRPr="004D02C5" w:rsidRDefault="00E37DB3" w:rsidP="00BC28E6">
            <w:r w:rsidRPr="004D02C5">
              <w:t>D</w:t>
            </w:r>
            <w:r w:rsidR="00C14AB3" w:rsidRPr="004D02C5">
              <w:t>élka ložné plochy</w:t>
            </w:r>
          </w:p>
        </w:tc>
        <w:tc>
          <w:tcPr>
            <w:tcW w:w="4111" w:type="dxa"/>
          </w:tcPr>
          <w:p w:rsidR="00BC28E6" w:rsidRPr="004D02C5" w:rsidRDefault="00C14AB3" w:rsidP="00BC28E6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D02C5">
              <w:t>min. 3 700 mm</w:t>
            </w:r>
          </w:p>
        </w:tc>
        <w:tc>
          <w:tcPr>
            <w:tcW w:w="2291" w:type="dxa"/>
          </w:tcPr>
          <w:p w:rsidR="00BC28E6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C14AB3" w:rsidTr="000051B4">
        <w:tc>
          <w:tcPr>
            <w:tcW w:w="2660" w:type="dxa"/>
          </w:tcPr>
          <w:p w:rsidR="00C14AB3" w:rsidRPr="004D02C5" w:rsidRDefault="00E37DB3" w:rsidP="00BC28E6">
            <w:r w:rsidRPr="004D02C5">
              <w:t>S</w:t>
            </w:r>
            <w:r w:rsidR="00C14AB3" w:rsidRPr="004D02C5">
              <w:t>větlost</w:t>
            </w:r>
          </w:p>
        </w:tc>
        <w:tc>
          <w:tcPr>
            <w:tcW w:w="4111" w:type="dxa"/>
          </w:tcPr>
          <w:p w:rsidR="00C14AB3" w:rsidRPr="004D02C5" w:rsidRDefault="00C14AB3" w:rsidP="00BC28E6">
            <w:r w:rsidRPr="004D02C5">
              <w:t>min. 380 mm</w:t>
            </w:r>
            <w:r w:rsidR="000051B4" w:rsidRPr="004D02C5">
              <w:t xml:space="preserve"> (nejnižší místo podvozku)</w:t>
            </w:r>
          </w:p>
        </w:tc>
        <w:tc>
          <w:tcPr>
            <w:tcW w:w="2291" w:type="dxa"/>
          </w:tcPr>
          <w:p w:rsidR="00C14AB3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C14AB3" w:rsidTr="000051B4">
        <w:tc>
          <w:tcPr>
            <w:tcW w:w="2660" w:type="dxa"/>
          </w:tcPr>
          <w:p w:rsidR="00C14AB3" w:rsidRPr="004D02C5" w:rsidRDefault="00E37DB3" w:rsidP="00BC28E6">
            <w:r w:rsidRPr="004D02C5">
              <w:t>N</w:t>
            </w:r>
            <w:r w:rsidR="00C14AB3" w:rsidRPr="004D02C5">
              <w:t xml:space="preserve">ejmenší poloměr zatáčení  </w:t>
            </w:r>
          </w:p>
        </w:tc>
        <w:tc>
          <w:tcPr>
            <w:tcW w:w="4111" w:type="dxa"/>
          </w:tcPr>
          <w:p w:rsidR="00C14AB3" w:rsidRPr="004D02C5" w:rsidRDefault="00C14AB3" w:rsidP="00BC28E6">
            <w:r w:rsidRPr="004D02C5">
              <w:t>max. 7,2 m (vnější strana stroje)</w:t>
            </w:r>
          </w:p>
        </w:tc>
        <w:tc>
          <w:tcPr>
            <w:tcW w:w="2291" w:type="dxa"/>
          </w:tcPr>
          <w:p w:rsidR="00C14AB3" w:rsidRPr="00D2265D" w:rsidRDefault="00D2265D" w:rsidP="00BC28E6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37DB3" w:rsidTr="000051B4">
        <w:tc>
          <w:tcPr>
            <w:tcW w:w="2660" w:type="dxa"/>
          </w:tcPr>
          <w:p w:rsidR="00E37DB3" w:rsidRPr="004D02C5" w:rsidRDefault="00E37DB3" w:rsidP="00BC28E6">
            <w:r w:rsidRPr="004D02C5">
              <w:t>Provozní hmotnost</w:t>
            </w:r>
          </w:p>
        </w:tc>
        <w:tc>
          <w:tcPr>
            <w:tcW w:w="4111" w:type="dxa"/>
          </w:tcPr>
          <w:p w:rsidR="00E37DB3" w:rsidRPr="004D02C5" w:rsidRDefault="00E37DB3" w:rsidP="00E97AE8">
            <w:r w:rsidRPr="004D02C5">
              <w:t xml:space="preserve">do </w:t>
            </w:r>
            <w:r w:rsidR="00E97AE8">
              <w:t>45</w:t>
            </w:r>
            <w:r w:rsidRPr="004D02C5">
              <w:t>00 kg</w:t>
            </w:r>
          </w:p>
        </w:tc>
        <w:tc>
          <w:tcPr>
            <w:tcW w:w="2291" w:type="dxa"/>
          </w:tcPr>
          <w:p w:rsidR="00E37DB3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37DB3" w:rsidTr="000051B4">
        <w:tc>
          <w:tcPr>
            <w:tcW w:w="2660" w:type="dxa"/>
          </w:tcPr>
          <w:p w:rsidR="00E37DB3" w:rsidRPr="004D02C5" w:rsidRDefault="00E37DB3" w:rsidP="00BC28E6">
            <w:r w:rsidRPr="004D02C5">
              <w:t>Maximální celková hmotnost</w:t>
            </w:r>
          </w:p>
        </w:tc>
        <w:tc>
          <w:tcPr>
            <w:tcW w:w="4111" w:type="dxa"/>
          </w:tcPr>
          <w:p w:rsidR="00E37DB3" w:rsidRPr="004D02C5" w:rsidRDefault="00E37DB3" w:rsidP="00BC28E6">
            <w:r w:rsidRPr="004D02C5">
              <w:t>do 6 000 kg</w:t>
            </w:r>
          </w:p>
        </w:tc>
        <w:tc>
          <w:tcPr>
            <w:tcW w:w="2291" w:type="dxa"/>
          </w:tcPr>
          <w:p w:rsidR="00E37DB3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0051B4" w:rsidTr="000051B4">
        <w:tc>
          <w:tcPr>
            <w:tcW w:w="2660" w:type="dxa"/>
          </w:tcPr>
          <w:p w:rsidR="000051B4" w:rsidRPr="004D02C5" w:rsidRDefault="000051B4" w:rsidP="00BC28E6">
            <w:r w:rsidRPr="004D02C5">
              <w:t>Motor</w:t>
            </w:r>
          </w:p>
        </w:tc>
        <w:tc>
          <w:tcPr>
            <w:tcW w:w="4111" w:type="dxa"/>
          </w:tcPr>
          <w:p w:rsidR="000051B4" w:rsidRPr="004D02C5" w:rsidRDefault="0049538C" w:rsidP="00BC28E6">
            <w:r>
              <w:t>min. výkon 17</w:t>
            </w:r>
            <w:r w:rsidR="000051B4" w:rsidRPr="004D02C5">
              <w:t xml:space="preserve"> kW </w:t>
            </w:r>
          </w:p>
        </w:tc>
        <w:tc>
          <w:tcPr>
            <w:tcW w:w="2291" w:type="dxa"/>
          </w:tcPr>
          <w:p w:rsidR="000051B4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37DB3" w:rsidTr="000051B4">
        <w:tc>
          <w:tcPr>
            <w:tcW w:w="2660" w:type="dxa"/>
          </w:tcPr>
          <w:p w:rsidR="00E37DB3" w:rsidRPr="004D02C5" w:rsidRDefault="00E37DB3" w:rsidP="00BC28E6">
            <w:r w:rsidRPr="004D02C5">
              <w:t>Převodová soustava</w:t>
            </w:r>
          </w:p>
        </w:tc>
        <w:tc>
          <w:tcPr>
            <w:tcW w:w="4111" w:type="dxa"/>
          </w:tcPr>
          <w:p w:rsidR="00E37DB3" w:rsidRPr="004D02C5" w:rsidRDefault="00E37DB3" w:rsidP="00BC28E6">
            <w:r w:rsidRPr="004D02C5">
              <w:t>s diferenciálem (příp. obdobným řešením)</w:t>
            </w:r>
          </w:p>
        </w:tc>
        <w:tc>
          <w:tcPr>
            <w:tcW w:w="2291" w:type="dxa"/>
          </w:tcPr>
          <w:p w:rsidR="00E37DB3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37DB3" w:rsidTr="000051B4">
        <w:tc>
          <w:tcPr>
            <w:tcW w:w="2660" w:type="dxa"/>
          </w:tcPr>
          <w:p w:rsidR="00E37DB3" w:rsidRPr="004D02C5" w:rsidRDefault="00E37DB3" w:rsidP="00BC28E6">
            <w:r w:rsidRPr="004D02C5">
              <w:t>Sedačka</w:t>
            </w:r>
          </w:p>
        </w:tc>
        <w:tc>
          <w:tcPr>
            <w:tcW w:w="4111" w:type="dxa"/>
          </w:tcPr>
          <w:p w:rsidR="00E37DB3" w:rsidRPr="004D02C5" w:rsidRDefault="00E37DB3" w:rsidP="00BC28E6">
            <w:r w:rsidRPr="004D02C5">
              <w:t>otočná vzduchem odpružená</w:t>
            </w:r>
          </w:p>
        </w:tc>
        <w:tc>
          <w:tcPr>
            <w:tcW w:w="2291" w:type="dxa"/>
          </w:tcPr>
          <w:p w:rsidR="00E37DB3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  <w:bookmarkStart w:id="1" w:name="_GoBack"/>
        <w:bookmarkEnd w:id="1"/>
      </w:tr>
      <w:tr w:rsidR="00E97AE8" w:rsidTr="000051B4">
        <w:tc>
          <w:tcPr>
            <w:tcW w:w="2660" w:type="dxa"/>
            <w:vMerge w:val="restart"/>
          </w:tcPr>
          <w:p w:rsidR="00E97AE8" w:rsidRPr="002C4C88" w:rsidRDefault="00E97AE8" w:rsidP="00BC28E6">
            <w:r>
              <w:t>Další vlastnosti/příslušenství:</w:t>
            </w:r>
          </w:p>
        </w:tc>
        <w:tc>
          <w:tcPr>
            <w:tcW w:w="4111" w:type="dxa"/>
          </w:tcPr>
          <w:p w:rsidR="00E97AE8" w:rsidRPr="002C4C88" w:rsidRDefault="00E97AE8" w:rsidP="00BC28E6">
            <w:r w:rsidRPr="002C4C88">
              <w:t>nakládání s hydraulickým jeřábem při jízdě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 w:rsidRPr="002C4C88">
              <w:t>rádio s reproduktory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 w:rsidRPr="002C4C88">
              <w:t xml:space="preserve">sluchátky a </w:t>
            </w:r>
            <w:proofErr w:type="spellStart"/>
            <w:r w:rsidRPr="002C4C88">
              <w:t>bluetooth</w:t>
            </w:r>
            <w:proofErr w:type="spellEnd"/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 w:rsidRPr="002C4C88">
              <w:t>otevíratelné dveře na obou stranách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 w:rsidRPr="002C4C88">
              <w:t>záběrové řetězy na všechna kola přední nápravy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 w:rsidRPr="002C4C88">
              <w:t>rámová brzda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 w:rsidRPr="002C4C88">
              <w:t>dálkově ovládaný naviják pro vyklizování dříví na hydraulickém jeřábu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  <w:vMerge/>
          </w:tcPr>
          <w:p w:rsidR="00E97AE8" w:rsidRPr="002C4C88" w:rsidRDefault="00E97AE8" w:rsidP="00BC28E6"/>
        </w:tc>
        <w:tc>
          <w:tcPr>
            <w:tcW w:w="4111" w:type="dxa"/>
          </w:tcPr>
          <w:p w:rsidR="00E97AE8" w:rsidRPr="002C4C88" w:rsidRDefault="00E97AE8" w:rsidP="00BC28E6">
            <w:r>
              <w:t>klimatizace</w:t>
            </w:r>
          </w:p>
        </w:tc>
        <w:tc>
          <w:tcPr>
            <w:tcW w:w="2291" w:type="dxa"/>
          </w:tcPr>
          <w:p w:rsidR="00E97AE8" w:rsidRPr="00D2265D" w:rsidRDefault="00D2265D" w:rsidP="00B94E7C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  <w:tr w:rsidR="00E97AE8" w:rsidTr="000051B4">
        <w:tc>
          <w:tcPr>
            <w:tcW w:w="2660" w:type="dxa"/>
          </w:tcPr>
          <w:p w:rsidR="00E97AE8" w:rsidRPr="002C4C88" w:rsidRDefault="00E97AE8" w:rsidP="00BC28E6">
            <w:r>
              <w:rPr>
                <w:color w:val="000000"/>
              </w:rPr>
              <w:t>Technický průkaz motorového vozidla</w:t>
            </w:r>
          </w:p>
        </w:tc>
        <w:tc>
          <w:tcPr>
            <w:tcW w:w="4111" w:type="dxa"/>
          </w:tcPr>
          <w:p w:rsidR="00E97AE8" w:rsidRPr="002C4C88" w:rsidRDefault="00E97AE8" w:rsidP="00BC28E6">
            <w:r>
              <w:rPr>
                <w:color w:val="000000"/>
              </w:rPr>
              <w:t>Předpisy pro provoz vozidel na pozemních komunikacích v ČR, a veškeré povinné údaje k provedení a vybavení včetně výjimek jsou uvedeny v osvědčení o registraci vozidla (technickém průkazu motorového vozidla)</w:t>
            </w:r>
          </w:p>
        </w:tc>
        <w:tc>
          <w:tcPr>
            <w:tcW w:w="2291" w:type="dxa"/>
          </w:tcPr>
          <w:p w:rsidR="00E97AE8" w:rsidRPr="00D2265D" w:rsidRDefault="00D2265D">
            <w:pPr>
              <w:rPr>
                <w:i/>
              </w:rPr>
            </w:pPr>
            <w:r w:rsidRPr="00D2265D">
              <w:rPr>
                <w:i/>
              </w:rPr>
              <w:t>Ano</w:t>
            </w:r>
          </w:p>
        </w:tc>
      </w:tr>
    </w:tbl>
    <w:p w:rsidR="001D6ADC" w:rsidRDefault="001D6ADC" w:rsidP="00E37DB3">
      <w:pPr>
        <w:rPr>
          <w:rFonts w:ascii="Arial" w:hAnsi="Arial" w:cs="Arial"/>
          <w:sz w:val="20"/>
          <w:szCs w:val="20"/>
        </w:rPr>
      </w:pPr>
    </w:p>
    <w:sectPr w:rsidR="001D6ADC" w:rsidSect="00A4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7EA6"/>
    <w:multiLevelType w:val="hybridMultilevel"/>
    <w:tmpl w:val="ED604048"/>
    <w:lvl w:ilvl="0" w:tplc="E300F882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032F"/>
    <w:multiLevelType w:val="hybridMultilevel"/>
    <w:tmpl w:val="B9B866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BC61E4"/>
    <w:multiLevelType w:val="hybridMultilevel"/>
    <w:tmpl w:val="463AA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D715A"/>
    <w:multiLevelType w:val="hybridMultilevel"/>
    <w:tmpl w:val="D56419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75FF0"/>
    <w:multiLevelType w:val="hybridMultilevel"/>
    <w:tmpl w:val="FC084D6A"/>
    <w:lvl w:ilvl="0" w:tplc="9BF4800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DE"/>
    <w:rsid w:val="000051B4"/>
    <w:rsid w:val="00050395"/>
    <w:rsid w:val="000A4B0F"/>
    <w:rsid w:val="000B527B"/>
    <w:rsid w:val="00100BE4"/>
    <w:rsid w:val="00140735"/>
    <w:rsid w:val="00146D31"/>
    <w:rsid w:val="001D6ADC"/>
    <w:rsid w:val="001E17E8"/>
    <w:rsid w:val="001E533D"/>
    <w:rsid w:val="0026041B"/>
    <w:rsid w:val="002A06DE"/>
    <w:rsid w:val="002F708F"/>
    <w:rsid w:val="0033489D"/>
    <w:rsid w:val="003349F0"/>
    <w:rsid w:val="004446DD"/>
    <w:rsid w:val="00455C55"/>
    <w:rsid w:val="0049538C"/>
    <w:rsid w:val="004D02C5"/>
    <w:rsid w:val="004D33EB"/>
    <w:rsid w:val="00596BFA"/>
    <w:rsid w:val="00604B97"/>
    <w:rsid w:val="00606B94"/>
    <w:rsid w:val="00654BF0"/>
    <w:rsid w:val="00673C7A"/>
    <w:rsid w:val="006A12C0"/>
    <w:rsid w:val="006B79C1"/>
    <w:rsid w:val="006E2589"/>
    <w:rsid w:val="00703909"/>
    <w:rsid w:val="00707E84"/>
    <w:rsid w:val="00733543"/>
    <w:rsid w:val="00750D1B"/>
    <w:rsid w:val="00766B71"/>
    <w:rsid w:val="007B5149"/>
    <w:rsid w:val="007C1157"/>
    <w:rsid w:val="007C1A76"/>
    <w:rsid w:val="008032FC"/>
    <w:rsid w:val="00815B92"/>
    <w:rsid w:val="00874EE3"/>
    <w:rsid w:val="00881495"/>
    <w:rsid w:val="00895F54"/>
    <w:rsid w:val="008B1D25"/>
    <w:rsid w:val="00900A77"/>
    <w:rsid w:val="00925930"/>
    <w:rsid w:val="00991723"/>
    <w:rsid w:val="009B6E59"/>
    <w:rsid w:val="009E0A2B"/>
    <w:rsid w:val="009F6519"/>
    <w:rsid w:val="00A41E5F"/>
    <w:rsid w:val="00A90FAF"/>
    <w:rsid w:val="00A92A35"/>
    <w:rsid w:val="00B01B89"/>
    <w:rsid w:val="00BC28E6"/>
    <w:rsid w:val="00C14AB3"/>
    <w:rsid w:val="00CF6056"/>
    <w:rsid w:val="00D2265D"/>
    <w:rsid w:val="00D22E71"/>
    <w:rsid w:val="00D836D3"/>
    <w:rsid w:val="00DA0EB3"/>
    <w:rsid w:val="00DA3079"/>
    <w:rsid w:val="00E37DB3"/>
    <w:rsid w:val="00E97AE8"/>
    <w:rsid w:val="00F016DE"/>
    <w:rsid w:val="00F67CC0"/>
    <w:rsid w:val="00FA2D8F"/>
    <w:rsid w:val="00F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70F2"/>
  <w15:docId w15:val="{4B3CB794-51F7-4E8F-A07E-6EE351F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4B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0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2A06DE"/>
    <w:pPr>
      <w:spacing w:after="12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735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7C1157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C115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F66C63F6E54F8E92D2D92876746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3B84B-F1E3-4E13-82C8-DA9C96EF0666}"/>
      </w:docPartPr>
      <w:docPartBody>
        <w:p w:rsidR="00E24FF7" w:rsidRDefault="00A277C0" w:rsidP="00A277C0">
          <w:pPr>
            <w:pStyle w:val="A3F66C63F6E54F8E92D2D9287674696F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7C0"/>
    <w:rsid w:val="008E4AAA"/>
    <w:rsid w:val="00975E3B"/>
    <w:rsid w:val="00A277C0"/>
    <w:rsid w:val="00A73829"/>
    <w:rsid w:val="00BC0939"/>
    <w:rsid w:val="00CA3374"/>
    <w:rsid w:val="00D02CBF"/>
    <w:rsid w:val="00E2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4F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4FF7"/>
  </w:style>
  <w:style w:type="paragraph" w:customStyle="1" w:styleId="A3F66C63F6E54F8E92D2D9287674696F">
    <w:name w:val="A3F66C63F6E54F8E92D2D9287674696F"/>
    <w:rsid w:val="00A277C0"/>
  </w:style>
  <w:style w:type="paragraph" w:customStyle="1" w:styleId="BD27322F8B9E4B52AC28C3757D9E09E9">
    <w:name w:val="BD27322F8B9E4B52AC28C3757D9E09E9"/>
    <w:rsid w:val="00E24FF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Petrů Hana</dc:creator>
  <cp:lastModifiedBy>uzivatel</cp:lastModifiedBy>
  <cp:revision>2</cp:revision>
  <cp:lastPrinted>2017-09-05T06:48:00Z</cp:lastPrinted>
  <dcterms:created xsi:type="dcterms:W3CDTF">2018-01-29T07:24:00Z</dcterms:created>
  <dcterms:modified xsi:type="dcterms:W3CDTF">2018-01-29T07:24:00Z</dcterms:modified>
</cp:coreProperties>
</file>