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A7" w:rsidRDefault="00BE7DA7" w:rsidP="00BE7DA7">
      <w:pPr>
        <w:autoSpaceDE w:val="0"/>
        <w:spacing w:line="240" w:lineRule="atLeast"/>
        <w:ind w:left="3540"/>
        <w:jc w:val="both"/>
        <w:rPr>
          <w:color w:val="000000"/>
          <w:szCs w:val="24"/>
        </w:rPr>
      </w:pPr>
      <w:r>
        <w:rPr>
          <w:b/>
          <w:color w:val="000000"/>
          <w:sz w:val="28"/>
          <w:szCs w:val="28"/>
        </w:rPr>
        <w:t>Kupní smlouva</w:t>
      </w:r>
    </w:p>
    <w:p w:rsidR="00BE7DA7" w:rsidRDefault="00BE7DA7" w:rsidP="00BE7DA7">
      <w:pPr>
        <w:autoSpaceDE w:val="0"/>
        <w:spacing w:line="240" w:lineRule="atLeast"/>
        <w:jc w:val="both"/>
        <w:rPr>
          <w:b/>
          <w:color w:val="000000"/>
          <w:szCs w:val="24"/>
        </w:rPr>
      </w:pPr>
      <w:r>
        <w:rPr>
          <w:color w:val="000000"/>
          <w:szCs w:val="24"/>
        </w:rPr>
        <w:t xml:space="preserve">uzavřená níže uvedeného dne, měsíce a roku dle </w:t>
      </w:r>
      <w:proofErr w:type="spellStart"/>
      <w:r>
        <w:rPr>
          <w:color w:val="000000"/>
          <w:szCs w:val="24"/>
        </w:rPr>
        <w:t>ust</w:t>
      </w:r>
      <w:proofErr w:type="spellEnd"/>
      <w:r>
        <w:rPr>
          <w:color w:val="000000"/>
          <w:szCs w:val="24"/>
        </w:rPr>
        <w:t xml:space="preserve">. § 2079 a násl. Občanského zákoníku </w:t>
      </w:r>
    </w:p>
    <w:p w:rsidR="00BE7DA7" w:rsidRDefault="00BE7DA7" w:rsidP="00BE7DA7">
      <w:pPr>
        <w:autoSpaceDE w:val="0"/>
        <w:spacing w:line="240" w:lineRule="atLeast"/>
        <w:jc w:val="both"/>
        <w:rPr>
          <w:b/>
          <w:color w:val="000000"/>
          <w:szCs w:val="24"/>
        </w:rPr>
      </w:pPr>
    </w:p>
    <w:p w:rsidR="00BE7DA7" w:rsidRDefault="00BE7DA7" w:rsidP="00BE7DA7">
      <w:pPr>
        <w:autoSpaceDE w:val="0"/>
        <w:spacing w:line="240" w:lineRule="atLeast"/>
        <w:jc w:val="both"/>
        <w:rPr>
          <w:b/>
          <w:color w:val="000000"/>
          <w:szCs w:val="24"/>
        </w:rPr>
      </w:pPr>
    </w:p>
    <w:p w:rsidR="00BE7DA7" w:rsidRDefault="00BE7DA7" w:rsidP="00BE7DA7">
      <w:pPr>
        <w:autoSpaceDE w:val="0"/>
        <w:spacing w:line="240" w:lineRule="atLeast"/>
        <w:jc w:val="both"/>
        <w:rPr>
          <w:b/>
          <w:color w:val="000000"/>
          <w:szCs w:val="24"/>
        </w:rPr>
      </w:pPr>
      <w:r>
        <w:rPr>
          <w:b/>
          <w:color w:val="000000"/>
          <w:szCs w:val="24"/>
        </w:rPr>
        <w:t>Smluvní strany:</w:t>
      </w:r>
    </w:p>
    <w:p w:rsidR="00BE7DA7" w:rsidRDefault="00BE7DA7" w:rsidP="00BE7DA7">
      <w:pPr>
        <w:autoSpaceDE w:val="0"/>
        <w:spacing w:line="240" w:lineRule="atLeast"/>
        <w:jc w:val="both"/>
        <w:rPr>
          <w:b/>
          <w:color w:val="000000"/>
          <w:szCs w:val="24"/>
        </w:rPr>
      </w:pPr>
    </w:p>
    <w:p w:rsidR="00BE7DA7" w:rsidRDefault="00B22EF6" w:rsidP="00BE7DA7">
      <w:pPr>
        <w:autoSpaceDE w:val="0"/>
        <w:jc w:val="both"/>
        <w:rPr>
          <w:b/>
          <w:color w:val="000000"/>
          <w:szCs w:val="24"/>
        </w:rPr>
      </w:pPr>
      <w:r>
        <w:rPr>
          <w:b/>
          <w:color w:val="000000"/>
          <w:szCs w:val="24"/>
        </w:rPr>
        <w:t xml:space="preserve">Zahradnictví </w:t>
      </w:r>
      <w:proofErr w:type="spellStart"/>
      <w:r>
        <w:rPr>
          <w:b/>
          <w:color w:val="000000"/>
          <w:szCs w:val="24"/>
        </w:rPr>
        <w:t>Cinke</w:t>
      </w:r>
      <w:proofErr w:type="spellEnd"/>
      <w:r>
        <w:rPr>
          <w:b/>
          <w:color w:val="000000"/>
          <w:szCs w:val="24"/>
        </w:rPr>
        <w:t xml:space="preserve"> s.r.o.</w:t>
      </w:r>
    </w:p>
    <w:p w:rsidR="00603653" w:rsidRDefault="00E024C9" w:rsidP="00BE7DA7">
      <w:pPr>
        <w:autoSpaceDE w:val="0"/>
        <w:jc w:val="both"/>
        <w:rPr>
          <w:color w:val="000000"/>
          <w:szCs w:val="24"/>
        </w:rPr>
      </w:pPr>
      <w:r>
        <w:rPr>
          <w:color w:val="000000"/>
          <w:szCs w:val="24"/>
        </w:rPr>
        <w:t>z</w:t>
      </w:r>
      <w:r w:rsidR="00603653">
        <w:rPr>
          <w:color w:val="000000"/>
          <w:szCs w:val="24"/>
        </w:rPr>
        <w:t>astoupené:</w:t>
      </w:r>
      <w:r>
        <w:rPr>
          <w:color w:val="000000"/>
          <w:szCs w:val="24"/>
        </w:rPr>
        <w:t xml:space="preserve">              </w:t>
      </w:r>
      <w:r w:rsidR="00603653">
        <w:rPr>
          <w:color w:val="000000"/>
          <w:szCs w:val="24"/>
        </w:rPr>
        <w:t xml:space="preserve"> Monikou </w:t>
      </w:r>
      <w:proofErr w:type="spellStart"/>
      <w:r w:rsidR="00603653">
        <w:rPr>
          <w:color w:val="000000"/>
          <w:szCs w:val="24"/>
        </w:rPr>
        <w:t>Hesounovou</w:t>
      </w:r>
      <w:proofErr w:type="spellEnd"/>
      <w:r w:rsidR="00603653">
        <w:rPr>
          <w:color w:val="000000"/>
          <w:szCs w:val="24"/>
        </w:rPr>
        <w:t>, jednatelkou společnosti</w:t>
      </w:r>
    </w:p>
    <w:p w:rsidR="00B22EF6" w:rsidRDefault="00BE7DA7" w:rsidP="00BE7DA7">
      <w:pPr>
        <w:autoSpaceDE w:val="0"/>
        <w:jc w:val="both"/>
        <w:rPr>
          <w:color w:val="000000"/>
          <w:szCs w:val="24"/>
        </w:rPr>
      </w:pPr>
      <w:r>
        <w:rPr>
          <w:color w:val="000000"/>
          <w:szCs w:val="24"/>
        </w:rPr>
        <w:t>se sídlem</w:t>
      </w:r>
      <w:r w:rsidR="00B22EF6">
        <w:rPr>
          <w:color w:val="000000"/>
          <w:szCs w:val="24"/>
        </w:rPr>
        <w:t xml:space="preserve">: </w:t>
      </w:r>
      <w:r w:rsidR="00E024C9">
        <w:rPr>
          <w:color w:val="000000"/>
          <w:szCs w:val="24"/>
        </w:rPr>
        <w:t xml:space="preserve">                 </w:t>
      </w:r>
      <w:r w:rsidR="004F0D2A">
        <w:rPr>
          <w:color w:val="000000"/>
          <w:szCs w:val="24"/>
        </w:rPr>
        <w:t xml:space="preserve">Roztoky, </w:t>
      </w:r>
      <w:r w:rsidR="00B22EF6">
        <w:rPr>
          <w:color w:val="000000"/>
          <w:szCs w:val="24"/>
        </w:rPr>
        <w:t>Jana Palach</w:t>
      </w:r>
      <w:r w:rsidR="004F0D2A">
        <w:rPr>
          <w:color w:val="000000"/>
          <w:szCs w:val="24"/>
        </w:rPr>
        <w:t>a 914, PSČ 252 63</w:t>
      </w:r>
    </w:p>
    <w:p w:rsidR="00BE7DA7" w:rsidRDefault="00BE7DA7" w:rsidP="00BE7DA7">
      <w:pPr>
        <w:autoSpaceDE w:val="0"/>
        <w:jc w:val="both"/>
        <w:rPr>
          <w:color w:val="000000"/>
          <w:szCs w:val="24"/>
        </w:rPr>
      </w:pPr>
      <w:r>
        <w:rPr>
          <w:color w:val="000000"/>
          <w:szCs w:val="24"/>
        </w:rPr>
        <w:t xml:space="preserve">IČO: </w:t>
      </w:r>
      <w:r w:rsidR="00E024C9">
        <w:rPr>
          <w:color w:val="000000"/>
          <w:szCs w:val="24"/>
        </w:rPr>
        <w:t xml:space="preserve">                         </w:t>
      </w:r>
      <w:r w:rsidR="004F0D2A">
        <w:rPr>
          <w:color w:val="000000"/>
          <w:szCs w:val="24"/>
        </w:rPr>
        <w:t>242</w:t>
      </w:r>
      <w:r w:rsidR="00D67259">
        <w:rPr>
          <w:color w:val="000000"/>
          <w:szCs w:val="24"/>
        </w:rPr>
        <w:t xml:space="preserve"> </w:t>
      </w:r>
      <w:r w:rsidR="004F0D2A">
        <w:rPr>
          <w:color w:val="000000"/>
          <w:szCs w:val="24"/>
        </w:rPr>
        <w:t>59</w:t>
      </w:r>
      <w:r w:rsidR="00D67259">
        <w:rPr>
          <w:color w:val="000000"/>
          <w:szCs w:val="24"/>
        </w:rPr>
        <w:t xml:space="preserve"> </w:t>
      </w:r>
      <w:r w:rsidR="004F0D2A">
        <w:rPr>
          <w:color w:val="000000"/>
          <w:szCs w:val="24"/>
        </w:rPr>
        <w:t>462</w:t>
      </w:r>
    </w:p>
    <w:p w:rsidR="00BE7DA7" w:rsidRDefault="00BE7DA7" w:rsidP="00BE7DA7">
      <w:pPr>
        <w:autoSpaceDE w:val="0"/>
        <w:jc w:val="both"/>
        <w:rPr>
          <w:color w:val="000000"/>
          <w:szCs w:val="24"/>
        </w:rPr>
      </w:pPr>
      <w:r>
        <w:rPr>
          <w:color w:val="000000"/>
          <w:szCs w:val="24"/>
        </w:rPr>
        <w:t xml:space="preserve">DIČ: </w:t>
      </w:r>
      <w:r w:rsidR="00E024C9">
        <w:rPr>
          <w:color w:val="000000"/>
          <w:szCs w:val="24"/>
        </w:rPr>
        <w:t xml:space="preserve">                         </w:t>
      </w:r>
      <w:r w:rsidR="004F0D2A">
        <w:rPr>
          <w:color w:val="000000"/>
          <w:szCs w:val="24"/>
        </w:rPr>
        <w:t>CZ24259462</w:t>
      </w:r>
    </w:p>
    <w:p w:rsidR="00BE7DA7" w:rsidRDefault="00BE7DA7" w:rsidP="00BE7DA7">
      <w:pPr>
        <w:autoSpaceDE w:val="0"/>
        <w:jc w:val="both"/>
        <w:rPr>
          <w:color w:val="000000"/>
          <w:szCs w:val="24"/>
        </w:rPr>
      </w:pPr>
      <w:r>
        <w:rPr>
          <w:color w:val="000000"/>
          <w:szCs w:val="24"/>
        </w:rPr>
        <w:t xml:space="preserve">bankovní spojení: </w:t>
      </w:r>
      <w:r w:rsidR="00E024C9">
        <w:rPr>
          <w:color w:val="000000"/>
          <w:szCs w:val="24"/>
        </w:rPr>
        <w:t xml:space="preserve">    </w:t>
      </w:r>
      <w:proofErr w:type="spellStart"/>
      <w:r w:rsidR="008271F5">
        <w:rPr>
          <w:color w:val="000000"/>
          <w:szCs w:val="24"/>
        </w:rPr>
        <w:t>xxxxxxxx</w:t>
      </w:r>
      <w:proofErr w:type="spellEnd"/>
    </w:p>
    <w:p w:rsidR="00BE7DA7" w:rsidRDefault="00BE7DA7" w:rsidP="00BE7DA7">
      <w:pPr>
        <w:autoSpaceDE w:val="0"/>
        <w:jc w:val="both"/>
        <w:rPr>
          <w:color w:val="000000"/>
          <w:szCs w:val="24"/>
        </w:rPr>
      </w:pPr>
      <w:r>
        <w:rPr>
          <w:color w:val="000000"/>
          <w:szCs w:val="24"/>
        </w:rPr>
        <w:t xml:space="preserve">zapsaná v obchodním rejstříku vedeném </w:t>
      </w:r>
      <w:r w:rsidR="00B7735E">
        <w:rPr>
          <w:color w:val="000000"/>
          <w:szCs w:val="24"/>
        </w:rPr>
        <w:t>Městským soudem</w:t>
      </w:r>
      <w:r>
        <w:rPr>
          <w:color w:val="000000"/>
          <w:szCs w:val="24"/>
        </w:rPr>
        <w:t xml:space="preserve"> </w:t>
      </w:r>
      <w:r w:rsidR="00B7735E">
        <w:rPr>
          <w:color w:val="000000"/>
          <w:szCs w:val="24"/>
        </w:rPr>
        <w:t>v Praze,</w:t>
      </w:r>
      <w:r>
        <w:rPr>
          <w:color w:val="000000"/>
          <w:szCs w:val="24"/>
        </w:rPr>
        <w:t xml:space="preserve"> </w:t>
      </w:r>
      <w:r w:rsidR="00603653">
        <w:rPr>
          <w:color w:val="000000"/>
          <w:szCs w:val="24"/>
        </w:rPr>
        <w:t>v od</w:t>
      </w:r>
      <w:r>
        <w:rPr>
          <w:color w:val="000000"/>
          <w:szCs w:val="24"/>
        </w:rPr>
        <w:t>dí</w:t>
      </w:r>
      <w:r w:rsidR="00603653">
        <w:rPr>
          <w:color w:val="000000"/>
          <w:szCs w:val="24"/>
        </w:rPr>
        <w:t>le C,</w:t>
      </w:r>
      <w:r>
        <w:rPr>
          <w:color w:val="000000"/>
          <w:szCs w:val="24"/>
        </w:rPr>
        <w:t xml:space="preserve"> vložce</w:t>
      </w:r>
      <w:r w:rsidR="00603653">
        <w:rPr>
          <w:color w:val="000000"/>
          <w:szCs w:val="24"/>
        </w:rPr>
        <w:t xml:space="preserve"> 198288</w:t>
      </w:r>
      <w:r>
        <w:rPr>
          <w:color w:val="000000"/>
          <w:szCs w:val="24"/>
        </w:rPr>
        <w:t>.</w:t>
      </w:r>
    </w:p>
    <w:p w:rsidR="00BE7DA7" w:rsidRDefault="00BE7DA7" w:rsidP="00BE7DA7">
      <w:pPr>
        <w:autoSpaceDE w:val="0"/>
        <w:jc w:val="both"/>
        <w:rPr>
          <w:color w:val="000000"/>
          <w:szCs w:val="24"/>
        </w:rPr>
      </w:pPr>
    </w:p>
    <w:p w:rsidR="00BE7DA7" w:rsidRDefault="00BE7DA7" w:rsidP="00BE7DA7">
      <w:pPr>
        <w:autoSpaceDE w:val="0"/>
        <w:jc w:val="both"/>
        <w:rPr>
          <w:color w:val="000000"/>
          <w:szCs w:val="24"/>
        </w:rPr>
      </w:pPr>
      <w:r>
        <w:rPr>
          <w:color w:val="000000"/>
          <w:szCs w:val="24"/>
        </w:rPr>
        <w:t>na straně jedné (dále jen „</w:t>
      </w:r>
      <w:r>
        <w:rPr>
          <w:b/>
          <w:color w:val="000000"/>
          <w:szCs w:val="24"/>
        </w:rPr>
        <w:t>prodávající</w:t>
      </w:r>
      <w:r>
        <w:rPr>
          <w:color w:val="000000"/>
          <w:szCs w:val="24"/>
        </w:rPr>
        <w:t>“)</w:t>
      </w:r>
    </w:p>
    <w:p w:rsidR="00BE7DA7" w:rsidRDefault="00BE7DA7" w:rsidP="00BE7DA7">
      <w:pPr>
        <w:autoSpaceDE w:val="0"/>
        <w:rPr>
          <w:color w:val="000000"/>
          <w:szCs w:val="24"/>
        </w:rPr>
      </w:pPr>
    </w:p>
    <w:p w:rsidR="00BE7DA7" w:rsidRDefault="00BE7DA7" w:rsidP="00BE7DA7">
      <w:pPr>
        <w:autoSpaceDE w:val="0"/>
        <w:jc w:val="both"/>
        <w:rPr>
          <w:color w:val="000000"/>
          <w:szCs w:val="24"/>
        </w:rPr>
      </w:pPr>
      <w:r>
        <w:rPr>
          <w:color w:val="000000"/>
          <w:szCs w:val="24"/>
        </w:rPr>
        <w:t>a</w:t>
      </w:r>
    </w:p>
    <w:p w:rsidR="00BE7DA7" w:rsidRDefault="00BE7DA7" w:rsidP="00BE7DA7">
      <w:pPr>
        <w:autoSpaceDE w:val="0"/>
        <w:jc w:val="both"/>
        <w:rPr>
          <w:color w:val="000000"/>
          <w:szCs w:val="24"/>
        </w:rPr>
      </w:pPr>
    </w:p>
    <w:p w:rsidR="00BE7DA7" w:rsidRDefault="00BE7DA7" w:rsidP="00BE7DA7">
      <w:pPr>
        <w:autoSpaceDE w:val="0"/>
        <w:jc w:val="both"/>
        <w:rPr>
          <w:b/>
          <w:color w:val="000000"/>
          <w:szCs w:val="24"/>
        </w:rPr>
      </w:pPr>
      <w:r>
        <w:rPr>
          <w:b/>
          <w:color w:val="000000"/>
          <w:szCs w:val="24"/>
        </w:rPr>
        <w:t>Technické služby města Mostu a.s.</w:t>
      </w:r>
    </w:p>
    <w:p w:rsidR="00E024C9" w:rsidRDefault="00F471CF" w:rsidP="00E024C9">
      <w:pPr>
        <w:autoSpaceDE w:val="0"/>
        <w:jc w:val="both"/>
        <w:rPr>
          <w:color w:val="000000"/>
          <w:szCs w:val="24"/>
        </w:rPr>
      </w:pPr>
      <w:r>
        <w:rPr>
          <w:color w:val="000000"/>
          <w:szCs w:val="24"/>
        </w:rPr>
        <w:t>z</w:t>
      </w:r>
      <w:r w:rsidR="00E024C9">
        <w:rPr>
          <w:color w:val="000000"/>
          <w:szCs w:val="24"/>
        </w:rPr>
        <w:t>astoupené:            MUDr. Sášou Štemberou, předsedou představenstva</w:t>
      </w:r>
    </w:p>
    <w:p w:rsidR="00E024C9" w:rsidRDefault="00E024C9" w:rsidP="00E024C9">
      <w:pPr>
        <w:autoSpaceDE w:val="0"/>
        <w:jc w:val="both"/>
        <w:rPr>
          <w:color w:val="000000"/>
          <w:szCs w:val="24"/>
        </w:rPr>
      </w:pPr>
      <w:r>
        <w:rPr>
          <w:color w:val="000000"/>
          <w:szCs w:val="24"/>
        </w:rPr>
        <w:tab/>
      </w:r>
      <w:r>
        <w:rPr>
          <w:color w:val="000000"/>
          <w:szCs w:val="24"/>
        </w:rPr>
        <w:tab/>
      </w:r>
      <w:r>
        <w:rPr>
          <w:color w:val="000000"/>
          <w:szCs w:val="24"/>
        </w:rPr>
        <w:tab/>
        <w:t xml:space="preserve">     Tomášem Kubalem, místopředsedou představenstva</w:t>
      </w:r>
      <w:r>
        <w:rPr>
          <w:color w:val="000000"/>
          <w:szCs w:val="24"/>
        </w:rPr>
        <w:tab/>
      </w:r>
    </w:p>
    <w:p w:rsidR="00BE7DA7" w:rsidRDefault="00BE7DA7" w:rsidP="00BE7DA7">
      <w:pPr>
        <w:autoSpaceDE w:val="0"/>
        <w:jc w:val="both"/>
        <w:rPr>
          <w:color w:val="000000"/>
          <w:szCs w:val="24"/>
        </w:rPr>
      </w:pPr>
      <w:r>
        <w:rPr>
          <w:color w:val="000000"/>
          <w:szCs w:val="24"/>
        </w:rPr>
        <w:t>se sídlem</w:t>
      </w:r>
      <w:r w:rsidR="00F471CF">
        <w:rPr>
          <w:color w:val="000000"/>
          <w:szCs w:val="24"/>
        </w:rPr>
        <w:t xml:space="preserve">:              </w:t>
      </w:r>
      <w:r>
        <w:rPr>
          <w:color w:val="000000"/>
          <w:szCs w:val="24"/>
        </w:rPr>
        <w:t xml:space="preserve"> Most</w:t>
      </w:r>
      <w:r w:rsidR="00D67259">
        <w:rPr>
          <w:color w:val="000000"/>
          <w:szCs w:val="24"/>
        </w:rPr>
        <w:t xml:space="preserve"> </w:t>
      </w:r>
      <w:r>
        <w:rPr>
          <w:color w:val="000000"/>
          <w:szCs w:val="24"/>
        </w:rPr>
        <w:t>- Velebudice, Dělnická 164, PSČ 434 01</w:t>
      </w:r>
    </w:p>
    <w:p w:rsidR="00BE7DA7" w:rsidRDefault="00BE7DA7" w:rsidP="00BE7DA7">
      <w:pPr>
        <w:autoSpaceDE w:val="0"/>
        <w:jc w:val="both"/>
        <w:rPr>
          <w:color w:val="000000"/>
          <w:szCs w:val="24"/>
        </w:rPr>
      </w:pPr>
      <w:r>
        <w:rPr>
          <w:color w:val="000000"/>
          <w:szCs w:val="24"/>
        </w:rPr>
        <w:t xml:space="preserve">IČO: </w:t>
      </w:r>
      <w:r w:rsidR="00F471CF">
        <w:rPr>
          <w:color w:val="000000"/>
          <w:szCs w:val="24"/>
        </w:rPr>
        <w:t xml:space="preserve">                      </w:t>
      </w:r>
      <w:r>
        <w:rPr>
          <w:color w:val="000000"/>
          <w:szCs w:val="24"/>
        </w:rPr>
        <w:t>640 52 265</w:t>
      </w:r>
    </w:p>
    <w:p w:rsidR="00BE7DA7" w:rsidRDefault="00BE7DA7" w:rsidP="00BE7DA7">
      <w:pPr>
        <w:autoSpaceDE w:val="0"/>
        <w:jc w:val="both"/>
        <w:rPr>
          <w:color w:val="000000"/>
          <w:szCs w:val="24"/>
        </w:rPr>
      </w:pPr>
      <w:r>
        <w:rPr>
          <w:color w:val="000000"/>
          <w:szCs w:val="24"/>
        </w:rPr>
        <w:t xml:space="preserve">DIČ: </w:t>
      </w:r>
      <w:r w:rsidR="00F471CF">
        <w:rPr>
          <w:color w:val="000000"/>
          <w:szCs w:val="24"/>
        </w:rPr>
        <w:t xml:space="preserve">                      </w:t>
      </w:r>
      <w:r>
        <w:rPr>
          <w:color w:val="000000"/>
          <w:szCs w:val="24"/>
        </w:rPr>
        <w:t xml:space="preserve">CZ64052265 </w:t>
      </w:r>
    </w:p>
    <w:p w:rsidR="00BE7DA7" w:rsidRDefault="00BE7DA7" w:rsidP="00BE7DA7">
      <w:pPr>
        <w:autoSpaceDE w:val="0"/>
        <w:ind w:left="567" w:firstLine="0"/>
        <w:jc w:val="both"/>
        <w:rPr>
          <w:color w:val="000000"/>
          <w:szCs w:val="24"/>
        </w:rPr>
      </w:pPr>
      <w:r>
        <w:rPr>
          <w:color w:val="000000"/>
          <w:szCs w:val="24"/>
        </w:rPr>
        <w:t>zapsané v obchodním rejstříku vedeném Krajským soudem v Ústí nad Labem, v oddíle B, vložce 771</w:t>
      </w:r>
    </w:p>
    <w:p w:rsidR="00BE7DA7" w:rsidRDefault="00BE7DA7" w:rsidP="00BE7DA7">
      <w:pPr>
        <w:autoSpaceDE w:val="0"/>
        <w:jc w:val="both"/>
        <w:rPr>
          <w:color w:val="000000"/>
          <w:szCs w:val="24"/>
        </w:rPr>
      </w:pPr>
      <w:r>
        <w:rPr>
          <w:color w:val="000000"/>
          <w:szCs w:val="24"/>
        </w:rPr>
        <w:tab/>
      </w:r>
      <w:r>
        <w:rPr>
          <w:color w:val="000000"/>
          <w:szCs w:val="24"/>
        </w:rPr>
        <w:tab/>
      </w:r>
      <w:r>
        <w:rPr>
          <w:color w:val="000000"/>
          <w:szCs w:val="24"/>
        </w:rPr>
        <w:tab/>
      </w:r>
    </w:p>
    <w:p w:rsidR="00BE7DA7" w:rsidRDefault="00BE7DA7" w:rsidP="00BE7DA7">
      <w:pPr>
        <w:autoSpaceDE w:val="0"/>
        <w:spacing w:line="240" w:lineRule="atLeast"/>
        <w:rPr>
          <w:color w:val="000000"/>
          <w:szCs w:val="24"/>
        </w:rPr>
      </w:pPr>
    </w:p>
    <w:p w:rsidR="00BE7DA7" w:rsidRDefault="00BE7DA7" w:rsidP="00BE7DA7">
      <w:pPr>
        <w:autoSpaceDE w:val="0"/>
        <w:spacing w:line="240" w:lineRule="atLeast"/>
        <w:rPr>
          <w:color w:val="000000"/>
          <w:szCs w:val="24"/>
        </w:rPr>
      </w:pPr>
      <w:r>
        <w:rPr>
          <w:color w:val="000000"/>
          <w:szCs w:val="24"/>
        </w:rPr>
        <w:t>na straně druhé (dále jen „</w:t>
      </w:r>
      <w:r>
        <w:rPr>
          <w:b/>
          <w:color w:val="000000"/>
          <w:szCs w:val="24"/>
        </w:rPr>
        <w:t>kupující</w:t>
      </w:r>
      <w:r>
        <w:rPr>
          <w:color w:val="000000"/>
          <w:szCs w:val="24"/>
        </w:rPr>
        <w:t>“)</w:t>
      </w:r>
    </w:p>
    <w:p w:rsidR="00BE7DA7" w:rsidRDefault="00BE7DA7" w:rsidP="00BE7DA7">
      <w:pPr>
        <w:autoSpaceDE w:val="0"/>
        <w:spacing w:line="240" w:lineRule="atLeast"/>
        <w:rPr>
          <w:color w:val="000000"/>
          <w:szCs w:val="24"/>
        </w:rPr>
      </w:pPr>
    </w:p>
    <w:p w:rsidR="00BE7DA7" w:rsidRDefault="00BE7DA7" w:rsidP="00BE7DA7">
      <w:pPr>
        <w:autoSpaceDE w:val="0"/>
        <w:spacing w:line="240" w:lineRule="atLeast"/>
        <w:ind w:left="3540"/>
        <w:jc w:val="both"/>
        <w:rPr>
          <w:color w:val="000000"/>
          <w:szCs w:val="24"/>
        </w:rPr>
      </w:pPr>
    </w:p>
    <w:p w:rsidR="00BE7DA7" w:rsidRDefault="00BE7DA7" w:rsidP="00BE7DA7">
      <w:pPr>
        <w:autoSpaceDE w:val="0"/>
        <w:spacing w:line="240" w:lineRule="atLeast"/>
        <w:ind w:left="3540"/>
        <w:jc w:val="both"/>
        <w:rPr>
          <w:color w:val="000000"/>
          <w:szCs w:val="24"/>
        </w:rPr>
      </w:pPr>
      <w:r>
        <w:rPr>
          <w:color w:val="000000"/>
          <w:szCs w:val="24"/>
        </w:rPr>
        <w:t xml:space="preserve">         </w:t>
      </w:r>
    </w:p>
    <w:p w:rsidR="00BE7DA7" w:rsidRDefault="00BE7DA7" w:rsidP="00BE7DA7">
      <w:pPr>
        <w:autoSpaceDE w:val="0"/>
        <w:spacing w:line="240" w:lineRule="atLeast"/>
        <w:ind w:left="3540"/>
        <w:jc w:val="both"/>
        <w:rPr>
          <w:color w:val="000000"/>
          <w:szCs w:val="24"/>
        </w:rPr>
      </w:pPr>
    </w:p>
    <w:p w:rsidR="00BE7DA7" w:rsidRDefault="00BE7DA7" w:rsidP="00BE7DA7">
      <w:pPr>
        <w:autoSpaceDE w:val="0"/>
        <w:spacing w:line="240" w:lineRule="atLeast"/>
        <w:ind w:left="3540"/>
        <w:jc w:val="both"/>
        <w:rPr>
          <w:color w:val="000000"/>
          <w:szCs w:val="24"/>
        </w:rPr>
      </w:pPr>
    </w:p>
    <w:p w:rsidR="00BE7DA7" w:rsidRDefault="00BE7DA7" w:rsidP="00BE7DA7">
      <w:pPr>
        <w:autoSpaceDE w:val="0"/>
        <w:spacing w:line="240" w:lineRule="atLeast"/>
        <w:ind w:left="3540"/>
        <w:jc w:val="both"/>
        <w:rPr>
          <w:b/>
          <w:color w:val="000000"/>
          <w:szCs w:val="24"/>
        </w:rPr>
      </w:pPr>
      <w:r>
        <w:rPr>
          <w:b/>
          <w:color w:val="000000"/>
          <w:szCs w:val="24"/>
        </w:rPr>
        <w:t>Preambule</w:t>
      </w:r>
    </w:p>
    <w:p w:rsidR="00BE7DA7" w:rsidRDefault="00BE7DA7" w:rsidP="00BE7DA7">
      <w:pPr>
        <w:autoSpaceDE w:val="0"/>
        <w:spacing w:line="240" w:lineRule="atLeast"/>
        <w:ind w:left="3540"/>
        <w:jc w:val="both"/>
        <w:rPr>
          <w:b/>
          <w:color w:val="000000"/>
          <w:szCs w:val="24"/>
        </w:rPr>
      </w:pPr>
    </w:p>
    <w:p w:rsidR="00BE7DA7" w:rsidRDefault="00BE7DA7" w:rsidP="00BE7DA7">
      <w:pPr>
        <w:autoSpaceDE w:val="0"/>
        <w:spacing w:line="240" w:lineRule="atLeast"/>
        <w:jc w:val="both"/>
        <w:rPr>
          <w:color w:val="000000"/>
          <w:szCs w:val="24"/>
        </w:rPr>
      </w:pPr>
      <w:r>
        <w:rPr>
          <w:color w:val="000000"/>
          <w:szCs w:val="24"/>
        </w:rPr>
        <w:t>Smluvní strany prohlašují, že údaje uvedené v záhlaví této kupní smlouvy a taktéž oprávnění k podnikání jsou v souladu s právními skutečnostmi platnými v době uzavření smlouvy. Smluvní strany deklarují, že osoby podepisující tuto kupní smlouvu jsou k tomuto úkonu oprávněny.</w:t>
      </w:r>
    </w:p>
    <w:p w:rsidR="00BE7DA7" w:rsidRDefault="00BE7DA7" w:rsidP="00BE7DA7">
      <w:pPr>
        <w:autoSpaceDE w:val="0"/>
        <w:spacing w:line="240" w:lineRule="atLeast"/>
        <w:rPr>
          <w:color w:val="000000"/>
          <w:szCs w:val="24"/>
        </w:rPr>
      </w:pPr>
    </w:p>
    <w:p w:rsidR="00BE7DA7" w:rsidRDefault="00BE7DA7" w:rsidP="00BE7DA7">
      <w:pPr>
        <w:autoSpaceDE w:val="0"/>
        <w:spacing w:line="240" w:lineRule="auto"/>
        <w:jc w:val="center"/>
        <w:rPr>
          <w:b/>
          <w:color w:val="000000"/>
          <w:szCs w:val="24"/>
        </w:rPr>
      </w:pPr>
      <w:r>
        <w:rPr>
          <w:b/>
          <w:color w:val="000000"/>
          <w:szCs w:val="24"/>
        </w:rPr>
        <w:t>I.</w:t>
      </w:r>
    </w:p>
    <w:p w:rsidR="00BE7DA7" w:rsidRDefault="00BE7DA7" w:rsidP="00BE7DA7">
      <w:pPr>
        <w:autoSpaceDE w:val="0"/>
        <w:spacing w:line="240" w:lineRule="auto"/>
        <w:jc w:val="center"/>
        <w:rPr>
          <w:color w:val="000000"/>
          <w:szCs w:val="24"/>
        </w:rPr>
      </w:pPr>
      <w:r>
        <w:rPr>
          <w:b/>
          <w:color w:val="000000"/>
          <w:szCs w:val="24"/>
        </w:rPr>
        <w:t>Předmět smlouvy</w:t>
      </w:r>
    </w:p>
    <w:p w:rsidR="00BE7DA7" w:rsidRDefault="00BE7DA7" w:rsidP="00BE7DA7">
      <w:pPr>
        <w:pStyle w:val="Odstavecseseznamem"/>
        <w:numPr>
          <w:ilvl w:val="1"/>
          <w:numId w:val="10"/>
        </w:numPr>
        <w:suppressAutoHyphens/>
        <w:autoSpaceDE w:val="0"/>
        <w:spacing w:before="120" w:after="0" w:line="240" w:lineRule="atLeast"/>
        <w:ind w:left="567" w:hanging="567"/>
        <w:jc w:val="both"/>
        <w:rPr>
          <w:rFonts w:ascii="Times New Roman" w:hAnsi="Times New Roman"/>
          <w:color w:val="000000"/>
          <w:sz w:val="24"/>
          <w:szCs w:val="24"/>
        </w:rPr>
      </w:pPr>
      <w:r>
        <w:rPr>
          <w:rFonts w:ascii="Times New Roman" w:hAnsi="Times New Roman"/>
          <w:color w:val="000000"/>
          <w:sz w:val="24"/>
          <w:szCs w:val="24"/>
        </w:rPr>
        <w:t>Prodávající se touto smlouvou zavazuje odevzdat kupujícímu na podkladě provedeného výběrového řízení pod názvem „</w:t>
      </w:r>
      <w:r>
        <w:rPr>
          <w:rFonts w:ascii="Times New Roman" w:hAnsi="Times New Roman"/>
          <w:sz w:val="24"/>
          <w:szCs w:val="24"/>
        </w:rPr>
        <w:t>Dodávka letniček – jaro 2018</w:t>
      </w:r>
      <w:r>
        <w:rPr>
          <w:rFonts w:ascii="Times New Roman" w:hAnsi="Times New Roman"/>
          <w:color w:val="000000"/>
          <w:sz w:val="24"/>
          <w:szCs w:val="24"/>
        </w:rPr>
        <w:t>“ následující zboží a umožnit mu nabýt vlastnické právo k ní, kupující se zavazuje věc převzít a zaplatit prodávajícímu kupní cenu sjednanou v článku II. této smlouvy:</w:t>
      </w:r>
    </w:p>
    <w:p w:rsidR="00BE7DA7" w:rsidRDefault="00BE7DA7" w:rsidP="00BE7DA7">
      <w:pPr>
        <w:pStyle w:val="Odstavecseseznamem"/>
        <w:autoSpaceDE w:val="0"/>
        <w:spacing w:before="120" w:after="0" w:line="240" w:lineRule="atLeast"/>
        <w:ind w:left="567"/>
        <w:jc w:val="both"/>
        <w:rPr>
          <w:rFonts w:ascii="Times New Roman" w:hAnsi="Times New Roman"/>
          <w:color w:val="000000"/>
          <w:sz w:val="24"/>
          <w:szCs w:val="24"/>
        </w:rPr>
      </w:pPr>
    </w:p>
    <w:p w:rsidR="00BE7DA7" w:rsidRDefault="00BE7DA7" w:rsidP="00BE7DA7">
      <w:pPr>
        <w:pStyle w:val="Odstavecseseznamem"/>
        <w:autoSpaceDE w:val="0"/>
        <w:spacing w:before="120" w:after="0" w:line="240" w:lineRule="atLeast"/>
        <w:ind w:left="567"/>
        <w:jc w:val="both"/>
        <w:rPr>
          <w:rFonts w:ascii="Times New Roman" w:hAnsi="Times New Roman"/>
          <w:color w:val="000000"/>
          <w:sz w:val="24"/>
          <w:szCs w:val="24"/>
        </w:rPr>
      </w:pPr>
    </w:p>
    <w:p w:rsidR="00BE7DA7" w:rsidRDefault="00BE7DA7" w:rsidP="00BE7DA7">
      <w:pPr>
        <w:numPr>
          <w:ilvl w:val="0"/>
          <w:numId w:val="7"/>
        </w:numPr>
        <w:suppressAutoHyphens/>
        <w:spacing w:line="240" w:lineRule="auto"/>
        <w:ind w:left="426"/>
        <w:jc w:val="both"/>
        <w:rPr>
          <w:b/>
          <w:szCs w:val="24"/>
        </w:rPr>
      </w:pPr>
      <w:r>
        <w:rPr>
          <w:b/>
          <w:szCs w:val="24"/>
        </w:rPr>
        <w:t>sadbový materiál – letničky</w:t>
      </w:r>
      <w:r>
        <w:rPr>
          <w:szCs w:val="24"/>
        </w:rPr>
        <w:t xml:space="preserve"> v celkovém </w:t>
      </w:r>
      <w:r w:rsidRPr="00A52E97">
        <w:rPr>
          <w:szCs w:val="24"/>
        </w:rPr>
        <w:t xml:space="preserve">množství </w:t>
      </w:r>
      <w:proofErr w:type="spellStart"/>
      <w:r w:rsidR="008271F5">
        <w:rPr>
          <w:szCs w:val="24"/>
        </w:rPr>
        <w:t>xxx</w:t>
      </w:r>
      <w:proofErr w:type="spellEnd"/>
      <w:r>
        <w:rPr>
          <w:szCs w:val="24"/>
        </w:rPr>
        <w:t xml:space="preserve"> kusů a následující skladbě:</w:t>
      </w:r>
    </w:p>
    <w:p w:rsidR="00BE7DA7" w:rsidRDefault="00BE7DA7" w:rsidP="00BE7DA7">
      <w:pPr>
        <w:spacing w:line="240" w:lineRule="auto"/>
        <w:ind w:left="425" w:firstLine="0"/>
        <w:jc w:val="both"/>
        <w:rPr>
          <w:b/>
          <w:szCs w:val="24"/>
        </w:rPr>
      </w:pPr>
      <w:proofErr w:type="spellStart"/>
      <w:r>
        <w:rPr>
          <w:b/>
          <w:szCs w:val="24"/>
        </w:rPr>
        <w:t>Gazanie</w:t>
      </w:r>
      <w:proofErr w:type="spellEnd"/>
      <w:r>
        <w:rPr>
          <w:b/>
          <w:szCs w:val="24"/>
        </w:rPr>
        <w:t xml:space="preserve"> /směs barev/                       </w:t>
      </w:r>
      <w:r>
        <w:rPr>
          <w:b/>
          <w:szCs w:val="24"/>
        </w:rPr>
        <w:tab/>
      </w:r>
      <w:proofErr w:type="spellStart"/>
      <w:r w:rsidR="008271F5">
        <w:rPr>
          <w:szCs w:val="24"/>
        </w:rPr>
        <w:t>xxxx</w:t>
      </w:r>
      <w:proofErr w:type="spellEnd"/>
      <w:r>
        <w:rPr>
          <w:szCs w:val="24"/>
        </w:rPr>
        <w:t xml:space="preserve"> ks</w:t>
      </w:r>
    </w:p>
    <w:p w:rsidR="00BE7DA7" w:rsidRDefault="00BE7DA7" w:rsidP="00BE7DA7">
      <w:pPr>
        <w:spacing w:line="240" w:lineRule="auto"/>
        <w:ind w:left="425" w:firstLine="0"/>
        <w:jc w:val="both"/>
        <w:rPr>
          <w:szCs w:val="24"/>
        </w:rPr>
      </w:pPr>
      <w:proofErr w:type="spellStart"/>
      <w:r>
        <w:rPr>
          <w:b/>
          <w:szCs w:val="24"/>
        </w:rPr>
        <w:t>Tagetes</w:t>
      </w:r>
      <w:proofErr w:type="spellEnd"/>
      <w:r>
        <w:rPr>
          <w:b/>
          <w:szCs w:val="24"/>
        </w:rPr>
        <w:t xml:space="preserve"> </w:t>
      </w:r>
      <w:proofErr w:type="spellStart"/>
      <w:r>
        <w:rPr>
          <w:b/>
          <w:szCs w:val="24"/>
        </w:rPr>
        <w:t>patula</w:t>
      </w:r>
      <w:proofErr w:type="spellEnd"/>
    </w:p>
    <w:p w:rsidR="00BE7DA7" w:rsidRDefault="00BE7DA7" w:rsidP="00BE7DA7">
      <w:pPr>
        <w:spacing w:line="240" w:lineRule="auto"/>
        <w:ind w:left="425" w:firstLine="0"/>
        <w:jc w:val="both"/>
        <w:rPr>
          <w:szCs w:val="24"/>
        </w:rPr>
      </w:pPr>
      <w:r>
        <w:rPr>
          <w:szCs w:val="24"/>
        </w:rPr>
        <w:t xml:space="preserve">oranžová                                          </w:t>
      </w:r>
      <w:r>
        <w:rPr>
          <w:szCs w:val="24"/>
        </w:rPr>
        <w:tab/>
      </w:r>
      <w:proofErr w:type="spellStart"/>
      <w:r w:rsidR="008271F5">
        <w:rPr>
          <w:szCs w:val="24"/>
        </w:rPr>
        <w:t>xxxx</w:t>
      </w:r>
      <w:proofErr w:type="spellEnd"/>
      <w:r>
        <w:rPr>
          <w:szCs w:val="24"/>
        </w:rPr>
        <w:t xml:space="preserve"> ks </w:t>
      </w:r>
    </w:p>
    <w:p w:rsidR="00BE7DA7" w:rsidRDefault="00BE7DA7" w:rsidP="00BE7DA7">
      <w:pPr>
        <w:spacing w:line="240" w:lineRule="auto"/>
        <w:ind w:left="425" w:firstLine="0"/>
        <w:jc w:val="both"/>
        <w:rPr>
          <w:b/>
          <w:szCs w:val="24"/>
        </w:rPr>
      </w:pPr>
      <w:r>
        <w:rPr>
          <w:szCs w:val="24"/>
        </w:rPr>
        <w:t xml:space="preserve">žlutá                                                 </w:t>
      </w:r>
      <w:r>
        <w:rPr>
          <w:szCs w:val="24"/>
        </w:rPr>
        <w:tab/>
      </w:r>
      <w:proofErr w:type="spellStart"/>
      <w:r w:rsidR="008271F5">
        <w:rPr>
          <w:szCs w:val="24"/>
        </w:rPr>
        <w:t>xxxx</w:t>
      </w:r>
      <w:proofErr w:type="spellEnd"/>
      <w:r>
        <w:rPr>
          <w:szCs w:val="24"/>
        </w:rPr>
        <w:t xml:space="preserve"> ks</w:t>
      </w:r>
    </w:p>
    <w:p w:rsidR="00BE7DA7" w:rsidRDefault="00BE7DA7" w:rsidP="00BE7DA7">
      <w:pPr>
        <w:spacing w:line="240" w:lineRule="auto"/>
        <w:ind w:left="425" w:firstLine="0"/>
        <w:jc w:val="both"/>
        <w:rPr>
          <w:b/>
          <w:szCs w:val="24"/>
        </w:rPr>
      </w:pPr>
      <w:proofErr w:type="spellStart"/>
      <w:r>
        <w:rPr>
          <w:b/>
          <w:szCs w:val="24"/>
        </w:rPr>
        <w:t>Senecio</w:t>
      </w:r>
      <w:proofErr w:type="spellEnd"/>
      <w:r>
        <w:rPr>
          <w:b/>
          <w:szCs w:val="24"/>
        </w:rPr>
        <w:t xml:space="preserve"> </w:t>
      </w:r>
      <w:proofErr w:type="spellStart"/>
      <w:r>
        <w:rPr>
          <w:b/>
          <w:szCs w:val="24"/>
        </w:rPr>
        <w:t>cineraria</w:t>
      </w:r>
      <w:proofErr w:type="spellEnd"/>
      <w:r>
        <w:rPr>
          <w:b/>
          <w:szCs w:val="24"/>
        </w:rPr>
        <w:t xml:space="preserve">                          </w:t>
      </w:r>
      <w:r>
        <w:rPr>
          <w:b/>
          <w:szCs w:val="24"/>
        </w:rPr>
        <w:tab/>
      </w:r>
      <w:proofErr w:type="spellStart"/>
      <w:r w:rsidR="008271F5">
        <w:rPr>
          <w:szCs w:val="24"/>
        </w:rPr>
        <w:t>xxxx</w:t>
      </w:r>
      <w:proofErr w:type="spellEnd"/>
      <w:r>
        <w:rPr>
          <w:szCs w:val="24"/>
        </w:rPr>
        <w:t xml:space="preserve"> ks</w:t>
      </w:r>
    </w:p>
    <w:p w:rsidR="00BE7DA7" w:rsidRDefault="00BE7DA7" w:rsidP="00BE7DA7">
      <w:pPr>
        <w:spacing w:line="240" w:lineRule="auto"/>
        <w:ind w:left="425" w:firstLine="0"/>
        <w:jc w:val="both"/>
        <w:rPr>
          <w:b/>
          <w:szCs w:val="24"/>
        </w:rPr>
      </w:pPr>
      <w:proofErr w:type="spellStart"/>
      <w:r>
        <w:rPr>
          <w:b/>
          <w:szCs w:val="24"/>
        </w:rPr>
        <w:t>Dahlia</w:t>
      </w:r>
      <w:proofErr w:type="spellEnd"/>
      <w:r>
        <w:rPr>
          <w:b/>
          <w:szCs w:val="24"/>
        </w:rPr>
        <w:t xml:space="preserve"> „mini“ /směs/                       </w:t>
      </w:r>
      <w:r>
        <w:rPr>
          <w:b/>
          <w:szCs w:val="24"/>
        </w:rPr>
        <w:tab/>
      </w:r>
      <w:proofErr w:type="spellStart"/>
      <w:r w:rsidR="008271F5">
        <w:rPr>
          <w:szCs w:val="24"/>
        </w:rPr>
        <w:t>xxxx</w:t>
      </w:r>
      <w:proofErr w:type="spellEnd"/>
      <w:r>
        <w:rPr>
          <w:szCs w:val="24"/>
        </w:rPr>
        <w:t xml:space="preserve"> ks</w:t>
      </w:r>
      <w:r>
        <w:rPr>
          <w:b/>
          <w:szCs w:val="24"/>
        </w:rPr>
        <w:t xml:space="preserve">   </w:t>
      </w:r>
    </w:p>
    <w:p w:rsidR="00BE7DA7" w:rsidRDefault="00BE7DA7" w:rsidP="00BE7DA7">
      <w:pPr>
        <w:spacing w:line="240" w:lineRule="auto"/>
        <w:ind w:left="425" w:firstLine="0"/>
        <w:jc w:val="both"/>
        <w:rPr>
          <w:b/>
          <w:szCs w:val="24"/>
        </w:rPr>
      </w:pPr>
      <w:proofErr w:type="spellStart"/>
      <w:r>
        <w:rPr>
          <w:b/>
          <w:szCs w:val="24"/>
        </w:rPr>
        <w:t>Salvia</w:t>
      </w:r>
      <w:proofErr w:type="spellEnd"/>
      <w:r>
        <w:rPr>
          <w:b/>
          <w:szCs w:val="24"/>
        </w:rPr>
        <w:t xml:space="preserve"> </w:t>
      </w:r>
      <w:proofErr w:type="spellStart"/>
      <w:r>
        <w:rPr>
          <w:b/>
          <w:szCs w:val="24"/>
        </w:rPr>
        <w:t>splendens</w:t>
      </w:r>
      <w:proofErr w:type="spellEnd"/>
      <w:r>
        <w:rPr>
          <w:b/>
          <w:szCs w:val="24"/>
        </w:rPr>
        <w:t xml:space="preserve">                              </w:t>
      </w:r>
      <w:r>
        <w:rPr>
          <w:b/>
          <w:szCs w:val="24"/>
        </w:rPr>
        <w:tab/>
      </w:r>
      <w:proofErr w:type="spellStart"/>
      <w:r w:rsidR="008271F5">
        <w:rPr>
          <w:szCs w:val="24"/>
        </w:rPr>
        <w:t>xxxx</w:t>
      </w:r>
      <w:proofErr w:type="spellEnd"/>
      <w:r>
        <w:rPr>
          <w:szCs w:val="24"/>
        </w:rPr>
        <w:t xml:space="preserve"> ks</w:t>
      </w:r>
    </w:p>
    <w:p w:rsidR="00BE7DA7" w:rsidRDefault="00BE7DA7" w:rsidP="00BE7DA7">
      <w:pPr>
        <w:spacing w:line="240" w:lineRule="auto"/>
        <w:ind w:left="425" w:firstLine="0"/>
        <w:jc w:val="both"/>
        <w:rPr>
          <w:szCs w:val="24"/>
        </w:rPr>
      </w:pPr>
      <w:proofErr w:type="spellStart"/>
      <w:r>
        <w:rPr>
          <w:b/>
          <w:szCs w:val="24"/>
        </w:rPr>
        <w:t>Begonia</w:t>
      </w:r>
      <w:proofErr w:type="spellEnd"/>
      <w:r>
        <w:rPr>
          <w:b/>
          <w:szCs w:val="24"/>
        </w:rPr>
        <w:t xml:space="preserve"> </w:t>
      </w:r>
      <w:proofErr w:type="spellStart"/>
      <w:r>
        <w:rPr>
          <w:b/>
          <w:szCs w:val="24"/>
        </w:rPr>
        <w:t>semperflorens</w:t>
      </w:r>
      <w:proofErr w:type="spellEnd"/>
    </w:p>
    <w:p w:rsidR="00BE7DA7" w:rsidRDefault="00BE7DA7" w:rsidP="00BE7DA7">
      <w:pPr>
        <w:spacing w:line="240" w:lineRule="auto"/>
        <w:ind w:left="425" w:firstLine="0"/>
        <w:jc w:val="both"/>
        <w:rPr>
          <w:szCs w:val="24"/>
        </w:rPr>
      </w:pPr>
      <w:r>
        <w:rPr>
          <w:szCs w:val="24"/>
        </w:rPr>
        <w:t>tmavý list růžový květ</w:t>
      </w:r>
      <w:r>
        <w:rPr>
          <w:b/>
          <w:szCs w:val="24"/>
        </w:rPr>
        <w:t xml:space="preserve">                   </w:t>
      </w:r>
      <w:r>
        <w:rPr>
          <w:b/>
          <w:szCs w:val="24"/>
        </w:rPr>
        <w:tab/>
      </w:r>
      <w:proofErr w:type="spellStart"/>
      <w:r w:rsidR="008271F5">
        <w:rPr>
          <w:szCs w:val="24"/>
        </w:rPr>
        <w:t>xxxx</w:t>
      </w:r>
      <w:proofErr w:type="spellEnd"/>
      <w:r>
        <w:rPr>
          <w:szCs w:val="24"/>
        </w:rPr>
        <w:t xml:space="preserve"> ks</w:t>
      </w:r>
    </w:p>
    <w:p w:rsidR="00BE7DA7" w:rsidRDefault="00BE7DA7" w:rsidP="00BE7DA7">
      <w:pPr>
        <w:spacing w:line="240" w:lineRule="auto"/>
        <w:ind w:left="425" w:firstLine="0"/>
        <w:jc w:val="both"/>
        <w:rPr>
          <w:szCs w:val="24"/>
        </w:rPr>
      </w:pPr>
      <w:r>
        <w:rPr>
          <w:szCs w:val="24"/>
        </w:rPr>
        <w:t xml:space="preserve">tmavý list červený květ                  </w:t>
      </w:r>
      <w:r>
        <w:rPr>
          <w:szCs w:val="24"/>
        </w:rPr>
        <w:tab/>
      </w:r>
      <w:proofErr w:type="spellStart"/>
      <w:r w:rsidR="008271F5">
        <w:rPr>
          <w:szCs w:val="24"/>
        </w:rPr>
        <w:t>xxxx</w:t>
      </w:r>
      <w:proofErr w:type="spellEnd"/>
      <w:r>
        <w:rPr>
          <w:szCs w:val="24"/>
        </w:rPr>
        <w:t xml:space="preserve"> ks</w:t>
      </w:r>
    </w:p>
    <w:p w:rsidR="00BE7DA7" w:rsidRDefault="00BE7DA7" w:rsidP="00BE7DA7">
      <w:pPr>
        <w:spacing w:line="240" w:lineRule="auto"/>
        <w:ind w:left="425" w:firstLine="0"/>
        <w:jc w:val="both"/>
        <w:rPr>
          <w:szCs w:val="24"/>
        </w:rPr>
      </w:pPr>
      <w:r>
        <w:rPr>
          <w:szCs w:val="24"/>
        </w:rPr>
        <w:t xml:space="preserve">světlý list růžový květ                    </w:t>
      </w:r>
      <w:r>
        <w:rPr>
          <w:szCs w:val="24"/>
        </w:rPr>
        <w:tab/>
      </w:r>
      <w:proofErr w:type="spellStart"/>
      <w:r w:rsidR="008271F5">
        <w:rPr>
          <w:szCs w:val="24"/>
        </w:rPr>
        <w:t>xxxx</w:t>
      </w:r>
      <w:proofErr w:type="spellEnd"/>
      <w:r>
        <w:rPr>
          <w:szCs w:val="24"/>
        </w:rPr>
        <w:t xml:space="preserve"> ks</w:t>
      </w:r>
    </w:p>
    <w:p w:rsidR="00BE7DA7" w:rsidRDefault="00BE7DA7" w:rsidP="00BE7DA7">
      <w:pPr>
        <w:spacing w:line="240" w:lineRule="auto"/>
        <w:ind w:left="425" w:firstLine="0"/>
        <w:jc w:val="both"/>
        <w:rPr>
          <w:szCs w:val="24"/>
        </w:rPr>
      </w:pPr>
      <w:r>
        <w:rPr>
          <w:szCs w:val="24"/>
        </w:rPr>
        <w:t xml:space="preserve">světlý list červený květ                   </w:t>
      </w:r>
      <w:r>
        <w:rPr>
          <w:szCs w:val="24"/>
        </w:rPr>
        <w:tab/>
      </w:r>
      <w:proofErr w:type="spellStart"/>
      <w:r w:rsidR="008271F5">
        <w:rPr>
          <w:szCs w:val="24"/>
        </w:rPr>
        <w:t>xxxx</w:t>
      </w:r>
      <w:proofErr w:type="spellEnd"/>
      <w:r>
        <w:rPr>
          <w:szCs w:val="24"/>
        </w:rPr>
        <w:t xml:space="preserve"> ks</w:t>
      </w:r>
    </w:p>
    <w:p w:rsidR="00BE7DA7" w:rsidRDefault="00BE7DA7" w:rsidP="00BE7DA7">
      <w:pPr>
        <w:spacing w:line="240" w:lineRule="auto"/>
        <w:ind w:left="425" w:firstLine="0"/>
        <w:jc w:val="both"/>
        <w:rPr>
          <w:b/>
          <w:szCs w:val="24"/>
        </w:rPr>
      </w:pPr>
      <w:r>
        <w:rPr>
          <w:szCs w:val="24"/>
        </w:rPr>
        <w:t xml:space="preserve">světlý list bílý květ </w:t>
      </w:r>
      <w:r>
        <w:rPr>
          <w:szCs w:val="24"/>
        </w:rPr>
        <w:tab/>
      </w:r>
      <w:r>
        <w:rPr>
          <w:szCs w:val="24"/>
        </w:rPr>
        <w:tab/>
      </w:r>
      <w:r>
        <w:rPr>
          <w:szCs w:val="24"/>
        </w:rPr>
        <w:tab/>
      </w:r>
      <w:proofErr w:type="spellStart"/>
      <w:r w:rsidR="008271F5">
        <w:rPr>
          <w:szCs w:val="24"/>
        </w:rPr>
        <w:t>xxxx</w:t>
      </w:r>
      <w:proofErr w:type="spellEnd"/>
      <w:r>
        <w:rPr>
          <w:szCs w:val="24"/>
        </w:rPr>
        <w:t xml:space="preserve"> ks</w:t>
      </w:r>
    </w:p>
    <w:p w:rsidR="00BE7DA7" w:rsidRDefault="00BE7DA7" w:rsidP="00BE7DA7">
      <w:pPr>
        <w:spacing w:line="240" w:lineRule="auto"/>
        <w:ind w:left="425" w:firstLine="0"/>
        <w:jc w:val="both"/>
        <w:rPr>
          <w:szCs w:val="24"/>
        </w:rPr>
      </w:pPr>
      <w:proofErr w:type="spellStart"/>
      <w:r>
        <w:rPr>
          <w:b/>
          <w:szCs w:val="24"/>
        </w:rPr>
        <w:t>Pelargonium</w:t>
      </w:r>
      <w:proofErr w:type="spellEnd"/>
      <w:r>
        <w:rPr>
          <w:b/>
          <w:szCs w:val="24"/>
        </w:rPr>
        <w:t xml:space="preserve"> </w:t>
      </w:r>
      <w:proofErr w:type="spellStart"/>
      <w:r>
        <w:rPr>
          <w:b/>
          <w:szCs w:val="24"/>
        </w:rPr>
        <w:t>peltatum</w:t>
      </w:r>
      <w:proofErr w:type="spellEnd"/>
    </w:p>
    <w:p w:rsidR="00BE7DA7" w:rsidRDefault="00BE7DA7" w:rsidP="00BE7DA7">
      <w:pPr>
        <w:spacing w:line="240" w:lineRule="auto"/>
        <w:ind w:left="425" w:firstLine="0"/>
        <w:jc w:val="both"/>
        <w:rPr>
          <w:szCs w:val="24"/>
        </w:rPr>
      </w:pPr>
      <w:r>
        <w:rPr>
          <w:szCs w:val="24"/>
        </w:rPr>
        <w:t>jasně červená</w:t>
      </w:r>
      <w:r>
        <w:rPr>
          <w:b/>
          <w:szCs w:val="24"/>
        </w:rPr>
        <w:t xml:space="preserve">                                 </w:t>
      </w:r>
      <w:r>
        <w:rPr>
          <w:b/>
          <w:szCs w:val="24"/>
        </w:rPr>
        <w:tab/>
        <w:t xml:space="preserve">   </w:t>
      </w:r>
      <w:proofErr w:type="spellStart"/>
      <w:r w:rsidR="008271F5">
        <w:rPr>
          <w:szCs w:val="24"/>
        </w:rPr>
        <w:t>xx</w:t>
      </w:r>
      <w:proofErr w:type="spellEnd"/>
      <w:r>
        <w:rPr>
          <w:szCs w:val="24"/>
        </w:rPr>
        <w:t xml:space="preserve"> ks</w:t>
      </w:r>
    </w:p>
    <w:p w:rsidR="00BE7DA7" w:rsidRDefault="00BE7DA7" w:rsidP="00BE7DA7">
      <w:pPr>
        <w:spacing w:line="240" w:lineRule="auto"/>
        <w:ind w:left="425" w:firstLine="0"/>
        <w:jc w:val="both"/>
        <w:rPr>
          <w:b/>
          <w:szCs w:val="24"/>
        </w:rPr>
      </w:pPr>
      <w:r>
        <w:rPr>
          <w:szCs w:val="24"/>
        </w:rPr>
        <w:t xml:space="preserve">růžová                                                   </w:t>
      </w:r>
      <w:r>
        <w:rPr>
          <w:szCs w:val="24"/>
        </w:rPr>
        <w:tab/>
        <w:t xml:space="preserve">   </w:t>
      </w:r>
      <w:proofErr w:type="spellStart"/>
      <w:r w:rsidR="008271F5">
        <w:rPr>
          <w:szCs w:val="24"/>
        </w:rPr>
        <w:t>xx</w:t>
      </w:r>
      <w:proofErr w:type="spellEnd"/>
      <w:r>
        <w:rPr>
          <w:szCs w:val="24"/>
        </w:rPr>
        <w:t xml:space="preserve"> ks</w:t>
      </w:r>
    </w:p>
    <w:p w:rsidR="00BE7DA7" w:rsidRDefault="00BE7DA7" w:rsidP="00BE7DA7">
      <w:pPr>
        <w:numPr>
          <w:ilvl w:val="0"/>
          <w:numId w:val="7"/>
        </w:numPr>
        <w:suppressAutoHyphens/>
        <w:spacing w:before="120" w:line="240" w:lineRule="auto"/>
        <w:ind w:left="426" w:hanging="357"/>
        <w:jc w:val="both"/>
        <w:rPr>
          <w:szCs w:val="24"/>
        </w:rPr>
      </w:pPr>
      <w:r>
        <w:rPr>
          <w:b/>
          <w:szCs w:val="24"/>
        </w:rPr>
        <w:t>Osázené okrasné nádoby do květinových pyramid a na sloupy veřejného osvětlení</w:t>
      </w:r>
      <w:r>
        <w:rPr>
          <w:szCs w:val="24"/>
        </w:rPr>
        <w:t xml:space="preserve"> v celkovém množství </w:t>
      </w:r>
      <w:r w:rsidR="008271F5">
        <w:rPr>
          <w:szCs w:val="24"/>
        </w:rPr>
        <w:t>x</w:t>
      </w:r>
      <w:r>
        <w:rPr>
          <w:szCs w:val="24"/>
        </w:rPr>
        <w:t xml:space="preserve"> pyramid a </w:t>
      </w:r>
      <w:proofErr w:type="spellStart"/>
      <w:r w:rsidR="008271F5">
        <w:rPr>
          <w:szCs w:val="24"/>
        </w:rPr>
        <w:t>xx</w:t>
      </w:r>
      <w:proofErr w:type="spellEnd"/>
      <w:r>
        <w:rPr>
          <w:szCs w:val="24"/>
        </w:rPr>
        <w:t xml:space="preserve"> nádob na sloupy VO. Celkové množství vysázených rostlin činí </w:t>
      </w:r>
      <w:proofErr w:type="spellStart"/>
      <w:r w:rsidR="008271F5">
        <w:rPr>
          <w:szCs w:val="24"/>
        </w:rPr>
        <w:t>xxx</w:t>
      </w:r>
      <w:proofErr w:type="spellEnd"/>
      <w:r>
        <w:rPr>
          <w:szCs w:val="24"/>
        </w:rPr>
        <w:t xml:space="preserve"> rostlin </w:t>
      </w:r>
      <w:proofErr w:type="spellStart"/>
      <w:r>
        <w:rPr>
          <w:szCs w:val="24"/>
        </w:rPr>
        <w:t>Pelargonium</w:t>
      </w:r>
      <w:proofErr w:type="spellEnd"/>
      <w:r>
        <w:rPr>
          <w:szCs w:val="24"/>
        </w:rPr>
        <w:t xml:space="preserve"> </w:t>
      </w:r>
      <w:proofErr w:type="spellStart"/>
      <w:r>
        <w:rPr>
          <w:szCs w:val="24"/>
        </w:rPr>
        <w:t>peltatum</w:t>
      </w:r>
      <w:proofErr w:type="spellEnd"/>
      <w:r>
        <w:rPr>
          <w:szCs w:val="24"/>
        </w:rPr>
        <w:t xml:space="preserve">. </w:t>
      </w:r>
    </w:p>
    <w:p w:rsidR="00BE7DA7" w:rsidRDefault="00BE7DA7" w:rsidP="00BE7DA7">
      <w:pPr>
        <w:spacing w:before="120"/>
        <w:ind w:firstLine="0"/>
        <w:jc w:val="both"/>
        <w:rPr>
          <w:b/>
          <w:szCs w:val="24"/>
        </w:rPr>
      </w:pPr>
      <w:r>
        <w:rPr>
          <w:szCs w:val="24"/>
        </w:rPr>
        <w:t>Přesná skladba nádob a jejich objem:</w:t>
      </w:r>
    </w:p>
    <w:p w:rsidR="00BE7DA7" w:rsidRDefault="00BE7DA7" w:rsidP="00BE7DA7">
      <w:pPr>
        <w:ind w:firstLine="0"/>
        <w:jc w:val="both"/>
        <w:rPr>
          <w:szCs w:val="24"/>
        </w:rPr>
      </w:pPr>
      <w:r>
        <w:rPr>
          <w:b/>
          <w:szCs w:val="24"/>
        </w:rPr>
        <w:t>Pyramida:</w:t>
      </w:r>
    </w:p>
    <w:p w:rsidR="00BE7DA7" w:rsidRDefault="00BE7DA7" w:rsidP="00BE7DA7">
      <w:pPr>
        <w:numPr>
          <w:ilvl w:val="0"/>
          <w:numId w:val="1"/>
        </w:numPr>
        <w:suppressAutoHyphens/>
        <w:spacing w:line="276" w:lineRule="auto"/>
        <w:ind w:left="426"/>
        <w:jc w:val="both"/>
        <w:rPr>
          <w:szCs w:val="24"/>
        </w:rPr>
      </w:pPr>
      <w:r>
        <w:rPr>
          <w:szCs w:val="24"/>
        </w:rPr>
        <w:t>1. patro  - 4půlměsíce  (</w:t>
      </w:r>
      <w:proofErr w:type="spellStart"/>
      <w:r>
        <w:rPr>
          <w:szCs w:val="24"/>
        </w:rPr>
        <w:t>jednotl</w:t>
      </w:r>
      <w:proofErr w:type="spellEnd"/>
      <w:r>
        <w:rPr>
          <w:szCs w:val="24"/>
        </w:rPr>
        <w:t xml:space="preserve">. obsah </w:t>
      </w:r>
      <w:proofErr w:type="spellStart"/>
      <w:r w:rsidR="008271F5">
        <w:rPr>
          <w:szCs w:val="24"/>
        </w:rPr>
        <w:t>xx</w:t>
      </w:r>
      <w:proofErr w:type="spellEnd"/>
      <w:r>
        <w:rPr>
          <w:szCs w:val="24"/>
        </w:rPr>
        <w:t xml:space="preserve"> litrů substrátu, výsadba </w:t>
      </w:r>
      <w:proofErr w:type="spellStart"/>
      <w:r w:rsidR="008271F5">
        <w:rPr>
          <w:szCs w:val="24"/>
        </w:rPr>
        <w:t>xx</w:t>
      </w:r>
      <w:proofErr w:type="spellEnd"/>
      <w:r>
        <w:rPr>
          <w:szCs w:val="24"/>
        </w:rPr>
        <w:t xml:space="preserve"> ks rostlin/nádoba)</w:t>
      </w:r>
    </w:p>
    <w:p w:rsidR="00BE7DA7" w:rsidRDefault="00BE7DA7" w:rsidP="00BE7DA7">
      <w:pPr>
        <w:numPr>
          <w:ilvl w:val="0"/>
          <w:numId w:val="1"/>
        </w:numPr>
        <w:suppressAutoHyphens/>
        <w:spacing w:line="276" w:lineRule="auto"/>
        <w:ind w:left="426"/>
        <w:jc w:val="both"/>
        <w:rPr>
          <w:szCs w:val="24"/>
        </w:rPr>
      </w:pPr>
      <w:r>
        <w:rPr>
          <w:szCs w:val="24"/>
        </w:rPr>
        <w:t>2. patro  - 3půlměsíce  (</w:t>
      </w:r>
      <w:proofErr w:type="spellStart"/>
      <w:r>
        <w:rPr>
          <w:szCs w:val="24"/>
        </w:rPr>
        <w:t>jednotl</w:t>
      </w:r>
      <w:proofErr w:type="spellEnd"/>
      <w:r>
        <w:rPr>
          <w:szCs w:val="24"/>
        </w:rPr>
        <w:t xml:space="preserve">. obsah </w:t>
      </w:r>
      <w:proofErr w:type="spellStart"/>
      <w:r w:rsidR="008271F5">
        <w:rPr>
          <w:szCs w:val="24"/>
        </w:rPr>
        <w:t>xx</w:t>
      </w:r>
      <w:proofErr w:type="spellEnd"/>
      <w:r>
        <w:rPr>
          <w:szCs w:val="24"/>
        </w:rPr>
        <w:t xml:space="preserve"> litrů substrátu, výsadba </w:t>
      </w:r>
      <w:proofErr w:type="spellStart"/>
      <w:r w:rsidR="008271F5">
        <w:rPr>
          <w:szCs w:val="24"/>
        </w:rPr>
        <w:t>xx</w:t>
      </w:r>
      <w:proofErr w:type="spellEnd"/>
      <w:r>
        <w:rPr>
          <w:szCs w:val="24"/>
        </w:rPr>
        <w:t xml:space="preserve"> ks rostlin/nádoba)</w:t>
      </w:r>
    </w:p>
    <w:p w:rsidR="00BE7DA7" w:rsidRDefault="00BE7DA7" w:rsidP="00BE7DA7">
      <w:pPr>
        <w:numPr>
          <w:ilvl w:val="0"/>
          <w:numId w:val="1"/>
        </w:numPr>
        <w:suppressAutoHyphens/>
        <w:spacing w:line="276" w:lineRule="auto"/>
        <w:ind w:left="426"/>
        <w:jc w:val="both"/>
        <w:rPr>
          <w:szCs w:val="24"/>
        </w:rPr>
      </w:pPr>
      <w:r>
        <w:rPr>
          <w:szCs w:val="24"/>
        </w:rPr>
        <w:lastRenderedPageBreak/>
        <w:t xml:space="preserve">3. patro - 1 </w:t>
      </w:r>
      <w:proofErr w:type="gramStart"/>
      <w:r>
        <w:rPr>
          <w:szCs w:val="24"/>
        </w:rPr>
        <w:t>kruh  (obsah</w:t>
      </w:r>
      <w:proofErr w:type="gramEnd"/>
      <w:r>
        <w:rPr>
          <w:szCs w:val="24"/>
        </w:rPr>
        <w:t xml:space="preserve"> </w:t>
      </w:r>
      <w:proofErr w:type="spellStart"/>
      <w:r w:rsidR="008271F5">
        <w:rPr>
          <w:szCs w:val="24"/>
        </w:rPr>
        <w:t>xx</w:t>
      </w:r>
      <w:proofErr w:type="spellEnd"/>
      <w:r>
        <w:rPr>
          <w:szCs w:val="24"/>
        </w:rPr>
        <w:t xml:space="preserve"> litrů substrátu, výsadba </w:t>
      </w:r>
      <w:proofErr w:type="spellStart"/>
      <w:r w:rsidR="008271F5">
        <w:rPr>
          <w:szCs w:val="24"/>
        </w:rPr>
        <w:t>xxx</w:t>
      </w:r>
      <w:proofErr w:type="spellEnd"/>
      <w:r>
        <w:rPr>
          <w:szCs w:val="24"/>
        </w:rPr>
        <w:t xml:space="preserve"> ks rostlin)</w:t>
      </w:r>
    </w:p>
    <w:p w:rsidR="00BE7DA7" w:rsidRDefault="00BE7DA7" w:rsidP="00BE7DA7">
      <w:pPr>
        <w:numPr>
          <w:ilvl w:val="0"/>
          <w:numId w:val="1"/>
        </w:numPr>
        <w:suppressAutoHyphens/>
        <w:spacing w:line="276" w:lineRule="auto"/>
        <w:ind w:left="426"/>
        <w:jc w:val="both"/>
        <w:rPr>
          <w:szCs w:val="24"/>
        </w:rPr>
      </w:pPr>
      <w:r>
        <w:rPr>
          <w:szCs w:val="24"/>
        </w:rPr>
        <w:t xml:space="preserve">4. patro - 1 </w:t>
      </w:r>
      <w:proofErr w:type="gramStart"/>
      <w:r>
        <w:rPr>
          <w:szCs w:val="24"/>
        </w:rPr>
        <w:t>kruh  (obsah</w:t>
      </w:r>
      <w:proofErr w:type="gramEnd"/>
      <w:r>
        <w:rPr>
          <w:szCs w:val="24"/>
        </w:rPr>
        <w:t xml:space="preserve"> </w:t>
      </w:r>
      <w:proofErr w:type="spellStart"/>
      <w:r w:rsidR="008271F5">
        <w:rPr>
          <w:szCs w:val="24"/>
        </w:rPr>
        <w:t>xx</w:t>
      </w:r>
      <w:proofErr w:type="spellEnd"/>
      <w:r>
        <w:rPr>
          <w:szCs w:val="24"/>
        </w:rPr>
        <w:t xml:space="preserve"> litrů substrátu, výsadba </w:t>
      </w:r>
      <w:proofErr w:type="spellStart"/>
      <w:r w:rsidR="008271F5">
        <w:rPr>
          <w:szCs w:val="24"/>
        </w:rPr>
        <w:t>xxx</w:t>
      </w:r>
      <w:proofErr w:type="spellEnd"/>
      <w:r>
        <w:rPr>
          <w:szCs w:val="24"/>
        </w:rPr>
        <w:t xml:space="preserve"> ks rostlin)</w:t>
      </w:r>
    </w:p>
    <w:p w:rsidR="00BE7DA7" w:rsidRDefault="00BE7DA7" w:rsidP="00BE7DA7">
      <w:pPr>
        <w:numPr>
          <w:ilvl w:val="0"/>
          <w:numId w:val="1"/>
        </w:numPr>
        <w:suppressAutoHyphens/>
        <w:spacing w:line="276" w:lineRule="auto"/>
        <w:ind w:left="426"/>
        <w:jc w:val="both"/>
        <w:rPr>
          <w:szCs w:val="24"/>
        </w:rPr>
      </w:pPr>
      <w:r>
        <w:rPr>
          <w:szCs w:val="24"/>
        </w:rPr>
        <w:t xml:space="preserve">5. patro  - 1 kruh (obsah </w:t>
      </w:r>
      <w:proofErr w:type="spellStart"/>
      <w:r w:rsidR="008271F5">
        <w:rPr>
          <w:szCs w:val="24"/>
        </w:rPr>
        <w:t>xx</w:t>
      </w:r>
      <w:proofErr w:type="spellEnd"/>
      <w:r>
        <w:rPr>
          <w:szCs w:val="24"/>
        </w:rPr>
        <w:t xml:space="preserve"> litrů substrátu, výsadba </w:t>
      </w:r>
      <w:proofErr w:type="spellStart"/>
      <w:r w:rsidR="008271F5">
        <w:rPr>
          <w:szCs w:val="24"/>
        </w:rPr>
        <w:t>xxx</w:t>
      </w:r>
      <w:proofErr w:type="spellEnd"/>
      <w:r>
        <w:rPr>
          <w:szCs w:val="24"/>
        </w:rPr>
        <w:t xml:space="preserve"> ks rostlin)</w:t>
      </w:r>
    </w:p>
    <w:p w:rsidR="00BE7DA7" w:rsidRDefault="00BE7DA7" w:rsidP="00BE7DA7">
      <w:pPr>
        <w:spacing w:line="276" w:lineRule="auto"/>
        <w:ind w:left="426"/>
        <w:jc w:val="both"/>
        <w:rPr>
          <w:b/>
          <w:szCs w:val="24"/>
        </w:rPr>
      </w:pPr>
      <w:r>
        <w:rPr>
          <w:szCs w:val="24"/>
        </w:rPr>
        <w:t xml:space="preserve">Bude osázeno 5 pyramid, použitý materiál </w:t>
      </w:r>
      <w:proofErr w:type="spellStart"/>
      <w:r>
        <w:rPr>
          <w:szCs w:val="24"/>
        </w:rPr>
        <w:t>Pelargonium</w:t>
      </w:r>
      <w:proofErr w:type="spellEnd"/>
      <w:r>
        <w:rPr>
          <w:szCs w:val="24"/>
        </w:rPr>
        <w:t xml:space="preserve"> </w:t>
      </w:r>
      <w:proofErr w:type="spellStart"/>
      <w:r>
        <w:rPr>
          <w:szCs w:val="24"/>
        </w:rPr>
        <w:t>peltatum</w:t>
      </w:r>
      <w:proofErr w:type="spellEnd"/>
      <w:r>
        <w:rPr>
          <w:szCs w:val="24"/>
        </w:rPr>
        <w:t xml:space="preserve"> jasně červené barvy. </w:t>
      </w:r>
      <w:r>
        <w:rPr>
          <w:b/>
          <w:szCs w:val="24"/>
        </w:rPr>
        <w:t xml:space="preserve">Celkové množství rostlin činí </w:t>
      </w:r>
      <w:proofErr w:type="spellStart"/>
      <w:r w:rsidR="008271F5">
        <w:rPr>
          <w:b/>
          <w:szCs w:val="24"/>
        </w:rPr>
        <w:t>xxx</w:t>
      </w:r>
      <w:proofErr w:type="spellEnd"/>
      <w:r>
        <w:rPr>
          <w:b/>
          <w:szCs w:val="24"/>
        </w:rPr>
        <w:t xml:space="preserve"> kusů</w:t>
      </w:r>
      <w:r w:rsidR="00294BA4">
        <w:rPr>
          <w:b/>
          <w:szCs w:val="24"/>
        </w:rPr>
        <w:t>.</w:t>
      </w:r>
    </w:p>
    <w:p w:rsidR="00BE7DA7" w:rsidRDefault="00BE7DA7" w:rsidP="00BE7DA7">
      <w:pPr>
        <w:spacing w:before="120" w:line="240" w:lineRule="auto"/>
        <w:ind w:left="426" w:firstLine="0"/>
        <w:jc w:val="both"/>
        <w:rPr>
          <w:szCs w:val="24"/>
        </w:rPr>
      </w:pPr>
      <w:r>
        <w:rPr>
          <w:b/>
          <w:szCs w:val="24"/>
        </w:rPr>
        <w:t>Nádoby na sloupy veřejného osvětlení:</w:t>
      </w:r>
    </w:p>
    <w:p w:rsidR="00BE7DA7" w:rsidRDefault="00BE7DA7" w:rsidP="00BE7DA7">
      <w:pPr>
        <w:ind w:left="425"/>
        <w:jc w:val="both"/>
        <w:rPr>
          <w:szCs w:val="24"/>
        </w:rPr>
      </w:pPr>
      <w:r>
        <w:rPr>
          <w:szCs w:val="24"/>
        </w:rPr>
        <w:t xml:space="preserve">1 nádoba: obsah </w:t>
      </w:r>
      <w:proofErr w:type="spellStart"/>
      <w:r w:rsidR="008271F5">
        <w:rPr>
          <w:szCs w:val="24"/>
        </w:rPr>
        <w:t>xx</w:t>
      </w:r>
      <w:proofErr w:type="spellEnd"/>
      <w:r>
        <w:rPr>
          <w:szCs w:val="24"/>
        </w:rPr>
        <w:t xml:space="preserve"> </w:t>
      </w:r>
      <w:proofErr w:type="spellStart"/>
      <w:r>
        <w:rPr>
          <w:szCs w:val="24"/>
        </w:rPr>
        <w:t>lt</w:t>
      </w:r>
      <w:proofErr w:type="spellEnd"/>
      <w:r>
        <w:rPr>
          <w:szCs w:val="24"/>
        </w:rPr>
        <w:t xml:space="preserve"> substrátu, osazena </w:t>
      </w:r>
      <w:proofErr w:type="spellStart"/>
      <w:r w:rsidR="008271F5">
        <w:rPr>
          <w:szCs w:val="24"/>
        </w:rPr>
        <w:t>xx</w:t>
      </w:r>
      <w:proofErr w:type="spellEnd"/>
      <w:r>
        <w:rPr>
          <w:szCs w:val="24"/>
        </w:rPr>
        <w:t xml:space="preserve"> ks rostlin </w:t>
      </w:r>
      <w:proofErr w:type="spellStart"/>
      <w:r>
        <w:rPr>
          <w:szCs w:val="24"/>
        </w:rPr>
        <w:t>Pelargonium</w:t>
      </w:r>
      <w:proofErr w:type="spellEnd"/>
      <w:r>
        <w:rPr>
          <w:szCs w:val="24"/>
        </w:rPr>
        <w:t xml:space="preserve"> </w:t>
      </w:r>
      <w:proofErr w:type="spellStart"/>
      <w:r>
        <w:rPr>
          <w:szCs w:val="24"/>
        </w:rPr>
        <w:t>peltatum</w:t>
      </w:r>
      <w:proofErr w:type="spellEnd"/>
      <w:r>
        <w:rPr>
          <w:szCs w:val="24"/>
        </w:rPr>
        <w:t>.</w:t>
      </w:r>
    </w:p>
    <w:p w:rsidR="00BE7DA7" w:rsidRDefault="00BE7DA7" w:rsidP="00BE7DA7">
      <w:pPr>
        <w:spacing w:line="276" w:lineRule="auto"/>
        <w:ind w:left="425"/>
        <w:jc w:val="both"/>
        <w:rPr>
          <w:color w:val="000000"/>
          <w:szCs w:val="24"/>
        </w:rPr>
      </w:pPr>
      <w:r>
        <w:rPr>
          <w:szCs w:val="24"/>
        </w:rPr>
        <w:t xml:space="preserve">Celkem bude osázeno </w:t>
      </w:r>
      <w:proofErr w:type="spellStart"/>
      <w:r w:rsidR="008271F5">
        <w:rPr>
          <w:szCs w:val="24"/>
        </w:rPr>
        <w:t>xx</w:t>
      </w:r>
      <w:proofErr w:type="spellEnd"/>
      <w:r>
        <w:rPr>
          <w:szCs w:val="24"/>
        </w:rPr>
        <w:t xml:space="preserve"> ks nádob, použitý materiál </w:t>
      </w:r>
      <w:proofErr w:type="spellStart"/>
      <w:r>
        <w:rPr>
          <w:szCs w:val="24"/>
        </w:rPr>
        <w:t>Pelargonium</w:t>
      </w:r>
      <w:proofErr w:type="spellEnd"/>
      <w:r>
        <w:rPr>
          <w:szCs w:val="24"/>
        </w:rPr>
        <w:t xml:space="preserve"> </w:t>
      </w:r>
      <w:proofErr w:type="spellStart"/>
      <w:r>
        <w:rPr>
          <w:szCs w:val="24"/>
        </w:rPr>
        <w:t>peltatum</w:t>
      </w:r>
      <w:proofErr w:type="spellEnd"/>
      <w:r>
        <w:rPr>
          <w:szCs w:val="24"/>
        </w:rPr>
        <w:t xml:space="preserve"> jasně červené barvy. </w:t>
      </w:r>
      <w:r>
        <w:rPr>
          <w:b/>
          <w:szCs w:val="24"/>
        </w:rPr>
        <w:t xml:space="preserve">Celkové množství rostlin činí </w:t>
      </w:r>
      <w:proofErr w:type="spellStart"/>
      <w:r w:rsidR="008271F5">
        <w:rPr>
          <w:b/>
          <w:szCs w:val="24"/>
        </w:rPr>
        <w:t>xxx</w:t>
      </w:r>
      <w:proofErr w:type="spellEnd"/>
      <w:r w:rsidR="008271F5">
        <w:rPr>
          <w:b/>
          <w:szCs w:val="24"/>
        </w:rPr>
        <w:t xml:space="preserve"> </w:t>
      </w:r>
      <w:r>
        <w:rPr>
          <w:b/>
          <w:szCs w:val="24"/>
        </w:rPr>
        <w:t>kusů.</w:t>
      </w:r>
    </w:p>
    <w:p w:rsidR="00BE7DA7" w:rsidRDefault="00BE7DA7" w:rsidP="00BE7DA7">
      <w:pPr>
        <w:pStyle w:val="Odstavecseseznamem"/>
        <w:numPr>
          <w:ilvl w:val="1"/>
          <w:numId w:val="10"/>
        </w:numPr>
        <w:suppressAutoHyphens/>
        <w:autoSpaceDE w:val="0"/>
        <w:spacing w:before="120" w:after="0" w:line="240" w:lineRule="atLeast"/>
        <w:ind w:left="567" w:hanging="567"/>
        <w:jc w:val="both"/>
        <w:rPr>
          <w:rFonts w:ascii="Times New Roman" w:hAnsi="Times New Roman"/>
          <w:color w:val="000000"/>
          <w:sz w:val="24"/>
          <w:szCs w:val="24"/>
        </w:rPr>
      </w:pPr>
      <w:r>
        <w:rPr>
          <w:rFonts w:ascii="Times New Roman" w:hAnsi="Times New Roman"/>
          <w:color w:val="000000"/>
          <w:sz w:val="24"/>
          <w:szCs w:val="24"/>
        </w:rPr>
        <w:t xml:space="preserve">Předmětem dodávky jsou hotové rostliny, rovnoměrně olistěné, </w:t>
      </w:r>
      <w:proofErr w:type="spellStart"/>
      <w:r>
        <w:rPr>
          <w:rFonts w:ascii="Times New Roman" w:hAnsi="Times New Roman"/>
          <w:color w:val="000000"/>
          <w:sz w:val="24"/>
          <w:szCs w:val="24"/>
        </w:rPr>
        <w:t>prokořenělé</w:t>
      </w:r>
      <w:proofErr w:type="spellEnd"/>
      <w:r>
        <w:rPr>
          <w:rFonts w:ascii="Times New Roman" w:hAnsi="Times New Roman"/>
          <w:color w:val="000000"/>
          <w:sz w:val="24"/>
          <w:szCs w:val="24"/>
        </w:rPr>
        <w:t>, v počáteční fázi květu bez napadení houbovými chorobami nebo škůdci. Zboží bude dodáno v květináčích nebo v </w:t>
      </w:r>
      <w:proofErr w:type="spellStart"/>
      <w:r>
        <w:rPr>
          <w:rFonts w:ascii="Times New Roman" w:hAnsi="Times New Roman"/>
          <w:color w:val="000000"/>
          <w:sz w:val="24"/>
          <w:szCs w:val="24"/>
        </w:rPr>
        <w:t>sadbovačích</w:t>
      </w:r>
      <w:proofErr w:type="spellEnd"/>
      <w:r>
        <w:rPr>
          <w:rFonts w:ascii="Times New Roman" w:hAnsi="Times New Roman"/>
          <w:color w:val="000000"/>
          <w:sz w:val="24"/>
          <w:szCs w:val="24"/>
        </w:rPr>
        <w:t xml:space="preserve"> odpovídající velikosti.</w:t>
      </w:r>
    </w:p>
    <w:p w:rsidR="00BE7DA7" w:rsidRDefault="00BE7DA7" w:rsidP="00BE7DA7">
      <w:pPr>
        <w:pStyle w:val="Odstavecseseznamem"/>
        <w:numPr>
          <w:ilvl w:val="1"/>
          <w:numId w:val="10"/>
        </w:numPr>
        <w:suppressAutoHyphens/>
        <w:autoSpaceDE w:val="0"/>
        <w:spacing w:before="120" w:after="0" w:line="240" w:lineRule="atLeast"/>
        <w:ind w:left="567" w:hanging="567"/>
        <w:jc w:val="both"/>
        <w:rPr>
          <w:rFonts w:ascii="Times New Roman" w:hAnsi="Times New Roman"/>
          <w:color w:val="000000"/>
          <w:sz w:val="24"/>
          <w:szCs w:val="24"/>
        </w:rPr>
      </w:pPr>
      <w:r>
        <w:rPr>
          <w:rFonts w:ascii="Times New Roman" w:hAnsi="Times New Roman"/>
          <w:color w:val="000000"/>
          <w:sz w:val="24"/>
          <w:szCs w:val="24"/>
        </w:rPr>
        <w:t xml:space="preserve">Osázení a zapěstování okrasných nádob bude provedeno matečnými rostlinami </w:t>
      </w:r>
      <w:proofErr w:type="spellStart"/>
      <w:r>
        <w:rPr>
          <w:rFonts w:ascii="Times New Roman" w:hAnsi="Times New Roman"/>
          <w:color w:val="000000"/>
          <w:sz w:val="24"/>
          <w:szCs w:val="24"/>
        </w:rPr>
        <w:t>Pelargonium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peltatum</w:t>
      </w:r>
      <w:proofErr w:type="spellEnd"/>
      <w:r>
        <w:rPr>
          <w:rFonts w:ascii="Times New Roman" w:hAnsi="Times New Roman"/>
          <w:color w:val="000000"/>
          <w:sz w:val="24"/>
          <w:szCs w:val="24"/>
        </w:rPr>
        <w:t xml:space="preserve"> v barvě jasně červená dle níže uvedené specifikace. Rostliny budou vysazeny do substrátu s vysokým podílem jílu pro venkovní nádoby, s přimícháním 3 kg hnojiva </w:t>
      </w:r>
      <w:proofErr w:type="spellStart"/>
      <w:r>
        <w:rPr>
          <w:rFonts w:ascii="Times New Roman" w:hAnsi="Times New Roman"/>
          <w:color w:val="000000"/>
          <w:sz w:val="24"/>
          <w:szCs w:val="24"/>
        </w:rPr>
        <w:t>Osmocote</w:t>
      </w:r>
      <w:proofErr w:type="spellEnd"/>
      <w:r>
        <w:rPr>
          <w:rFonts w:ascii="Times New Roman" w:hAnsi="Times New Roman"/>
          <w:color w:val="000000"/>
          <w:sz w:val="24"/>
          <w:szCs w:val="24"/>
        </w:rPr>
        <w:t xml:space="preserve"> na 1 m3. Na rostlinách bude proveden preventivní postřik proti mšici, molici, třásněnce a svilušce. Pěstební nádoby budou prodávajícímu dodány kupujícím.</w:t>
      </w:r>
    </w:p>
    <w:p w:rsidR="00BE7DA7" w:rsidRDefault="00BE7DA7" w:rsidP="00BE7DA7">
      <w:pPr>
        <w:pStyle w:val="Odstavecseseznamem"/>
        <w:numPr>
          <w:ilvl w:val="1"/>
          <w:numId w:val="10"/>
        </w:numPr>
        <w:suppressAutoHyphens/>
        <w:autoSpaceDE w:val="0"/>
        <w:spacing w:before="120" w:after="0" w:line="240" w:lineRule="atLeast"/>
        <w:ind w:left="567" w:hanging="567"/>
        <w:jc w:val="both"/>
        <w:rPr>
          <w:rFonts w:ascii="Times New Roman" w:hAnsi="Times New Roman"/>
          <w:color w:val="000000"/>
          <w:sz w:val="24"/>
          <w:szCs w:val="24"/>
        </w:rPr>
      </w:pPr>
      <w:r>
        <w:rPr>
          <w:rFonts w:ascii="Times New Roman" w:hAnsi="Times New Roman"/>
          <w:color w:val="000000"/>
          <w:sz w:val="24"/>
          <w:szCs w:val="24"/>
        </w:rPr>
        <w:t>Objednatel má právo kontroly kvality výsadbového materiálu před vlastním odběrem a případné odmítnutí zboží, které nebude splňovat výše uvedené kvalitativní požadavky.</w:t>
      </w:r>
    </w:p>
    <w:p w:rsidR="00BE7DA7" w:rsidRDefault="00BE7DA7" w:rsidP="00BE7DA7">
      <w:pPr>
        <w:pStyle w:val="Odstavecseseznamem"/>
        <w:numPr>
          <w:ilvl w:val="1"/>
          <w:numId w:val="10"/>
        </w:numPr>
        <w:suppressAutoHyphens/>
        <w:autoSpaceDE w:val="0"/>
        <w:spacing w:before="120" w:after="0" w:line="240" w:lineRule="atLeast"/>
        <w:ind w:left="567" w:hanging="567"/>
        <w:jc w:val="both"/>
        <w:rPr>
          <w:rFonts w:ascii="Times New Roman" w:hAnsi="Times New Roman"/>
          <w:color w:val="000000"/>
          <w:sz w:val="24"/>
          <w:szCs w:val="24"/>
        </w:rPr>
      </w:pPr>
      <w:r>
        <w:rPr>
          <w:rFonts w:ascii="Times New Roman" w:hAnsi="Times New Roman"/>
          <w:color w:val="000000"/>
          <w:sz w:val="24"/>
          <w:szCs w:val="24"/>
        </w:rPr>
        <w:t>Kupující si vyhrazuje právo dílčí změny požadovaného sortimentu po předchozí písemné dohodě s kupujícím.</w:t>
      </w:r>
    </w:p>
    <w:p w:rsidR="00BE7DA7" w:rsidRDefault="00BE7DA7" w:rsidP="00BE7DA7">
      <w:pPr>
        <w:pStyle w:val="Odstavecseseznamem"/>
        <w:numPr>
          <w:ilvl w:val="1"/>
          <w:numId w:val="10"/>
        </w:numPr>
        <w:suppressAutoHyphens/>
        <w:autoSpaceDE w:val="0"/>
        <w:spacing w:before="120" w:after="0" w:line="240" w:lineRule="atLeast"/>
        <w:ind w:left="567" w:hanging="567"/>
        <w:jc w:val="both"/>
        <w:rPr>
          <w:b/>
          <w:color w:val="000000"/>
          <w:sz w:val="24"/>
          <w:szCs w:val="24"/>
        </w:rPr>
      </w:pPr>
      <w:r>
        <w:rPr>
          <w:rFonts w:ascii="Times New Roman" w:hAnsi="Times New Roman"/>
          <w:color w:val="000000"/>
          <w:sz w:val="24"/>
          <w:szCs w:val="24"/>
        </w:rPr>
        <w:t xml:space="preserve">O dodání předmětu smlouvy bude sepsán předávací protokol, který po podpisu obou smluvních stran se stává nedílnou součástí této kupní smlouvy. </w:t>
      </w:r>
    </w:p>
    <w:p w:rsidR="00BE7DA7" w:rsidRDefault="00BE7DA7" w:rsidP="00BE7DA7">
      <w:pPr>
        <w:autoSpaceDE w:val="0"/>
        <w:spacing w:line="240" w:lineRule="atLeast"/>
        <w:jc w:val="center"/>
        <w:rPr>
          <w:b/>
          <w:color w:val="000000"/>
          <w:szCs w:val="24"/>
        </w:rPr>
      </w:pPr>
    </w:p>
    <w:p w:rsidR="00BE7DA7" w:rsidRDefault="00BE7DA7" w:rsidP="00BE7DA7">
      <w:pPr>
        <w:autoSpaceDE w:val="0"/>
        <w:spacing w:line="240" w:lineRule="atLeast"/>
        <w:jc w:val="center"/>
        <w:rPr>
          <w:b/>
          <w:color w:val="000000"/>
          <w:szCs w:val="24"/>
        </w:rPr>
      </w:pPr>
    </w:p>
    <w:p w:rsidR="00BE7DA7" w:rsidRDefault="00BE7DA7" w:rsidP="00BE7DA7">
      <w:pPr>
        <w:autoSpaceDE w:val="0"/>
        <w:spacing w:line="240" w:lineRule="auto"/>
        <w:jc w:val="center"/>
        <w:rPr>
          <w:b/>
          <w:color w:val="000000"/>
          <w:szCs w:val="24"/>
        </w:rPr>
      </w:pPr>
      <w:r>
        <w:rPr>
          <w:b/>
          <w:color w:val="000000"/>
          <w:szCs w:val="24"/>
        </w:rPr>
        <w:t>II.</w:t>
      </w:r>
    </w:p>
    <w:p w:rsidR="00BE7DA7" w:rsidRDefault="00BE7DA7" w:rsidP="00BE7DA7">
      <w:pPr>
        <w:autoSpaceDE w:val="0"/>
        <w:spacing w:line="240" w:lineRule="auto"/>
        <w:jc w:val="center"/>
        <w:rPr>
          <w:color w:val="000000"/>
          <w:szCs w:val="24"/>
        </w:rPr>
      </w:pPr>
      <w:r>
        <w:rPr>
          <w:b/>
          <w:color w:val="000000"/>
          <w:szCs w:val="24"/>
        </w:rPr>
        <w:t>Kupní cena</w:t>
      </w:r>
    </w:p>
    <w:p w:rsidR="00BE7DA7" w:rsidRDefault="00BE7DA7" w:rsidP="00BE7DA7">
      <w:pPr>
        <w:pStyle w:val="Prosttext1"/>
        <w:numPr>
          <w:ilvl w:val="1"/>
          <w:numId w:val="4"/>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Kupní cena byla sjednána v celkové výši </w:t>
      </w:r>
      <w:r w:rsidR="004D4CB2">
        <w:rPr>
          <w:rFonts w:ascii="Times New Roman" w:hAnsi="Times New Roman" w:cs="Times New Roman"/>
          <w:color w:val="000000"/>
          <w:sz w:val="24"/>
          <w:szCs w:val="24"/>
        </w:rPr>
        <w:t>218 868</w:t>
      </w:r>
      <w:r>
        <w:rPr>
          <w:rFonts w:ascii="Times New Roman" w:hAnsi="Times New Roman" w:cs="Times New Roman"/>
          <w:color w:val="000000"/>
          <w:sz w:val="24"/>
          <w:szCs w:val="24"/>
        </w:rPr>
        <w:t>,- Kč bez DPH</w:t>
      </w:r>
      <w:r w:rsidR="00E706A8">
        <w:rPr>
          <w:rFonts w:ascii="Times New Roman" w:hAnsi="Times New Roman" w:cs="Times New Roman"/>
          <w:color w:val="000000"/>
          <w:sz w:val="24"/>
          <w:szCs w:val="24"/>
        </w:rPr>
        <w:t xml:space="preserve">, slovy </w:t>
      </w:r>
      <w:proofErr w:type="spellStart"/>
      <w:r w:rsidR="00E706A8">
        <w:rPr>
          <w:rFonts w:ascii="Times New Roman" w:hAnsi="Times New Roman" w:cs="Times New Roman"/>
          <w:color w:val="000000"/>
          <w:sz w:val="24"/>
          <w:szCs w:val="24"/>
        </w:rPr>
        <w:t>dvěstěosmnácttisícosmsetšedesátosm</w:t>
      </w:r>
      <w:proofErr w:type="spellEnd"/>
      <w:r w:rsidR="00E706A8">
        <w:rPr>
          <w:rFonts w:ascii="Times New Roman" w:hAnsi="Times New Roman" w:cs="Times New Roman"/>
          <w:color w:val="000000"/>
          <w:sz w:val="24"/>
          <w:szCs w:val="24"/>
        </w:rPr>
        <w:t xml:space="preserve"> korun</w:t>
      </w:r>
      <w:r>
        <w:rPr>
          <w:rFonts w:ascii="Times New Roman" w:hAnsi="Times New Roman" w:cs="Times New Roman"/>
          <w:color w:val="000000"/>
          <w:sz w:val="24"/>
          <w:szCs w:val="24"/>
        </w:rPr>
        <w:t>. Ke sjednané ceně bude připočteno DPH v zákonné výši. Cena je splatná nejpozději do 30 dnů na účet prodávajícího, uvedený v záhlaví této smlouvy.</w:t>
      </w:r>
    </w:p>
    <w:p w:rsidR="00BE7DA7" w:rsidRDefault="00BE7DA7" w:rsidP="00BE7DA7">
      <w:pPr>
        <w:pStyle w:val="Prosttext1"/>
        <w:spacing w:before="120"/>
        <w:ind w:left="567"/>
        <w:jc w:val="both"/>
        <w:rPr>
          <w:szCs w:val="24"/>
        </w:rPr>
      </w:pPr>
      <w:r>
        <w:rPr>
          <w:rFonts w:ascii="Times New Roman" w:hAnsi="Times New Roman" w:cs="Times New Roman"/>
          <w:color w:val="000000"/>
          <w:sz w:val="24"/>
          <w:szCs w:val="24"/>
        </w:rPr>
        <w:t>Jednotlivé položky předmětu plnění dle podmínek zadávací dokumentace:</w:t>
      </w:r>
    </w:p>
    <w:p w:rsidR="00BE7DA7" w:rsidRDefault="00BE7DA7" w:rsidP="00BE7DA7">
      <w:pPr>
        <w:numPr>
          <w:ilvl w:val="0"/>
          <w:numId w:val="9"/>
        </w:numPr>
        <w:suppressAutoHyphens/>
        <w:spacing w:line="240" w:lineRule="auto"/>
        <w:ind w:left="1072"/>
        <w:jc w:val="both"/>
        <w:rPr>
          <w:szCs w:val="24"/>
        </w:rPr>
      </w:pPr>
      <w:r>
        <w:rPr>
          <w:szCs w:val="24"/>
        </w:rPr>
        <w:t xml:space="preserve">dodávka </w:t>
      </w:r>
      <w:proofErr w:type="spellStart"/>
      <w:r w:rsidR="008271F5">
        <w:rPr>
          <w:szCs w:val="24"/>
        </w:rPr>
        <w:t>xxxx</w:t>
      </w:r>
      <w:proofErr w:type="spellEnd"/>
      <w:r>
        <w:rPr>
          <w:szCs w:val="24"/>
        </w:rPr>
        <w:t xml:space="preserve"> kusů letniček se zemním balem</w:t>
      </w:r>
    </w:p>
    <w:p w:rsidR="00BE7DA7" w:rsidRDefault="00BE7DA7" w:rsidP="00BE7DA7">
      <w:pPr>
        <w:spacing w:line="240" w:lineRule="auto"/>
        <w:jc w:val="both"/>
        <w:rPr>
          <w:szCs w:val="24"/>
        </w:rPr>
      </w:pPr>
      <w:r>
        <w:rPr>
          <w:szCs w:val="24"/>
        </w:rPr>
        <w:t>cena celkem</w:t>
      </w:r>
      <w:r>
        <w:rPr>
          <w:szCs w:val="24"/>
        </w:rPr>
        <w:tab/>
      </w:r>
      <w:r>
        <w:rPr>
          <w:szCs w:val="24"/>
        </w:rPr>
        <w:tab/>
      </w:r>
      <w:r>
        <w:rPr>
          <w:szCs w:val="24"/>
        </w:rPr>
        <w:tab/>
      </w:r>
      <w:r>
        <w:rPr>
          <w:szCs w:val="24"/>
        </w:rPr>
        <w:tab/>
      </w:r>
      <w:r>
        <w:rPr>
          <w:szCs w:val="24"/>
        </w:rPr>
        <w:tab/>
      </w:r>
      <w:r>
        <w:rPr>
          <w:szCs w:val="24"/>
        </w:rPr>
        <w:tab/>
      </w:r>
      <w:r>
        <w:rPr>
          <w:szCs w:val="24"/>
        </w:rPr>
        <w:tab/>
      </w:r>
      <w:r w:rsidR="00537AB9">
        <w:rPr>
          <w:szCs w:val="24"/>
        </w:rPr>
        <w:t xml:space="preserve">       </w:t>
      </w:r>
      <w:proofErr w:type="spellStart"/>
      <w:r w:rsidR="008271F5">
        <w:rPr>
          <w:szCs w:val="24"/>
        </w:rPr>
        <w:t>xxxx</w:t>
      </w:r>
      <w:proofErr w:type="spellEnd"/>
      <w:r>
        <w:rPr>
          <w:szCs w:val="24"/>
        </w:rPr>
        <w:t xml:space="preserve"> Kč bez DPH</w:t>
      </w:r>
    </w:p>
    <w:p w:rsidR="00BE7DA7" w:rsidRDefault="00BE7DA7" w:rsidP="00BE7DA7">
      <w:pPr>
        <w:numPr>
          <w:ilvl w:val="0"/>
          <w:numId w:val="9"/>
        </w:numPr>
        <w:suppressAutoHyphens/>
        <w:spacing w:line="240" w:lineRule="auto"/>
        <w:ind w:left="1072"/>
        <w:jc w:val="both"/>
        <w:rPr>
          <w:szCs w:val="24"/>
        </w:rPr>
      </w:pPr>
      <w:r>
        <w:rPr>
          <w:szCs w:val="24"/>
        </w:rPr>
        <w:t xml:space="preserve">dodávka osázených nádob </w:t>
      </w:r>
      <w:proofErr w:type="spellStart"/>
      <w:r w:rsidR="00C71ACC">
        <w:rPr>
          <w:szCs w:val="24"/>
        </w:rPr>
        <w:t>xx</w:t>
      </w:r>
      <w:proofErr w:type="spellEnd"/>
      <w:r>
        <w:rPr>
          <w:szCs w:val="24"/>
        </w:rPr>
        <w:t xml:space="preserve"> květin. </w:t>
      </w:r>
      <w:proofErr w:type="gramStart"/>
      <w:r>
        <w:rPr>
          <w:szCs w:val="24"/>
        </w:rPr>
        <w:t>pyramid</w:t>
      </w:r>
      <w:proofErr w:type="gramEnd"/>
      <w:r>
        <w:rPr>
          <w:szCs w:val="24"/>
        </w:rPr>
        <w:t xml:space="preserve"> </w:t>
      </w:r>
      <w:r>
        <w:rPr>
          <w:szCs w:val="24"/>
        </w:rPr>
        <w:tab/>
      </w:r>
      <w:r>
        <w:rPr>
          <w:szCs w:val="24"/>
        </w:rPr>
        <w:tab/>
      </w:r>
      <w:r w:rsidR="00537AB9">
        <w:rPr>
          <w:szCs w:val="24"/>
        </w:rPr>
        <w:t xml:space="preserve">        </w:t>
      </w:r>
      <w:r>
        <w:rPr>
          <w:szCs w:val="24"/>
        </w:rPr>
        <w:t xml:space="preserve"> </w:t>
      </w:r>
      <w:proofErr w:type="spellStart"/>
      <w:r w:rsidR="008271F5">
        <w:rPr>
          <w:szCs w:val="24"/>
        </w:rPr>
        <w:t>xxxx</w:t>
      </w:r>
      <w:proofErr w:type="spellEnd"/>
      <w:r w:rsidR="00537AB9">
        <w:rPr>
          <w:szCs w:val="24"/>
        </w:rPr>
        <w:t xml:space="preserve"> </w:t>
      </w:r>
      <w:r>
        <w:rPr>
          <w:szCs w:val="24"/>
        </w:rPr>
        <w:t>Kč bez DPH</w:t>
      </w:r>
    </w:p>
    <w:p w:rsidR="00BE7DA7" w:rsidRDefault="00BE7DA7" w:rsidP="00BE7DA7">
      <w:pPr>
        <w:numPr>
          <w:ilvl w:val="0"/>
          <w:numId w:val="9"/>
        </w:numPr>
        <w:suppressAutoHyphens/>
        <w:spacing w:line="240" w:lineRule="auto"/>
        <w:ind w:left="1072"/>
        <w:jc w:val="both"/>
        <w:rPr>
          <w:b/>
          <w:szCs w:val="24"/>
        </w:rPr>
      </w:pPr>
      <w:r>
        <w:rPr>
          <w:szCs w:val="24"/>
        </w:rPr>
        <w:t>dodávka osázených nádob (</w:t>
      </w:r>
      <w:r w:rsidR="00C71ACC">
        <w:rPr>
          <w:szCs w:val="24"/>
        </w:rPr>
        <w:t>xx</w:t>
      </w:r>
      <w:bookmarkStart w:id="0" w:name="_GoBack"/>
      <w:bookmarkEnd w:id="0"/>
      <w:r>
        <w:rPr>
          <w:szCs w:val="24"/>
        </w:rPr>
        <w:t xml:space="preserve"> ks) na sloupy VO</w:t>
      </w:r>
      <w:r>
        <w:rPr>
          <w:szCs w:val="24"/>
        </w:rPr>
        <w:tab/>
      </w:r>
      <w:r w:rsidR="00537AB9">
        <w:rPr>
          <w:szCs w:val="24"/>
        </w:rPr>
        <w:t xml:space="preserve">  </w:t>
      </w:r>
      <w:r w:rsidR="005B49A0">
        <w:rPr>
          <w:szCs w:val="24"/>
        </w:rPr>
        <w:t xml:space="preserve">       </w:t>
      </w:r>
      <w:proofErr w:type="spellStart"/>
      <w:r w:rsidR="008271F5">
        <w:rPr>
          <w:szCs w:val="24"/>
        </w:rPr>
        <w:t>xxxxx</w:t>
      </w:r>
      <w:proofErr w:type="spellEnd"/>
      <w:r w:rsidR="005B49A0">
        <w:rPr>
          <w:szCs w:val="24"/>
        </w:rPr>
        <w:t xml:space="preserve"> </w:t>
      </w:r>
      <w:r>
        <w:rPr>
          <w:szCs w:val="24"/>
        </w:rPr>
        <w:t>Kč bez DPH</w:t>
      </w:r>
    </w:p>
    <w:p w:rsidR="00BE7DA7" w:rsidRDefault="00BE7DA7" w:rsidP="00BE7DA7">
      <w:pPr>
        <w:spacing w:line="240" w:lineRule="auto"/>
        <w:jc w:val="both"/>
        <w:rPr>
          <w:color w:val="000000"/>
          <w:szCs w:val="24"/>
        </w:rPr>
      </w:pPr>
      <w:r>
        <w:rPr>
          <w:b/>
          <w:szCs w:val="24"/>
        </w:rPr>
        <w:t>kupní cena celkem (bez DPH)</w:t>
      </w:r>
      <w:r>
        <w:rPr>
          <w:b/>
          <w:szCs w:val="24"/>
        </w:rPr>
        <w:tab/>
      </w:r>
      <w:r>
        <w:rPr>
          <w:b/>
          <w:szCs w:val="24"/>
        </w:rPr>
        <w:tab/>
      </w:r>
      <w:r>
        <w:rPr>
          <w:b/>
          <w:szCs w:val="24"/>
        </w:rPr>
        <w:tab/>
      </w:r>
      <w:r>
        <w:rPr>
          <w:b/>
          <w:szCs w:val="24"/>
        </w:rPr>
        <w:tab/>
      </w:r>
      <w:r w:rsidR="005B49A0">
        <w:rPr>
          <w:b/>
          <w:szCs w:val="24"/>
        </w:rPr>
        <w:t xml:space="preserve">       218 868 </w:t>
      </w:r>
      <w:r>
        <w:rPr>
          <w:b/>
          <w:szCs w:val="24"/>
        </w:rPr>
        <w:t>Kč bez DPH</w:t>
      </w:r>
    </w:p>
    <w:p w:rsidR="00BE7DA7" w:rsidRDefault="00BE7DA7" w:rsidP="00BE7DA7">
      <w:pPr>
        <w:pStyle w:val="Prosttext1"/>
        <w:numPr>
          <w:ilvl w:val="1"/>
          <w:numId w:val="4"/>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Kupní cena uvedená v odst. 2.1. bude kupujícím uhrazena na podkladě vystavené faktury se splatností 30 dnů. Faktura musí být doložena předávacím protokolem potvrzeným oběma účastníky smlouvy.</w:t>
      </w:r>
    </w:p>
    <w:p w:rsidR="00BE7DA7" w:rsidRDefault="00BE7DA7" w:rsidP="00BE7DA7">
      <w:pPr>
        <w:pStyle w:val="Prosttext1"/>
        <w:numPr>
          <w:ilvl w:val="1"/>
          <w:numId w:val="4"/>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Záloha na kupní cenu předmětu smlouvy nebude poskytována.</w:t>
      </w:r>
    </w:p>
    <w:p w:rsidR="00BE7DA7" w:rsidRDefault="00BE7DA7" w:rsidP="00BE7DA7">
      <w:pPr>
        <w:pStyle w:val="Prosttext1"/>
        <w:numPr>
          <w:ilvl w:val="1"/>
          <w:numId w:val="4"/>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Faktura (daňový doklad) musí splňovat náležitosti dle zákona č. 235/2004 Sb. o dani z přidané hodnoty v platném znění. V případě, že daňové doklady nebudou mít odpovídající náležitosti a přílohy je kupující oprávněn zaslat je ve lhůtě splatnosti zpět prodávajícímu k doplnění. V takovém případě není kupující v prodlení se zaplacením kupní ceny a prodávající je povinen vyhotovit nový daňový doklad s novou lhůtou splatnosti.</w:t>
      </w:r>
    </w:p>
    <w:p w:rsidR="00BE7DA7" w:rsidRPr="00F47B08" w:rsidRDefault="00BE7DA7" w:rsidP="00BE7DA7">
      <w:pPr>
        <w:pStyle w:val="Prosttext1"/>
        <w:numPr>
          <w:ilvl w:val="1"/>
          <w:numId w:val="4"/>
        </w:numPr>
        <w:spacing w:before="120"/>
        <w:ind w:left="567" w:hanging="567"/>
        <w:jc w:val="both"/>
        <w:rPr>
          <w:rFonts w:ascii="Times New Roman" w:hAnsi="Times New Roman" w:cs="Times New Roman"/>
          <w:color w:val="000000"/>
          <w:sz w:val="24"/>
          <w:szCs w:val="24"/>
        </w:rPr>
      </w:pPr>
      <w:r w:rsidRPr="00F47B08">
        <w:rPr>
          <w:rFonts w:ascii="Times New Roman" w:hAnsi="Times New Roman" w:cs="Times New Roman"/>
          <w:color w:val="000000"/>
          <w:sz w:val="24"/>
          <w:szCs w:val="24"/>
        </w:rPr>
        <w:t xml:space="preserve">Za den úhrady sjednávají smluvní strany den připsání fakturované částky na účet prodávajícího.  </w:t>
      </w:r>
    </w:p>
    <w:p w:rsidR="00BE7DA7" w:rsidRDefault="00BE7DA7" w:rsidP="00BE7DA7">
      <w:pPr>
        <w:autoSpaceDE w:val="0"/>
        <w:spacing w:line="240" w:lineRule="atLeast"/>
        <w:rPr>
          <w:color w:val="000000"/>
          <w:szCs w:val="24"/>
        </w:rPr>
      </w:pPr>
    </w:p>
    <w:p w:rsidR="00BE7DA7" w:rsidRDefault="00BE7DA7" w:rsidP="00BE7DA7">
      <w:pPr>
        <w:autoSpaceDE w:val="0"/>
        <w:spacing w:line="240" w:lineRule="atLeast"/>
        <w:rPr>
          <w:color w:val="000000"/>
          <w:szCs w:val="24"/>
        </w:rPr>
      </w:pPr>
    </w:p>
    <w:p w:rsidR="00BE7DA7" w:rsidRDefault="00BE7DA7" w:rsidP="00BE7DA7">
      <w:pPr>
        <w:autoSpaceDE w:val="0"/>
        <w:spacing w:line="240" w:lineRule="atLeast"/>
        <w:jc w:val="center"/>
        <w:rPr>
          <w:b/>
          <w:szCs w:val="24"/>
        </w:rPr>
      </w:pPr>
      <w:r>
        <w:rPr>
          <w:b/>
          <w:szCs w:val="24"/>
        </w:rPr>
        <w:t>III.</w:t>
      </w:r>
    </w:p>
    <w:p w:rsidR="00BE7DA7" w:rsidRDefault="00BE7DA7" w:rsidP="00BE7DA7">
      <w:pPr>
        <w:autoSpaceDE w:val="0"/>
        <w:spacing w:line="240" w:lineRule="atLeast"/>
        <w:jc w:val="center"/>
        <w:rPr>
          <w:szCs w:val="24"/>
        </w:rPr>
      </w:pPr>
      <w:r>
        <w:rPr>
          <w:b/>
          <w:szCs w:val="24"/>
        </w:rPr>
        <w:t>Převod vlastnictví</w:t>
      </w:r>
    </w:p>
    <w:p w:rsidR="00BE7DA7" w:rsidRDefault="00BE7DA7" w:rsidP="00BE7DA7">
      <w:pPr>
        <w:autoSpaceDE w:val="0"/>
        <w:spacing w:line="240" w:lineRule="atLeast"/>
        <w:ind w:left="567" w:hanging="567"/>
        <w:jc w:val="both"/>
        <w:rPr>
          <w:szCs w:val="24"/>
        </w:rPr>
      </w:pPr>
      <w:r>
        <w:rPr>
          <w:szCs w:val="24"/>
        </w:rPr>
        <w:t>3.1.   Kupující nabude vlastnické právo k věci po zaplacení kupní ceny, specifikované v článku II.</w:t>
      </w:r>
    </w:p>
    <w:p w:rsidR="00BE7DA7" w:rsidRDefault="00BE7DA7" w:rsidP="00BE7DA7">
      <w:pPr>
        <w:autoSpaceDE w:val="0"/>
        <w:spacing w:line="240" w:lineRule="atLeast"/>
        <w:rPr>
          <w:szCs w:val="24"/>
        </w:rPr>
      </w:pPr>
    </w:p>
    <w:p w:rsidR="00BE7DA7" w:rsidRDefault="00BE7DA7" w:rsidP="00BE7DA7">
      <w:pPr>
        <w:autoSpaceDE w:val="0"/>
        <w:spacing w:line="240" w:lineRule="atLeast"/>
        <w:rPr>
          <w:szCs w:val="24"/>
        </w:rPr>
      </w:pPr>
    </w:p>
    <w:p w:rsidR="00BE7DA7" w:rsidRDefault="00BE7DA7" w:rsidP="00BE7DA7">
      <w:pPr>
        <w:autoSpaceDE w:val="0"/>
        <w:spacing w:line="240" w:lineRule="atLeast"/>
        <w:jc w:val="center"/>
        <w:rPr>
          <w:b/>
          <w:color w:val="000000"/>
          <w:szCs w:val="24"/>
        </w:rPr>
      </w:pPr>
      <w:r>
        <w:rPr>
          <w:b/>
          <w:color w:val="000000"/>
          <w:szCs w:val="24"/>
        </w:rPr>
        <w:t>IV.</w:t>
      </w:r>
    </w:p>
    <w:p w:rsidR="00BE7DA7" w:rsidRDefault="00BE7DA7" w:rsidP="00BE7DA7">
      <w:pPr>
        <w:autoSpaceDE w:val="0"/>
        <w:spacing w:line="240" w:lineRule="atLeast"/>
        <w:jc w:val="center"/>
        <w:rPr>
          <w:color w:val="000000"/>
          <w:szCs w:val="24"/>
        </w:rPr>
      </w:pPr>
      <w:r>
        <w:rPr>
          <w:b/>
          <w:color w:val="000000"/>
          <w:szCs w:val="24"/>
        </w:rPr>
        <w:t>Způsob převzetí předmětu kupní smlouvy</w:t>
      </w:r>
    </w:p>
    <w:p w:rsidR="00BE7DA7" w:rsidRDefault="00BE7DA7" w:rsidP="00BE7DA7">
      <w:pPr>
        <w:pStyle w:val="Prosttext1"/>
        <w:numPr>
          <w:ilvl w:val="1"/>
          <w:numId w:val="8"/>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Prodávající se zavazuje:</w:t>
      </w:r>
    </w:p>
    <w:p w:rsidR="00BE7DA7" w:rsidRDefault="00BE7DA7" w:rsidP="00BE7DA7">
      <w:pPr>
        <w:pStyle w:val="Prosttext1"/>
        <w:numPr>
          <w:ilvl w:val="1"/>
          <w:numId w:val="5"/>
        </w:numPr>
        <w:ind w:left="850" w:hanging="215"/>
        <w:jc w:val="both"/>
        <w:rPr>
          <w:rFonts w:ascii="Times New Roman" w:hAnsi="Times New Roman" w:cs="Times New Roman"/>
          <w:color w:val="000000"/>
          <w:sz w:val="24"/>
          <w:szCs w:val="24"/>
        </w:rPr>
      </w:pPr>
      <w:r>
        <w:rPr>
          <w:rFonts w:ascii="Times New Roman" w:hAnsi="Times New Roman" w:cs="Times New Roman"/>
          <w:color w:val="000000"/>
          <w:sz w:val="24"/>
          <w:szCs w:val="24"/>
        </w:rPr>
        <w:t>dodat předmět smlouvy včetně dokladů spojených s dodáním ve 20. až 21. týdnu 2018</w:t>
      </w:r>
    </w:p>
    <w:p w:rsidR="00BE7DA7" w:rsidRDefault="00BE7DA7" w:rsidP="00BE7DA7">
      <w:pPr>
        <w:pStyle w:val="Prosttext1"/>
        <w:numPr>
          <w:ilvl w:val="1"/>
          <w:numId w:val="5"/>
        </w:numPr>
        <w:ind w:left="850" w:hanging="21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oznámit kupujícímu termín uskutečnění dodávky písemnou formou (lze i elektronicky formou e-mailu) nejpozději 48 hod. před datem dodání. </w:t>
      </w:r>
    </w:p>
    <w:p w:rsidR="00BE7DA7" w:rsidRDefault="00BE7DA7" w:rsidP="00BE7DA7">
      <w:pPr>
        <w:pStyle w:val="Prosttext1"/>
        <w:numPr>
          <w:ilvl w:val="1"/>
          <w:numId w:val="8"/>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Smluvní strany sjednávají jako místo plnění sídlo kupujícího na adrese: </w:t>
      </w:r>
    </w:p>
    <w:p w:rsidR="00BE7DA7" w:rsidRDefault="00BE7DA7" w:rsidP="00BE7DA7">
      <w:pPr>
        <w:pStyle w:val="Prosttext1"/>
        <w:ind w:left="567"/>
        <w:jc w:val="both"/>
        <w:rPr>
          <w:rFonts w:cs="Times New Roman"/>
          <w:color w:val="000000"/>
          <w:sz w:val="24"/>
          <w:szCs w:val="24"/>
        </w:rPr>
      </w:pPr>
      <w:r>
        <w:rPr>
          <w:rFonts w:ascii="Times New Roman" w:hAnsi="Times New Roman" w:cs="Times New Roman"/>
          <w:color w:val="000000"/>
          <w:sz w:val="24"/>
          <w:szCs w:val="24"/>
        </w:rPr>
        <w:t>Technické služby města Mostu a.s., se sídlem Most - Velebudice, Dělnická 164, PSČ 434 01</w:t>
      </w:r>
      <w:r w:rsidR="00E0631B">
        <w:rPr>
          <w:rFonts w:ascii="Times New Roman" w:hAnsi="Times New Roman" w:cs="Times New Roman"/>
          <w:color w:val="000000"/>
          <w:sz w:val="24"/>
          <w:szCs w:val="24"/>
        </w:rPr>
        <w:t>.</w:t>
      </w:r>
    </w:p>
    <w:p w:rsidR="00BE7DA7" w:rsidRDefault="00BE7DA7" w:rsidP="00BE7DA7">
      <w:pPr>
        <w:autoSpaceDE w:val="0"/>
        <w:spacing w:line="240" w:lineRule="atLeast"/>
        <w:jc w:val="both"/>
        <w:rPr>
          <w:color w:val="000000"/>
          <w:szCs w:val="24"/>
        </w:rPr>
      </w:pPr>
    </w:p>
    <w:p w:rsidR="00BE7DA7" w:rsidRDefault="00BE7DA7" w:rsidP="00BE7DA7">
      <w:pPr>
        <w:autoSpaceDE w:val="0"/>
        <w:spacing w:line="240" w:lineRule="atLeast"/>
        <w:jc w:val="both"/>
        <w:rPr>
          <w:color w:val="000000"/>
          <w:szCs w:val="24"/>
        </w:rPr>
      </w:pPr>
    </w:p>
    <w:p w:rsidR="00BE7DA7" w:rsidRDefault="00BE7DA7" w:rsidP="00BE7DA7">
      <w:pPr>
        <w:autoSpaceDE w:val="0"/>
        <w:spacing w:line="240" w:lineRule="atLeast"/>
        <w:jc w:val="center"/>
        <w:rPr>
          <w:b/>
          <w:color w:val="000000"/>
          <w:szCs w:val="24"/>
        </w:rPr>
      </w:pPr>
      <w:r>
        <w:rPr>
          <w:b/>
          <w:color w:val="000000"/>
          <w:szCs w:val="24"/>
        </w:rPr>
        <w:t>V.</w:t>
      </w:r>
    </w:p>
    <w:p w:rsidR="00BE7DA7" w:rsidRDefault="00BE7DA7" w:rsidP="00BE7DA7">
      <w:pPr>
        <w:autoSpaceDE w:val="0"/>
        <w:spacing w:line="240" w:lineRule="atLeast"/>
        <w:jc w:val="center"/>
      </w:pPr>
      <w:r>
        <w:rPr>
          <w:b/>
          <w:color w:val="000000"/>
          <w:szCs w:val="24"/>
        </w:rPr>
        <w:t>Odpovědnost za vady, reklamační řízení</w:t>
      </w:r>
    </w:p>
    <w:p w:rsidR="00BE7DA7" w:rsidRDefault="00BE7DA7" w:rsidP="00BE7DA7">
      <w:pPr>
        <w:pStyle w:val="Prosttext1"/>
        <w:numPr>
          <w:ilvl w:val="1"/>
          <w:numId w:val="11"/>
        </w:numPr>
        <w:spacing w:before="120"/>
        <w:ind w:left="567" w:hanging="567"/>
        <w:jc w:val="both"/>
        <w:rPr>
          <w:rFonts w:ascii="Times New Roman" w:hAnsi="Times New Roman" w:cs="Times New Roman"/>
          <w:sz w:val="24"/>
        </w:rPr>
      </w:pPr>
      <w:r>
        <w:rPr>
          <w:rFonts w:ascii="Times New Roman" w:hAnsi="Times New Roman" w:cs="Times New Roman"/>
          <w:sz w:val="24"/>
        </w:rPr>
        <w:t xml:space="preserve">Prodávající poskytuje na zboží záruku za jakost a dodané množství </w:t>
      </w:r>
      <w:r w:rsidRPr="008D59FC">
        <w:rPr>
          <w:rFonts w:ascii="Times New Roman" w:hAnsi="Times New Roman" w:cs="Times New Roman"/>
          <w:sz w:val="24"/>
        </w:rPr>
        <w:t>v době trvání</w:t>
      </w:r>
      <w:r>
        <w:rPr>
          <w:rFonts w:ascii="Times New Roman" w:hAnsi="Times New Roman" w:cs="Times New Roman"/>
          <w:sz w:val="24"/>
        </w:rPr>
        <w:t xml:space="preserve"> 10 dní. Záruční oba začíná běžet dnem předání a převzetí zboží kupujícím. V případě vad zjištěných při předání zboží kupujícímu, začíná záruční doba běžet až od okamžiku řádného odstranění těchto vad prodávajícím. Záruka se nevztahuje na mechanické poškození zboží způsobené nesprávnou manipulací či skladováním na straně kupujícího. </w:t>
      </w:r>
    </w:p>
    <w:p w:rsidR="00BE7DA7" w:rsidRDefault="00BE7DA7" w:rsidP="00BE7DA7">
      <w:pPr>
        <w:pStyle w:val="Prosttext1"/>
        <w:numPr>
          <w:ilvl w:val="1"/>
          <w:numId w:val="11"/>
        </w:numPr>
        <w:spacing w:before="120"/>
        <w:ind w:left="567" w:hanging="567"/>
        <w:jc w:val="both"/>
        <w:rPr>
          <w:rFonts w:ascii="Times New Roman" w:hAnsi="Times New Roman" w:cs="Times New Roman"/>
          <w:color w:val="000000"/>
          <w:sz w:val="24"/>
          <w:szCs w:val="24"/>
        </w:rPr>
      </w:pPr>
      <w:r>
        <w:rPr>
          <w:rFonts w:ascii="Times New Roman" w:hAnsi="Times New Roman" w:cs="Times New Roman"/>
          <w:sz w:val="24"/>
        </w:rPr>
        <w:t>Nárok na odstranění vad musí kupující uplatnit u prodávajícího v záruční době. Prodávající je povinen se k reklamaci bezodkladně, nejdéle do tří (3) pracovních dnů vyjádřit s uvedením, zda vadu uznává či nikoliv; vady je prodávající povinen odstranit nejpozději do tří (3) pracovních dnů ode dne uznání vady. Jde-li o vadu neodstranitelnou, je prodávající povinen v téže lhůtě dodat kupujícímu nový předmět téhož druhu bez vady, nebude-li to možné vrátit alikvótní část kupní ceny na účet kupujícího.</w:t>
      </w:r>
    </w:p>
    <w:p w:rsidR="00BE7DA7" w:rsidRPr="0098608D" w:rsidRDefault="00BE7DA7" w:rsidP="00BE7DA7">
      <w:pPr>
        <w:pStyle w:val="Prosttext1"/>
        <w:numPr>
          <w:ilvl w:val="1"/>
          <w:numId w:val="11"/>
        </w:num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8608D">
        <w:rPr>
          <w:rFonts w:ascii="Times New Roman" w:hAnsi="Times New Roman" w:cs="Times New Roman"/>
          <w:color w:val="000000"/>
          <w:sz w:val="24"/>
          <w:szCs w:val="24"/>
        </w:rPr>
        <w:t xml:space="preserve"> Kupující je oprávněn uplatnit své nároky z odpovědnosti za vady v souladu s příslušnými   </w:t>
      </w:r>
      <w:r w:rsidRPr="0098608D">
        <w:rPr>
          <w:rFonts w:cs="Times New Roman"/>
          <w:color w:val="000000"/>
          <w:sz w:val="24"/>
          <w:szCs w:val="24"/>
        </w:rPr>
        <w:t xml:space="preserve">      </w:t>
      </w:r>
    </w:p>
    <w:p w:rsidR="00BE7DA7" w:rsidRDefault="00BE7DA7" w:rsidP="00BE7DA7">
      <w:pPr>
        <w:pStyle w:val="Prosttext1"/>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D7107">
        <w:rPr>
          <w:rFonts w:ascii="Times New Roman" w:hAnsi="Times New Roman" w:cs="Times New Roman"/>
          <w:color w:val="000000"/>
          <w:sz w:val="24"/>
          <w:szCs w:val="24"/>
        </w:rPr>
        <w:t xml:space="preserve">ustanoveními zák. č. 89/2012 Sb. (Občanský zákoník). Uplatněný nárok musí být uplatněn písemně </w:t>
      </w:r>
    </w:p>
    <w:p w:rsidR="00BE7DA7" w:rsidRDefault="00BE7DA7" w:rsidP="00BE7DA7">
      <w:pPr>
        <w:pStyle w:val="Prosttext1"/>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D7107">
        <w:rPr>
          <w:rFonts w:ascii="Times New Roman" w:hAnsi="Times New Roman" w:cs="Times New Roman"/>
          <w:color w:val="000000"/>
          <w:sz w:val="24"/>
          <w:szCs w:val="24"/>
        </w:rPr>
        <w:t>(e-mailem</w:t>
      </w:r>
      <w:r>
        <w:rPr>
          <w:rFonts w:ascii="Times New Roman" w:hAnsi="Times New Roman" w:cs="Times New Roman"/>
          <w:color w:val="000000"/>
          <w:sz w:val="24"/>
          <w:szCs w:val="24"/>
        </w:rPr>
        <w:t>)</w:t>
      </w:r>
      <w:r w:rsidRPr="00AD7107">
        <w:rPr>
          <w:rFonts w:ascii="Times New Roman" w:hAnsi="Times New Roman" w:cs="Times New Roman"/>
          <w:color w:val="000000"/>
          <w:sz w:val="24"/>
          <w:szCs w:val="24"/>
        </w:rPr>
        <w:t xml:space="preserve"> s uvedením označení vady, jejího popisu a uvedení požadovaného zákonného nároku </w:t>
      </w:r>
      <w:r>
        <w:rPr>
          <w:rFonts w:ascii="Times New Roman" w:hAnsi="Times New Roman" w:cs="Times New Roman"/>
          <w:color w:val="000000"/>
          <w:sz w:val="24"/>
          <w:szCs w:val="24"/>
        </w:rPr>
        <w:t xml:space="preserve">   </w:t>
      </w:r>
    </w:p>
    <w:p w:rsidR="00BE7DA7" w:rsidRPr="00AD7107" w:rsidRDefault="00BE7DA7" w:rsidP="00BE7DA7">
      <w:pPr>
        <w:pStyle w:val="Prosttext1"/>
        <w:ind w:left="360"/>
        <w:jc w:val="both"/>
        <w:rPr>
          <w:rFonts w:cs="Times New Roman"/>
          <w:color w:val="000000"/>
          <w:sz w:val="24"/>
          <w:szCs w:val="24"/>
        </w:rPr>
      </w:pPr>
      <w:r>
        <w:rPr>
          <w:rFonts w:ascii="Times New Roman" w:hAnsi="Times New Roman" w:cs="Times New Roman"/>
          <w:color w:val="000000"/>
          <w:sz w:val="24"/>
          <w:szCs w:val="24"/>
        </w:rPr>
        <w:lastRenderedPageBreak/>
        <w:t xml:space="preserve">   </w:t>
      </w:r>
      <w:r w:rsidRPr="00AD7107">
        <w:rPr>
          <w:rFonts w:ascii="Times New Roman" w:hAnsi="Times New Roman" w:cs="Times New Roman"/>
          <w:color w:val="000000"/>
          <w:sz w:val="24"/>
          <w:szCs w:val="24"/>
        </w:rPr>
        <w:t>z titulu odpovědnosti.</w:t>
      </w:r>
    </w:p>
    <w:p w:rsidR="00BE7DA7" w:rsidRDefault="00BE7DA7" w:rsidP="00BE7DA7">
      <w:pPr>
        <w:autoSpaceDE w:val="0"/>
        <w:spacing w:line="240" w:lineRule="atLeast"/>
        <w:jc w:val="both"/>
        <w:rPr>
          <w:color w:val="000000"/>
          <w:szCs w:val="24"/>
        </w:rPr>
      </w:pPr>
    </w:p>
    <w:p w:rsidR="00BE7DA7" w:rsidRDefault="00BE7DA7" w:rsidP="00BE7DA7">
      <w:pPr>
        <w:autoSpaceDE w:val="0"/>
        <w:spacing w:line="240" w:lineRule="atLeast"/>
        <w:jc w:val="both"/>
        <w:rPr>
          <w:color w:val="000000"/>
          <w:szCs w:val="24"/>
        </w:rPr>
      </w:pPr>
    </w:p>
    <w:p w:rsidR="00BE7DA7" w:rsidRDefault="00BE7DA7" w:rsidP="00BE7DA7">
      <w:pPr>
        <w:autoSpaceDE w:val="0"/>
        <w:spacing w:line="240" w:lineRule="atLeast"/>
        <w:jc w:val="both"/>
        <w:rPr>
          <w:color w:val="000000"/>
          <w:szCs w:val="24"/>
        </w:rPr>
      </w:pPr>
      <w:r>
        <w:rPr>
          <w:color w:val="000000"/>
          <w:szCs w:val="24"/>
        </w:rPr>
        <w:t xml:space="preserve"> </w:t>
      </w:r>
    </w:p>
    <w:p w:rsidR="00BE7DA7" w:rsidRDefault="00BE7DA7" w:rsidP="00BE7DA7">
      <w:pPr>
        <w:autoSpaceDE w:val="0"/>
        <w:spacing w:line="240" w:lineRule="atLeast"/>
        <w:jc w:val="center"/>
        <w:rPr>
          <w:b/>
          <w:color w:val="000000"/>
          <w:szCs w:val="24"/>
        </w:rPr>
      </w:pPr>
      <w:r>
        <w:rPr>
          <w:b/>
          <w:color w:val="000000"/>
          <w:szCs w:val="24"/>
        </w:rPr>
        <w:t>VI.</w:t>
      </w:r>
    </w:p>
    <w:p w:rsidR="00BE7DA7" w:rsidRDefault="00BE7DA7" w:rsidP="00BE7DA7">
      <w:pPr>
        <w:autoSpaceDE w:val="0"/>
        <w:spacing w:line="240" w:lineRule="atLeast"/>
        <w:jc w:val="center"/>
        <w:rPr>
          <w:color w:val="000000"/>
          <w:szCs w:val="24"/>
        </w:rPr>
      </w:pPr>
      <w:r>
        <w:rPr>
          <w:b/>
          <w:color w:val="000000"/>
          <w:szCs w:val="24"/>
        </w:rPr>
        <w:t>Smluvní sankce</w:t>
      </w:r>
    </w:p>
    <w:p w:rsidR="00BE7DA7" w:rsidRDefault="00BE7DA7" w:rsidP="00BE7DA7">
      <w:pPr>
        <w:pStyle w:val="Prosttext1"/>
        <w:numPr>
          <w:ilvl w:val="1"/>
          <w:numId w:val="2"/>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případě </w:t>
      </w:r>
      <w:r>
        <w:rPr>
          <w:rFonts w:ascii="Times New Roman" w:hAnsi="Times New Roman" w:cs="Times New Roman"/>
          <w:sz w:val="24"/>
          <w:szCs w:val="24"/>
        </w:rPr>
        <w:t xml:space="preserve">prodlení se zaplacením faktury za dodané zboží má prodávající právo vyúčtovat a Kupující povinnost uhradit smluvní pokutu </w:t>
      </w:r>
      <w:r>
        <w:rPr>
          <w:rFonts w:ascii="Times New Roman" w:hAnsi="Times New Roman" w:cs="Times New Roman"/>
          <w:b/>
          <w:sz w:val="24"/>
          <w:szCs w:val="24"/>
        </w:rPr>
        <w:t xml:space="preserve">ve výši </w:t>
      </w:r>
      <w:proofErr w:type="spellStart"/>
      <w:r w:rsidR="008271F5">
        <w:rPr>
          <w:rFonts w:ascii="Times New Roman" w:hAnsi="Times New Roman" w:cs="Times New Roman"/>
          <w:b/>
          <w:sz w:val="24"/>
          <w:szCs w:val="24"/>
        </w:rPr>
        <w:t>xxxx</w:t>
      </w:r>
      <w:proofErr w:type="spellEnd"/>
      <w:r>
        <w:rPr>
          <w:rFonts w:ascii="Times New Roman" w:hAnsi="Times New Roman" w:cs="Times New Roman"/>
          <w:sz w:val="24"/>
          <w:szCs w:val="24"/>
        </w:rPr>
        <w:t xml:space="preserve"> z dlužné částky za každý den prodlení.</w:t>
      </w:r>
    </w:p>
    <w:p w:rsidR="00BE7DA7" w:rsidRDefault="00BE7DA7" w:rsidP="00BE7DA7">
      <w:pPr>
        <w:pStyle w:val="Prosttext1"/>
        <w:numPr>
          <w:ilvl w:val="1"/>
          <w:numId w:val="2"/>
        </w:numPr>
        <w:spacing w:before="120"/>
        <w:ind w:left="567" w:hanging="567"/>
        <w:jc w:val="both"/>
        <w:rPr>
          <w:szCs w:val="24"/>
        </w:rPr>
      </w:pPr>
      <w:r>
        <w:rPr>
          <w:rFonts w:ascii="Times New Roman" w:hAnsi="Times New Roman" w:cs="Times New Roman"/>
          <w:color w:val="000000"/>
          <w:sz w:val="24"/>
          <w:szCs w:val="24"/>
        </w:rPr>
        <w:t>V případě prodlení</w:t>
      </w:r>
      <w:r>
        <w:rPr>
          <w:rFonts w:ascii="Times New Roman" w:hAnsi="Times New Roman" w:cs="Times New Roman"/>
          <w:sz w:val="24"/>
          <w:szCs w:val="24"/>
        </w:rPr>
        <w:t xml:space="preserve"> dodávky zboží má Kupující právo vyúčtovat a prodávající povinnost uhradit smluvní pokutu </w:t>
      </w:r>
      <w:r>
        <w:rPr>
          <w:rFonts w:ascii="Times New Roman" w:hAnsi="Times New Roman" w:cs="Times New Roman"/>
          <w:b/>
          <w:sz w:val="24"/>
          <w:szCs w:val="24"/>
        </w:rPr>
        <w:t xml:space="preserve">ve výši </w:t>
      </w:r>
      <w:proofErr w:type="spellStart"/>
      <w:r w:rsidR="008271F5">
        <w:rPr>
          <w:rFonts w:ascii="Times New Roman" w:hAnsi="Times New Roman" w:cs="Times New Roman"/>
          <w:b/>
          <w:sz w:val="24"/>
          <w:szCs w:val="24"/>
        </w:rPr>
        <w:t>xxxxx</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z kupní ceny za každý den prodlení. </w:t>
      </w:r>
    </w:p>
    <w:p w:rsidR="00BE7DA7" w:rsidRDefault="00BE7DA7" w:rsidP="00BE7DA7">
      <w:pPr>
        <w:widowControl w:val="0"/>
        <w:numPr>
          <w:ilvl w:val="1"/>
          <w:numId w:val="2"/>
        </w:numPr>
        <w:suppressAutoHyphens/>
        <w:autoSpaceDE w:val="0"/>
        <w:snapToGrid w:val="0"/>
        <w:spacing w:before="120" w:line="240" w:lineRule="auto"/>
        <w:ind w:left="567" w:hanging="567"/>
        <w:jc w:val="both"/>
        <w:rPr>
          <w:color w:val="000000"/>
          <w:szCs w:val="24"/>
        </w:rPr>
      </w:pPr>
      <w:r>
        <w:rPr>
          <w:szCs w:val="24"/>
        </w:rPr>
        <w:t>Náhrada škody může být uplatněna v souladu s příslušnými ustanoveními zákona č. 89/2012 Sb. v platném znění (Občanský zákoník).</w:t>
      </w:r>
    </w:p>
    <w:p w:rsidR="00BE7DA7" w:rsidRDefault="00BE7DA7" w:rsidP="00BE7DA7">
      <w:pPr>
        <w:autoSpaceDE w:val="0"/>
        <w:spacing w:line="240" w:lineRule="atLeast"/>
        <w:rPr>
          <w:color w:val="000000"/>
          <w:szCs w:val="24"/>
        </w:rPr>
      </w:pPr>
    </w:p>
    <w:p w:rsidR="00BE7DA7" w:rsidRDefault="00BE7DA7" w:rsidP="00BE7DA7">
      <w:pPr>
        <w:autoSpaceDE w:val="0"/>
        <w:spacing w:line="240" w:lineRule="atLeast"/>
        <w:jc w:val="center"/>
        <w:rPr>
          <w:color w:val="000000"/>
          <w:szCs w:val="24"/>
        </w:rPr>
      </w:pPr>
    </w:p>
    <w:p w:rsidR="00BE7DA7" w:rsidRDefault="00BE7DA7" w:rsidP="00BE7DA7">
      <w:pPr>
        <w:autoSpaceDE w:val="0"/>
        <w:spacing w:line="240" w:lineRule="atLeast"/>
        <w:jc w:val="center"/>
        <w:rPr>
          <w:b/>
          <w:color w:val="000000"/>
          <w:szCs w:val="24"/>
        </w:rPr>
      </w:pPr>
      <w:r>
        <w:rPr>
          <w:b/>
          <w:color w:val="000000"/>
          <w:szCs w:val="24"/>
        </w:rPr>
        <w:t>VII.</w:t>
      </w:r>
    </w:p>
    <w:p w:rsidR="00BE7DA7" w:rsidRDefault="00BE7DA7" w:rsidP="00BE7DA7">
      <w:pPr>
        <w:autoSpaceDE w:val="0"/>
        <w:spacing w:line="240" w:lineRule="atLeast"/>
        <w:jc w:val="center"/>
        <w:rPr>
          <w:color w:val="000000"/>
          <w:szCs w:val="24"/>
        </w:rPr>
      </w:pPr>
      <w:r>
        <w:rPr>
          <w:b/>
          <w:color w:val="000000"/>
          <w:szCs w:val="24"/>
        </w:rPr>
        <w:t>Jiná ujednání</w:t>
      </w:r>
    </w:p>
    <w:p w:rsidR="00BE7DA7" w:rsidRDefault="00BE7DA7" w:rsidP="00BE7DA7">
      <w:pPr>
        <w:pStyle w:val="Prosttext1"/>
        <w:numPr>
          <w:ilvl w:val="1"/>
          <w:numId w:val="6"/>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Veškeré změny a doplňky této smlouvy musí být provedeny písemně, formou vzestupně číslovaných dodatků podepsaných oběma smluvními stranami.</w:t>
      </w:r>
    </w:p>
    <w:p w:rsidR="00BE7DA7" w:rsidRDefault="00BE7DA7" w:rsidP="00BE7DA7">
      <w:pPr>
        <w:pStyle w:val="Prosttext1"/>
        <w:numPr>
          <w:ilvl w:val="1"/>
          <w:numId w:val="6"/>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Účastníci prohlašují, že tuto smlouvu uzavřeli na základě své pravé a svobodné vůle, že při jejím uzavírání nejednali v tísni či za nevýhodných podmínek, smlouvu si řádně přečetli a s jejím obsahem plně souhlasí, což stvrzují svými vlastnoručními podpisy.</w:t>
      </w:r>
    </w:p>
    <w:p w:rsidR="00BE7DA7" w:rsidRDefault="00BE7DA7" w:rsidP="00BE7DA7">
      <w:pPr>
        <w:pStyle w:val="Prosttext1"/>
        <w:numPr>
          <w:ilvl w:val="1"/>
          <w:numId w:val="6"/>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Platnost této smlouvy končí řádným splněním závazků smluvních stran. </w:t>
      </w:r>
    </w:p>
    <w:p w:rsidR="00BE7DA7" w:rsidRPr="00EC7959" w:rsidRDefault="00BE7DA7" w:rsidP="00BE7DA7">
      <w:pPr>
        <w:pStyle w:val="Prosttext1"/>
        <w:numPr>
          <w:ilvl w:val="1"/>
          <w:numId w:val="6"/>
        </w:numPr>
        <w:spacing w:before="120"/>
        <w:ind w:left="567" w:hanging="567"/>
        <w:jc w:val="both"/>
        <w:rPr>
          <w:rFonts w:ascii="Times New Roman" w:hAnsi="Times New Roman" w:cs="Times New Roman"/>
          <w:color w:val="000000"/>
          <w:sz w:val="24"/>
          <w:szCs w:val="24"/>
        </w:rPr>
      </w:pPr>
      <w:r w:rsidRPr="00EC7959">
        <w:rPr>
          <w:rFonts w:ascii="Times New Roman" w:hAnsi="Times New Roman" w:cs="Times New Roman"/>
          <w:color w:val="000000"/>
          <w:sz w:val="24"/>
          <w:szCs w:val="24"/>
        </w:rPr>
        <w:t>Platnost smlouvy může být rovněž ukončena písemnou dohodou nebo odstoupením jedné nebo druhé smluvní strany v případě, že dojde k podstatnému porušení smlouvy. Za podstatné porušení smlouvy pokládají smluvní strany prodlení prodávajícího s dodáním zboží přesahující 10 dnů oproti smluvenému termínu, pokud se smluvní strany nedohodnou jinak. V písemném odstoupení od smlouvy musí odstupující smluvní strana uvést, v čem spatřuje důvod odstoupení od smlouvy, popřípadě připojit k tomuto úkonu doklady prokazující tvrzené důvody. Nárok na smluvní pokutu tímto není dotčen.</w:t>
      </w:r>
    </w:p>
    <w:p w:rsidR="00BE7DA7" w:rsidRDefault="00BE7DA7" w:rsidP="00BE7DA7">
      <w:pPr>
        <w:autoSpaceDE w:val="0"/>
        <w:spacing w:line="240" w:lineRule="atLeast"/>
        <w:jc w:val="both"/>
        <w:rPr>
          <w:color w:val="000000"/>
          <w:szCs w:val="24"/>
        </w:rPr>
      </w:pPr>
    </w:p>
    <w:p w:rsidR="00BE7DA7" w:rsidRDefault="00BE7DA7" w:rsidP="00BE7DA7">
      <w:pPr>
        <w:autoSpaceDE w:val="0"/>
        <w:spacing w:line="240" w:lineRule="atLeast"/>
        <w:jc w:val="both"/>
        <w:rPr>
          <w:b/>
          <w:color w:val="000000"/>
          <w:szCs w:val="24"/>
        </w:rPr>
      </w:pPr>
      <w:r>
        <w:rPr>
          <w:color w:val="000000"/>
          <w:szCs w:val="24"/>
        </w:rPr>
        <w:t xml:space="preserve"> </w:t>
      </w:r>
    </w:p>
    <w:p w:rsidR="00BE7DA7" w:rsidRDefault="00BE7DA7" w:rsidP="00BE7DA7">
      <w:pPr>
        <w:autoSpaceDE w:val="0"/>
        <w:spacing w:line="240" w:lineRule="atLeast"/>
        <w:jc w:val="center"/>
        <w:rPr>
          <w:b/>
          <w:color w:val="000000"/>
          <w:szCs w:val="24"/>
        </w:rPr>
      </w:pPr>
      <w:r>
        <w:rPr>
          <w:b/>
          <w:color w:val="000000"/>
          <w:szCs w:val="24"/>
        </w:rPr>
        <w:t>VIII.</w:t>
      </w:r>
    </w:p>
    <w:p w:rsidR="00BE7DA7" w:rsidRDefault="00BE7DA7" w:rsidP="00BE7DA7">
      <w:pPr>
        <w:autoSpaceDE w:val="0"/>
        <w:spacing w:line="240" w:lineRule="atLeast"/>
        <w:jc w:val="center"/>
        <w:rPr>
          <w:color w:val="000000"/>
          <w:szCs w:val="24"/>
        </w:rPr>
      </w:pPr>
      <w:r>
        <w:rPr>
          <w:b/>
          <w:color w:val="000000"/>
          <w:szCs w:val="24"/>
        </w:rPr>
        <w:t>Ustanovení přechodná a závěrečná</w:t>
      </w:r>
    </w:p>
    <w:p w:rsidR="00BE7DA7" w:rsidRDefault="00BE7DA7" w:rsidP="00BE7DA7">
      <w:pPr>
        <w:pStyle w:val="Prosttext1"/>
        <w:numPr>
          <w:ilvl w:val="1"/>
          <w:numId w:val="3"/>
        </w:numPr>
        <w:spacing w:before="120"/>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Práva a povinnosti touto smlouvou výslovně neupravené se řídí příslušnými ustanoveními občanského zákoníku o smlouvě kupní.</w:t>
      </w:r>
    </w:p>
    <w:p w:rsidR="00BE7DA7" w:rsidRDefault="00BE7DA7" w:rsidP="00BE7DA7">
      <w:pPr>
        <w:pStyle w:val="Prosttext1"/>
        <w:numPr>
          <w:ilvl w:val="1"/>
          <w:numId w:val="3"/>
        </w:numPr>
        <w:spacing w:before="120"/>
        <w:ind w:left="567" w:hanging="567"/>
        <w:jc w:val="both"/>
        <w:rPr>
          <w:rStyle w:val="platne1"/>
          <w:rFonts w:ascii="Times New Roman" w:hAnsi="Times New Roman" w:cs="Times New Roman"/>
          <w:sz w:val="24"/>
          <w:szCs w:val="24"/>
        </w:rPr>
      </w:pPr>
      <w:r>
        <w:rPr>
          <w:rFonts w:ascii="Times New Roman" w:hAnsi="Times New Roman" w:cs="Times New Roman"/>
          <w:color w:val="000000"/>
          <w:sz w:val="24"/>
          <w:szCs w:val="24"/>
        </w:rPr>
        <w:t>Tato smlouva je platná a účinná dnem podpisu oběma smluvními stranami.</w:t>
      </w:r>
    </w:p>
    <w:p w:rsidR="00BE7DA7" w:rsidRDefault="00BE7DA7" w:rsidP="00BE7DA7">
      <w:pPr>
        <w:pStyle w:val="Prosttext1"/>
        <w:numPr>
          <w:ilvl w:val="1"/>
          <w:numId w:val="3"/>
        </w:numPr>
        <w:spacing w:before="120"/>
        <w:ind w:left="567" w:hanging="567"/>
        <w:jc w:val="both"/>
        <w:rPr>
          <w:rStyle w:val="platne1"/>
          <w:rFonts w:ascii="Times New Roman" w:hAnsi="Times New Roman" w:cs="Times New Roman"/>
          <w:color w:val="000000"/>
          <w:sz w:val="24"/>
          <w:szCs w:val="24"/>
        </w:rPr>
      </w:pPr>
      <w:r>
        <w:rPr>
          <w:rStyle w:val="platne1"/>
          <w:rFonts w:ascii="Times New Roman" w:hAnsi="Times New Roman" w:cs="Times New Roman"/>
          <w:sz w:val="24"/>
          <w:szCs w:val="24"/>
        </w:rPr>
        <w:t xml:space="preserve">Tato smlouva podléhá uveřejnění v registru smluv dle zákona č. 340/2015 Sb., o zvláštních podmínkách účinnosti některých smluv, uveřejňování těchto smluv a o registru smluv (zákon o registru smluv). Smluvní strany se dohodly, že smlouvu v souladu s tímto zákonem uveřejní </w:t>
      </w:r>
      <w:r>
        <w:rPr>
          <w:rStyle w:val="platne1"/>
          <w:rFonts w:ascii="Times New Roman" w:hAnsi="Times New Roman" w:cs="Times New Roman"/>
          <w:sz w:val="24"/>
          <w:szCs w:val="24"/>
        </w:rPr>
        <w:lastRenderedPageBreak/>
        <w:t>kupující, a to nejpozději do</w:t>
      </w:r>
      <w:r>
        <w:rPr>
          <w:rStyle w:val="platne1"/>
          <w:rFonts w:ascii="Times New Roman" w:hAnsi="Times New Roman" w:cs="Times New Roman"/>
          <w:color w:val="FF0000"/>
          <w:sz w:val="24"/>
          <w:szCs w:val="24"/>
        </w:rPr>
        <w:t xml:space="preserve"> </w:t>
      </w:r>
      <w:r>
        <w:rPr>
          <w:rStyle w:val="platne1"/>
          <w:rFonts w:ascii="Times New Roman" w:hAnsi="Times New Roman" w:cs="Times New Roman"/>
          <w:sz w:val="24"/>
          <w:szCs w:val="24"/>
        </w:rPr>
        <w:t>15 pracovních dnů od podpisu smlouvy. V případě nesplnění tohoto ujednání může uveřejnit smlouvu v registru prodávající.</w:t>
      </w:r>
    </w:p>
    <w:p w:rsidR="00BE7DA7" w:rsidRDefault="00BE7DA7" w:rsidP="00BE7DA7">
      <w:pPr>
        <w:pStyle w:val="Prosttext1"/>
        <w:numPr>
          <w:ilvl w:val="1"/>
          <w:numId w:val="3"/>
        </w:numPr>
        <w:spacing w:before="120"/>
        <w:ind w:left="567" w:hanging="567"/>
        <w:jc w:val="both"/>
        <w:rPr>
          <w:rStyle w:val="Standardnpsmoodstavce2"/>
          <w:rFonts w:ascii="Times New Roman" w:hAnsi="Times New Roman"/>
          <w:sz w:val="24"/>
          <w:szCs w:val="24"/>
        </w:rPr>
      </w:pPr>
      <w:r>
        <w:rPr>
          <w:rStyle w:val="platne1"/>
          <w:rFonts w:ascii="Times New Roman" w:hAnsi="Times New Roman" w:cs="Times New Roman"/>
          <w:color w:val="000000"/>
          <w:sz w:val="24"/>
          <w:szCs w:val="24"/>
        </w:rPr>
        <w:t>Po uveřejnění v registru smluv obdrží prodávající</w:t>
      </w:r>
      <w:r>
        <w:rPr>
          <w:rStyle w:val="platne1"/>
          <w:rFonts w:ascii="Times New Roman" w:hAnsi="Times New Roman" w:cs="Times New Roman"/>
          <w:color w:val="FF0000"/>
          <w:sz w:val="24"/>
          <w:szCs w:val="24"/>
        </w:rPr>
        <w:t xml:space="preserve"> </w:t>
      </w:r>
      <w:r>
        <w:rPr>
          <w:rStyle w:val="platne1"/>
          <w:rFonts w:ascii="Times New Roman" w:hAnsi="Times New Roman" w:cs="Times New Roman"/>
          <w:color w:val="000000"/>
          <w:sz w:val="24"/>
          <w:szCs w:val="24"/>
        </w:rPr>
        <w:t>do datové schránky/e-mailem potvrzení od správce registru smluv. Potvrzení obsahuje metadata, je ve formátu .</w:t>
      </w:r>
      <w:proofErr w:type="spellStart"/>
      <w:r>
        <w:rPr>
          <w:rStyle w:val="platne1"/>
          <w:rFonts w:ascii="Times New Roman" w:hAnsi="Times New Roman" w:cs="Times New Roman"/>
          <w:color w:val="000000"/>
          <w:sz w:val="24"/>
          <w:szCs w:val="24"/>
        </w:rPr>
        <w:t>pdf</w:t>
      </w:r>
      <w:proofErr w:type="spellEnd"/>
      <w:r>
        <w:rPr>
          <w:rStyle w:val="platne1"/>
          <w:rFonts w:ascii="Times New Roman" w:hAnsi="Times New Roman" w:cs="Times New Roman"/>
          <w:color w:val="000000"/>
          <w:sz w:val="24"/>
          <w:szCs w:val="24"/>
        </w:rPr>
        <w:t>, označeno uznávanou elektronickou značkou a opatřeno kvalifikovaným časovým razítkem. Smluvní strany se dohodly, že prodávající</w:t>
      </w:r>
      <w:r>
        <w:rPr>
          <w:rStyle w:val="platne1"/>
          <w:rFonts w:ascii="Times New Roman" w:hAnsi="Times New Roman" w:cs="Times New Roman"/>
          <w:color w:val="FF0000"/>
          <w:sz w:val="24"/>
          <w:szCs w:val="24"/>
        </w:rPr>
        <w:t xml:space="preserve"> </w:t>
      </w:r>
      <w:r>
        <w:rPr>
          <w:rStyle w:val="platne1"/>
          <w:rFonts w:ascii="Times New Roman" w:hAnsi="Times New Roman" w:cs="Times New Roman"/>
          <w:color w:val="000000"/>
          <w:sz w:val="24"/>
          <w:szCs w:val="24"/>
        </w:rPr>
        <w:t>nebude, kromě potvrzení o uveřejnění smlouvy v registru smluv od správce registru smluv, nijak dále o této skutečnosti informován.</w:t>
      </w:r>
    </w:p>
    <w:p w:rsidR="00BE7DA7" w:rsidRDefault="00BE7DA7" w:rsidP="00BE7DA7">
      <w:pPr>
        <w:pStyle w:val="Prosttext1"/>
        <w:numPr>
          <w:ilvl w:val="1"/>
          <w:numId w:val="3"/>
        </w:numPr>
        <w:spacing w:before="120"/>
        <w:ind w:left="567" w:hanging="567"/>
        <w:jc w:val="both"/>
        <w:rPr>
          <w:rStyle w:val="platne1"/>
          <w:rFonts w:ascii="Times New Roman" w:hAnsi="Times New Roman" w:cs="Times New Roman"/>
          <w:color w:val="000000"/>
          <w:sz w:val="24"/>
          <w:szCs w:val="24"/>
        </w:rPr>
      </w:pPr>
      <w:r>
        <w:rPr>
          <w:rStyle w:val="Standardnpsmoodstavce2"/>
          <w:rFonts w:ascii="Times New Roman" w:hAnsi="Times New Roman"/>
          <w:sz w:val="24"/>
          <w:szCs w:val="24"/>
        </w:rPr>
        <w:t xml:space="preserve">Sjednává se, že účastníci považují povinnost doručit písemnost do vlastních rukou za splněnou i v případě, že adresát zásilku, odeslanou na jeho v této smlouvě uvedenou či naposledy písemně oznámenou adresu pro doručování, odmítne převzít, její doručení zmaří nebo si ji v odběrní lhůtě nevyzvedne, a to dnem, kdy se zásilka vrátí zpět odesílateli. </w:t>
      </w:r>
      <w:r>
        <w:rPr>
          <w:rStyle w:val="platne1"/>
          <w:rFonts w:ascii="Times New Roman" w:hAnsi="Times New Roman"/>
          <w:sz w:val="24"/>
          <w:szCs w:val="24"/>
        </w:rPr>
        <w:t>Účastníci sjednávají, že veškerá korespondence bude adresována na adresy uvedené v záhlaví smlouvy. Je-li na jedné straně vícero účastníků, platí, že povinnost doručit písemnost je splněna okamžikem, kdy byla doručena kterémukoliv z nich.</w:t>
      </w:r>
    </w:p>
    <w:p w:rsidR="00BE7DA7" w:rsidRDefault="00BE7DA7" w:rsidP="00BE7DA7">
      <w:pPr>
        <w:pStyle w:val="Prosttext1"/>
        <w:numPr>
          <w:ilvl w:val="1"/>
          <w:numId w:val="3"/>
        </w:numPr>
        <w:spacing w:before="120"/>
        <w:ind w:left="567" w:hanging="567"/>
        <w:jc w:val="both"/>
        <w:rPr>
          <w:rFonts w:ascii="Times New Roman" w:hAnsi="Times New Roman"/>
          <w:color w:val="000000"/>
          <w:sz w:val="24"/>
          <w:szCs w:val="24"/>
        </w:rPr>
      </w:pPr>
      <w:r>
        <w:rPr>
          <w:rStyle w:val="platne1"/>
          <w:rFonts w:ascii="Times New Roman" w:hAnsi="Times New Roman" w:cs="Times New Roman"/>
          <w:color w:val="000000"/>
          <w:sz w:val="24"/>
          <w:szCs w:val="24"/>
        </w:rPr>
        <w:t>V případě, že některé ustanovení této smlouvy je nebo se stane neúčinné, zůstávají ostatní ustanovení této smlouvy účinná. Účastníci se zavazují nahradit neúčinné ustanovení této smlouvy ustanovením jiným, účinným, které svým obsahem a smyslem odpovídá nejlépe obsahu a smyslu ustanovení původního, neúčinného. Účastníci sjednávají, že veškeré spory z této smlouvy budou řešit primárně dohodou.</w:t>
      </w:r>
    </w:p>
    <w:p w:rsidR="00BE7DA7" w:rsidRDefault="00BE7DA7" w:rsidP="00BE7DA7">
      <w:pPr>
        <w:pStyle w:val="Prosttext1"/>
        <w:numPr>
          <w:ilvl w:val="1"/>
          <w:numId w:val="3"/>
        </w:numPr>
        <w:spacing w:before="120"/>
        <w:ind w:left="567" w:hanging="567"/>
        <w:jc w:val="both"/>
        <w:rPr>
          <w:rFonts w:ascii="Times New Roman" w:hAnsi="Times New Roman"/>
          <w:color w:val="000000"/>
          <w:sz w:val="24"/>
          <w:szCs w:val="24"/>
        </w:rPr>
      </w:pPr>
      <w:r>
        <w:rPr>
          <w:rFonts w:ascii="Times New Roman" w:hAnsi="Times New Roman"/>
          <w:color w:val="000000"/>
          <w:sz w:val="24"/>
          <w:szCs w:val="24"/>
        </w:rPr>
        <w:t xml:space="preserve">Smlouva je vyhotovena ve dvou vyhotoveních s platností originálu, přičemž každá ze smluvních stran obdrží jedno vyhotovení. </w:t>
      </w:r>
    </w:p>
    <w:p w:rsidR="00BE7DA7" w:rsidRDefault="00BE7DA7" w:rsidP="00BE7DA7">
      <w:pPr>
        <w:autoSpaceDE w:val="0"/>
        <w:spacing w:line="240" w:lineRule="atLeast"/>
        <w:rPr>
          <w:color w:val="000000"/>
          <w:szCs w:val="24"/>
        </w:rPr>
      </w:pPr>
    </w:p>
    <w:p w:rsidR="00BE7DA7" w:rsidRDefault="00BE7DA7" w:rsidP="00BE7DA7">
      <w:pPr>
        <w:autoSpaceDE w:val="0"/>
        <w:spacing w:line="240" w:lineRule="atLeast"/>
        <w:ind w:firstLine="0"/>
        <w:rPr>
          <w:color w:val="000000"/>
          <w:szCs w:val="24"/>
        </w:rPr>
      </w:pPr>
      <w:r>
        <w:rPr>
          <w:color w:val="000000"/>
          <w:szCs w:val="24"/>
        </w:rPr>
        <w:t xml:space="preserve">Příloha č. 1 – Rozpis jednotkových cen letniček dle bodu 1.1.a. </w:t>
      </w:r>
    </w:p>
    <w:p w:rsidR="00BE7DA7" w:rsidRDefault="00BE7DA7" w:rsidP="00BE7DA7">
      <w:pPr>
        <w:autoSpaceDE w:val="0"/>
        <w:spacing w:line="240" w:lineRule="atLeast"/>
        <w:rPr>
          <w:color w:val="000000"/>
          <w:szCs w:val="24"/>
        </w:rPr>
      </w:pPr>
    </w:p>
    <w:p w:rsidR="0005153D" w:rsidRDefault="0005153D" w:rsidP="0005153D">
      <w:pPr>
        <w:autoSpaceDE w:val="0"/>
        <w:spacing w:line="240" w:lineRule="atLeast"/>
        <w:ind w:firstLine="0"/>
        <w:jc w:val="both"/>
        <w:rPr>
          <w:color w:val="000000"/>
          <w:szCs w:val="24"/>
        </w:rPr>
      </w:pPr>
    </w:p>
    <w:p w:rsidR="00BE7DA7" w:rsidRDefault="00BE7DA7" w:rsidP="0005153D">
      <w:pPr>
        <w:autoSpaceDE w:val="0"/>
        <w:spacing w:line="240" w:lineRule="atLeast"/>
        <w:ind w:firstLine="0"/>
        <w:jc w:val="both"/>
        <w:rPr>
          <w:color w:val="000000"/>
          <w:szCs w:val="24"/>
        </w:rPr>
      </w:pPr>
      <w:r>
        <w:rPr>
          <w:color w:val="000000"/>
          <w:szCs w:val="24"/>
        </w:rPr>
        <w:t xml:space="preserve">V Mostě dne </w:t>
      </w:r>
    </w:p>
    <w:p w:rsidR="00BE7DA7" w:rsidRDefault="00BE7DA7" w:rsidP="00BE7DA7">
      <w:pPr>
        <w:autoSpaceDE w:val="0"/>
        <w:spacing w:line="240" w:lineRule="atLeast"/>
        <w:jc w:val="both"/>
        <w:rPr>
          <w:color w:val="000000"/>
          <w:szCs w:val="24"/>
        </w:rPr>
      </w:pPr>
    </w:p>
    <w:p w:rsidR="00BE7DA7" w:rsidRDefault="00BE7DA7" w:rsidP="00BE7DA7">
      <w:pPr>
        <w:autoSpaceDE w:val="0"/>
        <w:spacing w:line="240" w:lineRule="atLeast"/>
        <w:rPr>
          <w:color w:val="000000"/>
          <w:szCs w:val="24"/>
        </w:rPr>
      </w:pPr>
      <w:r>
        <w:rPr>
          <w:color w:val="000000"/>
          <w:szCs w:val="24"/>
        </w:rPr>
        <w:br/>
        <w:t>Za prodávajícího:</w:t>
      </w:r>
      <w:r>
        <w:rPr>
          <w:color w:val="000000"/>
          <w:szCs w:val="24"/>
        </w:rPr>
        <w:tab/>
      </w:r>
      <w:r>
        <w:rPr>
          <w:color w:val="000000"/>
          <w:szCs w:val="24"/>
        </w:rPr>
        <w:tab/>
      </w:r>
      <w:r>
        <w:rPr>
          <w:color w:val="000000"/>
          <w:szCs w:val="24"/>
        </w:rPr>
        <w:tab/>
      </w:r>
      <w:r>
        <w:rPr>
          <w:color w:val="000000"/>
          <w:szCs w:val="24"/>
        </w:rPr>
        <w:tab/>
      </w:r>
      <w:r>
        <w:rPr>
          <w:color w:val="000000"/>
          <w:szCs w:val="24"/>
        </w:rPr>
        <w:tab/>
        <w:t xml:space="preserve">Za kupujícího: </w:t>
      </w:r>
    </w:p>
    <w:p w:rsidR="00BE7DA7" w:rsidRDefault="00BE7DA7" w:rsidP="00BE7DA7">
      <w:pPr>
        <w:rPr>
          <w:color w:val="000000"/>
          <w:szCs w:val="24"/>
        </w:rPr>
      </w:pPr>
    </w:p>
    <w:p w:rsidR="00BE7DA7" w:rsidRDefault="00BE7DA7" w:rsidP="00BE7DA7">
      <w:pPr>
        <w:ind w:firstLine="0"/>
        <w:rPr>
          <w:szCs w:val="24"/>
        </w:rPr>
      </w:pPr>
    </w:p>
    <w:p w:rsidR="00BE7DA7" w:rsidRDefault="00BE7DA7" w:rsidP="00BE7DA7">
      <w:pPr>
        <w:ind w:firstLine="0"/>
        <w:rPr>
          <w:szCs w:val="24"/>
        </w:rPr>
      </w:pPr>
    </w:p>
    <w:p w:rsidR="00BE7DA7" w:rsidRDefault="00BE7DA7" w:rsidP="00BE7DA7">
      <w:pPr>
        <w:spacing w:line="240" w:lineRule="auto"/>
        <w:ind w:firstLine="0"/>
        <w:rPr>
          <w:szCs w:val="24"/>
        </w:rPr>
      </w:pPr>
      <w:r>
        <w:rPr>
          <w:szCs w:val="24"/>
        </w:rPr>
        <w:t>…………………………………..</w:t>
      </w:r>
      <w:r>
        <w:rPr>
          <w:szCs w:val="24"/>
        </w:rPr>
        <w:tab/>
      </w:r>
      <w:r w:rsidR="007530E5">
        <w:rPr>
          <w:szCs w:val="24"/>
        </w:rPr>
        <w:t xml:space="preserve">             </w:t>
      </w:r>
      <w:r>
        <w:rPr>
          <w:szCs w:val="24"/>
        </w:rPr>
        <w:tab/>
        <w:t>……………………………………..</w:t>
      </w:r>
    </w:p>
    <w:p w:rsidR="00BE7DA7" w:rsidRDefault="00BE7DA7" w:rsidP="00BE7DA7">
      <w:pPr>
        <w:spacing w:line="240" w:lineRule="auto"/>
        <w:ind w:firstLine="0"/>
        <w:rPr>
          <w:szCs w:val="24"/>
        </w:rPr>
      </w:pPr>
      <w:r>
        <w:rPr>
          <w:szCs w:val="24"/>
        </w:rPr>
        <w:t xml:space="preserve">   </w:t>
      </w:r>
      <w:r w:rsidR="0005153D">
        <w:rPr>
          <w:szCs w:val="24"/>
        </w:rPr>
        <w:t xml:space="preserve">Monika </w:t>
      </w:r>
      <w:proofErr w:type="spellStart"/>
      <w:r w:rsidR="0005153D">
        <w:rPr>
          <w:szCs w:val="24"/>
        </w:rPr>
        <w:t>Hesounová</w:t>
      </w:r>
      <w:proofErr w:type="spellEnd"/>
      <w:r>
        <w:rPr>
          <w:szCs w:val="24"/>
        </w:rPr>
        <w:t xml:space="preserve">                                            </w:t>
      </w:r>
      <w:r w:rsidR="00FF56CF">
        <w:rPr>
          <w:szCs w:val="24"/>
        </w:rPr>
        <w:t xml:space="preserve">     </w:t>
      </w:r>
      <w:r>
        <w:rPr>
          <w:szCs w:val="24"/>
        </w:rPr>
        <w:t xml:space="preserve"> MUDr. Sáša Štembera</w:t>
      </w:r>
    </w:p>
    <w:p w:rsidR="00BE7DA7" w:rsidRDefault="00BE7DA7" w:rsidP="00BE7DA7">
      <w:pPr>
        <w:spacing w:line="240" w:lineRule="auto"/>
        <w:ind w:firstLine="0"/>
        <w:rPr>
          <w:szCs w:val="24"/>
        </w:rPr>
      </w:pPr>
      <w:r>
        <w:rPr>
          <w:szCs w:val="24"/>
        </w:rPr>
        <w:t xml:space="preserve">   </w:t>
      </w:r>
      <w:r w:rsidR="00FF56CF">
        <w:rPr>
          <w:szCs w:val="24"/>
        </w:rPr>
        <w:t xml:space="preserve">jednatelka společnosti </w:t>
      </w:r>
      <w:r>
        <w:rPr>
          <w:szCs w:val="24"/>
        </w:rPr>
        <w:t xml:space="preserve">                                       </w:t>
      </w:r>
      <w:r w:rsidR="00FF56CF">
        <w:rPr>
          <w:szCs w:val="24"/>
        </w:rPr>
        <w:t xml:space="preserve">      </w:t>
      </w:r>
      <w:r>
        <w:rPr>
          <w:szCs w:val="24"/>
        </w:rPr>
        <w:t>předseda představenstva</w:t>
      </w:r>
    </w:p>
    <w:p w:rsidR="00BE7DA7" w:rsidRDefault="00FF56CF" w:rsidP="00BE7DA7">
      <w:pPr>
        <w:spacing w:line="240" w:lineRule="auto"/>
        <w:ind w:firstLine="0"/>
        <w:rPr>
          <w:szCs w:val="24"/>
        </w:rPr>
      </w:pPr>
      <w:r>
        <w:rPr>
          <w:szCs w:val="24"/>
        </w:rPr>
        <w:t xml:space="preserve">   Zahradnictví </w:t>
      </w:r>
      <w:proofErr w:type="spellStart"/>
      <w:r w:rsidR="007530E5">
        <w:rPr>
          <w:szCs w:val="24"/>
        </w:rPr>
        <w:t>Cinke</w:t>
      </w:r>
      <w:proofErr w:type="spellEnd"/>
      <w:r w:rsidR="007530E5">
        <w:rPr>
          <w:szCs w:val="24"/>
        </w:rPr>
        <w:t xml:space="preserve"> s.r.o.</w:t>
      </w:r>
      <w:r>
        <w:rPr>
          <w:szCs w:val="24"/>
        </w:rPr>
        <w:t xml:space="preserve"> </w:t>
      </w:r>
      <w:r w:rsidR="007530E5">
        <w:rPr>
          <w:szCs w:val="24"/>
        </w:rPr>
        <w:t xml:space="preserve">                                        Technické služby města Mostu a.s.  </w:t>
      </w:r>
    </w:p>
    <w:p w:rsidR="00BE7DA7" w:rsidRDefault="00BE7DA7" w:rsidP="00BE7DA7">
      <w:pPr>
        <w:tabs>
          <w:tab w:val="left" w:pos="8850"/>
        </w:tabs>
        <w:spacing w:line="240" w:lineRule="auto"/>
        <w:ind w:firstLine="0"/>
        <w:jc w:val="both"/>
        <w:rPr>
          <w:szCs w:val="24"/>
        </w:rPr>
      </w:pPr>
    </w:p>
    <w:p w:rsidR="00BE7DA7" w:rsidRDefault="00BE7DA7" w:rsidP="00BE7DA7">
      <w:pPr>
        <w:tabs>
          <w:tab w:val="left" w:pos="8850"/>
        </w:tabs>
        <w:spacing w:line="240" w:lineRule="auto"/>
        <w:ind w:firstLine="0"/>
        <w:jc w:val="both"/>
      </w:pPr>
    </w:p>
    <w:p w:rsidR="00BE7DA7" w:rsidRDefault="00BE7DA7" w:rsidP="00BE7DA7">
      <w:pPr>
        <w:tabs>
          <w:tab w:val="left" w:pos="8850"/>
        </w:tabs>
        <w:spacing w:line="240" w:lineRule="auto"/>
        <w:ind w:firstLine="0"/>
        <w:jc w:val="both"/>
      </w:pPr>
      <w:r>
        <w:t xml:space="preserve">                                                                                   …………………………………...</w:t>
      </w:r>
    </w:p>
    <w:p w:rsidR="00BE7DA7" w:rsidRDefault="00BE7DA7" w:rsidP="00BE7DA7">
      <w:pPr>
        <w:tabs>
          <w:tab w:val="left" w:pos="8850"/>
        </w:tabs>
        <w:spacing w:line="240" w:lineRule="auto"/>
        <w:ind w:firstLine="0"/>
        <w:jc w:val="both"/>
      </w:pPr>
      <w:r>
        <w:t xml:space="preserve">                                                                                  </w:t>
      </w:r>
      <w:r w:rsidR="007530E5">
        <w:t xml:space="preserve"> </w:t>
      </w:r>
      <w:r>
        <w:t xml:space="preserve"> Tomáš Kubal</w:t>
      </w:r>
    </w:p>
    <w:p w:rsidR="00BE7DA7" w:rsidRDefault="00BE7DA7" w:rsidP="00BE7DA7">
      <w:pPr>
        <w:tabs>
          <w:tab w:val="left" w:pos="8850"/>
        </w:tabs>
        <w:spacing w:line="240" w:lineRule="auto"/>
        <w:ind w:firstLine="0"/>
        <w:jc w:val="both"/>
      </w:pPr>
      <w:r>
        <w:lastRenderedPageBreak/>
        <w:t xml:space="preserve">                                                                                  </w:t>
      </w:r>
      <w:r w:rsidR="007530E5">
        <w:t xml:space="preserve">  </w:t>
      </w:r>
      <w:r>
        <w:t>místopředseda představenstva</w:t>
      </w:r>
    </w:p>
    <w:p w:rsidR="00BE7DA7" w:rsidRDefault="007530E5" w:rsidP="00BE7DA7">
      <w:pPr>
        <w:tabs>
          <w:tab w:val="left" w:pos="8850"/>
        </w:tabs>
        <w:spacing w:line="276" w:lineRule="auto"/>
        <w:ind w:firstLine="0"/>
        <w:jc w:val="both"/>
      </w:pPr>
      <w:r>
        <w:t xml:space="preserve">                                                                                    Technické služby města Mostu a.s.</w:t>
      </w:r>
    </w:p>
    <w:p w:rsidR="00055ED4" w:rsidRDefault="00055ED4" w:rsidP="00646D51">
      <w:pPr>
        <w:ind w:firstLine="0"/>
      </w:pPr>
    </w:p>
    <w:p w:rsidR="00055ED4" w:rsidRDefault="00055ED4" w:rsidP="00646D51">
      <w:pPr>
        <w:ind w:firstLine="0"/>
      </w:pPr>
      <w:r>
        <w:t>Příloha č.1</w:t>
      </w:r>
    </w:p>
    <w:p w:rsidR="00646D51" w:rsidRDefault="00646D51" w:rsidP="00646D51">
      <w:pPr>
        <w:ind w:firstLine="0"/>
      </w:pPr>
    </w:p>
    <w:p w:rsidR="00055ED4" w:rsidRPr="00646D51" w:rsidRDefault="00055ED4" w:rsidP="00646D51">
      <w:pPr>
        <w:ind w:firstLine="0"/>
        <w:rPr>
          <w:b/>
        </w:rPr>
      </w:pPr>
      <w:r w:rsidRPr="00646D51">
        <w:rPr>
          <w:b/>
        </w:rPr>
        <w:t>Rozpis jednotlivých druhů letniček s uvedením jednotkové ceny za 1 ks sazenice včetně dopravy v Kč bez DPH.</w:t>
      </w:r>
    </w:p>
    <w:p w:rsidR="00055ED4" w:rsidRDefault="00055ED4" w:rsidP="00646D51">
      <w:pPr>
        <w:ind w:firstLine="0"/>
      </w:pPr>
    </w:p>
    <w:p w:rsidR="00055ED4" w:rsidRDefault="00055ED4" w:rsidP="00055ED4">
      <w:pPr>
        <w:spacing w:line="240" w:lineRule="auto"/>
        <w:ind w:left="425" w:firstLine="0"/>
        <w:jc w:val="both"/>
        <w:rPr>
          <w:b/>
          <w:szCs w:val="24"/>
        </w:rPr>
      </w:pPr>
      <w:proofErr w:type="spellStart"/>
      <w:r>
        <w:rPr>
          <w:b/>
          <w:szCs w:val="24"/>
        </w:rPr>
        <w:t>Gazanie</w:t>
      </w:r>
      <w:proofErr w:type="spellEnd"/>
      <w:r>
        <w:rPr>
          <w:b/>
          <w:szCs w:val="24"/>
        </w:rPr>
        <w:t xml:space="preserve"> /směs barev/                       </w:t>
      </w:r>
      <w:r>
        <w:rPr>
          <w:b/>
          <w:szCs w:val="24"/>
        </w:rPr>
        <w:tab/>
      </w:r>
      <w:proofErr w:type="spellStart"/>
      <w:r w:rsidR="008271F5">
        <w:rPr>
          <w:szCs w:val="24"/>
        </w:rPr>
        <w:t>xxxx</w:t>
      </w:r>
      <w:proofErr w:type="spellEnd"/>
      <w:r>
        <w:rPr>
          <w:szCs w:val="24"/>
        </w:rPr>
        <w:t xml:space="preserve"> ks</w:t>
      </w:r>
      <w:r w:rsidR="00646D51">
        <w:rPr>
          <w:szCs w:val="24"/>
        </w:rPr>
        <w:t xml:space="preserve">           </w:t>
      </w:r>
      <w:r w:rsidR="009F1813">
        <w:rPr>
          <w:szCs w:val="24"/>
        </w:rPr>
        <w:t xml:space="preserve"> </w:t>
      </w:r>
      <w:proofErr w:type="spellStart"/>
      <w:r w:rsidR="008271F5">
        <w:rPr>
          <w:szCs w:val="24"/>
        </w:rPr>
        <w:t>xxxx</w:t>
      </w:r>
      <w:proofErr w:type="spellEnd"/>
      <w:r w:rsidR="00646D51">
        <w:rPr>
          <w:szCs w:val="24"/>
        </w:rPr>
        <w:t xml:space="preserve"> Kč</w:t>
      </w:r>
    </w:p>
    <w:p w:rsidR="00055ED4" w:rsidRDefault="00055ED4" w:rsidP="00055ED4">
      <w:pPr>
        <w:spacing w:line="240" w:lineRule="auto"/>
        <w:ind w:left="425" w:firstLine="0"/>
        <w:jc w:val="both"/>
        <w:rPr>
          <w:szCs w:val="24"/>
        </w:rPr>
      </w:pPr>
      <w:proofErr w:type="spellStart"/>
      <w:r>
        <w:rPr>
          <w:b/>
          <w:szCs w:val="24"/>
        </w:rPr>
        <w:t>Tagetes</w:t>
      </w:r>
      <w:proofErr w:type="spellEnd"/>
      <w:r>
        <w:rPr>
          <w:b/>
          <w:szCs w:val="24"/>
        </w:rPr>
        <w:t xml:space="preserve"> </w:t>
      </w:r>
      <w:proofErr w:type="spellStart"/>
      <w:r>
        <w:rPr>
          <w:b/>
          <w:szCs w:val="24"/>
        </w:rPr>
        <w:t>patula</w:t>
      </w:r>
      <w:proofErr w:type="spellEnd"/>
    </w:p>
    <w:p w:rsidR="00055ED4" w:rsidRDefault="00055ED4" w:rsidP="00055ED4">
      <w:pPr>
        <w:spacing w:line="240" w:lineRule="auto"/>
        <w:ind w:left="425" w:firstLine="0"/>
        <w:jc w:val="both"/>
        <w:rPr>
          <w:szCs w:val="24"/>
        </w:rPr>
      </w:pPr>
      <w:r>
        <w:rPr>
          <w:szCs w:val="24"/>
        </w:rPr>
        <w:t xml:space="preserve">oranžová                                          </w:t>
      </w:r>
      <w:r>
        <w:rPr>
          <w:szCs w:val="24"/>
        </w:rPr>
        <w:tab/>
      </w:r>
      <w:proofErr w:type="spellStart"/>
      <w:r w:rsidR="008271F5">
        <w:rPr>
          <w:szCs w:val="24"/>
        </w:rPr>
        <w:t>xxxxx</w:t>
      </w:r>
      <w:proofErr w:type="spellEnd"/>
      <w:r>
        <w:rPr>
          <w:szCs w:val="24"/>
        </w:rPr>
        <w:t xml:space="preserve"> ks </w:t>
      </w:r>
      <w:r w:rsidR="00646D51">
        <w:rPr>
          <w:szCs w:val="24"/>
        </w:rPr>
        <w:t xml:space="preserve">           </w:t>
      </w:r>
      <w:proofErr w:type="spellStart"/>
      <w:r w:rsidR="008271F5">
        <w:rPr>
          <w:szCs w:val="24"/>
        </w:rPr>
        <w:t>xxxx</w:t>
      </w:r>
      <w:proofErr w:type="spellEnd"/>
      <w:r w:rsidR="00646D51">
        <w:rPr>
          <w:szCs w:val="24"/>
        </w:rPr>
        <w:t xml:space="preserve"> Kč</w:t>
      </w:r>
    </w:p>
    <w:p w:rsidR="00055ED4" w:rsidRDefault="00055ED4" w:rsidP="00055ED4">
      <w:pPr>
        <w:spacing w:line="240" w:lineRule="auto"/>
        <w:ind w:left="425" w:firstLine="0"/>
        <w:jc w:val="both"/>
        <w:rPr>
          <w:b/>
          <w:szCs w:val="24"/>
        </w:rPr>
      </w:pPr>
      <w:r>
        <w:rPr>
          <w:szCs w:val="24"/>
        </w:rPr>
        <w:t xml:space="preserve">žlutá                                                 </w:t>
      </w:r>
      <w:r>
        <w:rPr>
          <w:szCs w:val="24"/>
        </w:rPr>
        <w:tab/>
      </w:r>
      <w:proofErr w:type="spellStart"/>
      <w:r w:rsidR="008271F5">
        <w:rPr>
          <w:szCs w:val="24"/>
        </w:rPr>
        <w:t>xxxxx</w:t>
      </w:r>
      <w:proofErr w:type="spellEnd"/>
      <w:r>
        <w:rPr>
          <w:szCs w:val="24"/>
        </w:rPr>
        <w:t xml:space="preserve"> ks</w:t>
      </w:r>
      <w:r w:rsidR="00646D51">
        <w:rPr>
          <w:szCs w:val="24"/>
        </w:rPr>
        <w:t xml:space="preserve">            </w:t>
      </w:r>
      <w:proofErr w:type="spellStart"/>
      <w:r w:rsidR="008271F5">
        <w:rPr>
          <w:szCs w:val="24"/>
        </w:rPr>
        <w:t>xxxx</w:t>
      </w:r>
      <w:proofErr w:type="spellEnd"/>
      <w:r w:rsidR="00646D51">
        <w:rPr>
          <w:szCs w:val="24"/>
        </w:rPr>
        <w:t xml:space="preserve"> Kč</w:t>
      </w:r>
    </w:p>
    <w:p w:rsidR="00055ED4" w:rsidRDefault="00055ED4" w:rsidP="00055ED4">
      <w:pPr>
        <w:spacing w:line="240" w:lineRule="auto"/>
        <w:ind w:left="425" w:firstLine="0"/>
        <w:jc w:val="both"/>
        <w:rPr>
          <w:b/>
          <w:szCs w:val="24"/>
        </w:rPr>
      </w:pPr>
      <w:proofErr w:type="spellStart"/>
      <w:r>
        <w:rPr>
          <w:b/>
          <w:szCs w:val="24"/>
        </w:rPr>
        <w:t>Senecio</w:t>
      </w:r>
      <w:proofErr w:type="spellEnd"/>
      <w:r>
        <w:rPr>
          <w:b/>
          <w:szCs w:val="24"/>
        </w:rPr>
        <w:t xml:space="preserve"> </w:t>
      </w:r>
      <w:proofErr w:type="spellStart"/>
      <w:r>
        <w:rPr>
          <w:b/>
          <w:szCs w:val="24"/>
        </w:rPr>
        <w:t>cineraria</w:t>
      </w:r>
      <w:proofErr w:type="spellEnd"/>
      <w:r>
        <w:rPr>
          <w:b/>
          <w:szCs w:val="24"/>
        </w:rPr>
        <w:t xml:space="preserve">                          </w:t>
      </w:r>
      <w:r>
        <w:rPr>
          <w:b/>
          <w:szCs w:val="24"/>
        </w:rPr>
        <w:tab/>
      </w:r>
      <w:proofErr w:type="spellStart"/>
      <w:r w:rsidR="008271F5">
        <w:rPr>
          <w:szCs w:val="24"/>
        </w:rPr>
        <w:t>xxxxx</w:t>
      </w:r>
      <w:proofErr w:type="spellEnd"/>
      <w:r>
        <w:rPr>
          <w:szCs w:val="24"/>
        </w:rPr>
        <w:t xml:space="preserve"> ks</w:t>
      </w:r>
      <w:r w:rsidR="00B20222">
        <w:rPr>
          <w:szCs w:val="24"/>
        </w:rPr>
        <w:t xml:space="preserve">            </w:t>
      </w:r>
      <w:proofErr w:type="spellStart"/>
      <w:r w:rsidR="008271F5">
        <w:rPr>
          <w:szCs w:val="24"/>
        </w:rPr>
        <w:t>xxxx</w:t>
      </w:r>
      <w:proofErr w:type="spellEnd"/>
      <w:r w:rsidR="00B20222">
        <w:rPr>
          <w:szCs w:val="24"/>
        </w:rPr>
        <w:t xml:space="preserve"> Kč </w:t>
      </w:r>
    </w:p>
    <w:p w:rsidR="00055ED4" w:rsidRDefault="00055ED4" w:rsidP="00055ED4">
      <w:pPr>
        <w:spacing w:line="240" w:lineRule="auto"/>
        <w:ind w:left="425" w:firstLine="0"/>
        <w:jc w:val="both"/>
        <w:rPr>
          <w:b/>
          <w:szCs w:val="24"/>
        </w:rPr>
      </w:pPr>
      <w:proofErr w:type="spellStart"/>
      <w:r>
        <w:rPr>
          <w:b/>
          <w:szCs w:val="24"/>
        </w:rPr>
        <w:t>Dahlia</w:t>
      </w:r>
      <w:proofErr w:type="spellEnd"/>
      <w:r>
        <w:rPr>
          <w:b/>
          <w:szCs w:val="24"/>
        </w:rPr>
        <w:t xml:space="preserve"> „mini“ /směs/                       </w:t>
      </w:r>
      <w:r>
        <w:rPr>
          <w:b/>
          <w:szCs w:val="24"/>
        </w:rPr>
        <w:tab/>
      </w:r>
      <w:proofErr w:type="spellStart"/>
      <w:r w:rsidR="008271F5">
        <w:rPr>
          <w:szCs w:val="24"/>
        </w:rPr>
        <w:t>xxxxx</w:t>
      </w:r>
      <w:proofErr w:type="spellEnd"/>
      <w:r>
        <w:rPr>
          <w:szCs w:val="24"/>
        </w:rPr>
        <w:t xml:space="preserve"> </w:t>
      </w:r>
      <w:r w:rsidRPr="00B20222">
        <w:rPr>
          <w:szCs w:val="24"/>
        </w:rPr>
        <w:t xml:space="preserve">ks  </w:t>
      </w:r>
      <w:r w:rsidR="00B20222" w:rsidRPr="00B20222">
        <w:rPr>
          <w:szCs w:val="24"/>
        </w:rPr>
        <w:t xml:space="preserve">          </w:t>
      </w:r>
      <w:proofErr w:type="spellStart"/>
      <w:r w:rsidR="008271F5">
        <w:rPr>
          <w:szCs w:val="24"/>
        </w:rPr>
        <w:t>xxxx</w:t>
      </w:r>
      <w:proofErr w:type="spellEnd"/>
      <w:r w:rsidR="00B20222" w:rsidRPr="00B20222">
        <w:rPr>
          <w:szCs w:val="24"/>
        </w:rPr>
        <w:t xml:space="preserve"> Kč</w:t>
      </w:r>
      <w:r w:rsidR="00B20222">
        <w:rPr>
          <w:b/>
          <w:szCs w:val="24"/>
        </w:rPr>
        <w:t xml:space="preserve"> </w:t>
      </w:r>
      <w:r>
        <w:rPr>
          <w:b/>
          <w:szCs w:val="24"/>
        </w:rPr>
        <w:t xml:space="preserve"> </w:t>
      </w:r>
    </w:p>
    <w:p w:rsidR="00055ED4" w:rsidRDefault="00055ED4" w:rsidP="00055ED4">
      <w:pPr>
        <w:spacing w:line="240" w:lineRule="auto"/>
        <w:ind w:left="425" w:firstLine="0"/>
        <w:jc w:val="both"/>
        <w:rPr>
          <w:b/>
          <w:szCs w:val="24"/>
        </w:rPr>
      </w:pPr>
      <w:proofErr w:type="spellStart"/>
      <w:r>
        <w:rPr>
          <w:b/>
          <w:szCs w:val="24"/>
        </w:rPr>
        <w:t>Salvia</w:t>
      </w:r>
      <w:proofErr w:type="spellEnd"/>
      <w:r>
        <w:rPr>
          <w:b/>
          <w:szCs w:val="24"/>
        </w:rPr>
        <w:t xml:space="preserve"> </w:t>
      </w:r>
      <w:proofErr w:type="spellStart"/>
      <w:r>
        <w:rPr>
          <w:b/>
          <w:szCs w:val="24"/>
        </w:rPr>
        <w:t>splendens</w:t>
      </w:r>
      <w:proofErr w:type="spellEnd"/>
      <w:r>
        <w:rPr>
          <w:b/>
          <w:szCs w:val="24"/>
        </w:rPr>
        <w:t xml:space="preserve">                              </w:t>
      </w:r>
      <w:r>
        <w:rPr>
          <w:b/>
          <w:szCs w:val="24"/>
        </w:rPr>
        <w:tab/>
      </w:r>
      <w:proofErr w:type="spellStart"/>
      <w:r w:rsidR="008271F5">
        <w:rPr>
          <w:szCs w:val="24"/>
        </w:rPr>
        <w:t>xxxxx</w:t>
      </w:r>
      <w:proofErr w:type="spellEnd"/>
      <w:r>
        <w:rPr>
          <w:szCs w:val="24"/>
        </w:rPr>
        <w:t xml:space="preserve"> ks</w:t>
      </w:r>
      <w:r w:rsidR="00B20222">
        <w:rPr>
          <w:szCs w:val="24"/>
        </w:rPr>
        <w:t xml:space="preserve">            </w:t>
      </w:r>
      <w:proofErr w:type="spellStart"/>
      <w:r w:rsidR="008271F5">
        <w:rPr>
          <w:szCs w:val="24"/>
        </w:rPr>
        <w:t>xxxx</w:t>
      </w:r>
      <w:proofErr w:type="spellEnd"/>
      <w:r w:rsidR="00B20222">
        <w:rPr>
          <w:szCs w:val="24"/>
        </w:rPr>
        <w:t xml:space="preserve"> Kč </w:t>
      </w:r>
    </w:p>
    <w:p w:rsidR="00055ED4" w:rsidRDefault="00055ED4" w:rsidP="00055ED4">
      <w:pPr>
        <w:spacing w:line="240" w:lineRule="auto"/>
        <w:ind w:left="425" w:firstLine="0"/>
        <w:jc w:val="both"/>
        <w:rPr>
          <w:szCs w:val="24"/>
        </w:rPr>
      </w:pPr>
      <w:proofErr w:type="spellStart"/>
      <w:r>
        <w:rPr>
          <w:b/>
          <w:szCs w:val="24"/>
        </w:rPr>
        <w:t>Begonia</w:t>
      </w:r>
      <w:proofErr w:type="spellEnd"/>
      <w:r>
        <w:rPr>
          <w:b/>
          <w:szCs w:val="24"/>
        </w:rPr>
        <w:t xml:space="preserve"> </w:t>
      </w:r>
      <w:proofErr w:type="spellStart"/>
      <w:r>
        <w:rPr>
          <w:b/>
          <w:szCs w:val="24"/>
        </w:rPr>
        <w:t>semperflorens</w:t>
      </w:r>
      <w:proofErr w:type="spellEnd"/>
    </w:p>
    <w:p w:rsidR="00055ED4" w:rsidRDefault="00055ED4" w:rsidP="00055ED4">
      <w:pPr>
        <w:spacing w:line="240" w:lineRule="auto"/>
        <w:ind w:left="425" w:firstLine="0"/>
        <w:jc w:val="both"/>
        <w:rPr>
          <w:szCs w:val="24"/>
        </w:rPr>
      </w:pPr>
      <w:r>
        <w:rPr>
          <w:szCs w:val="24"/>
        </w:rPr>
        <w:t>tmavý list růžový květ</w:t>
      </w:r>
      <w:r>
        <w:rPr>
          <w:b/>
          <w:szCs w:val="24"/>
        </w:rPr>
        <w:t xml:space="preserve">                   </w:t>
      </w:r>
      <w:r>
        <w:rPr>
          <w:b/>
          <w:szCs w:val="24"/>
        </w:rPr>
        <w:tab/>
      </w:r>
      <w:proofErr w:type="spellStart"/>
      <w:r w:rsidR="008271F5">
        <w:rPr>
          <w:szCs w:val="24"/>
        </w:rPr>
        <w:t>xxxx</w:t>
      </w:r>
      <w:proofErr w:type="spellEnd"/>
      <w:r>
        <w:rPr>
          <w:szCs w:val="24"/>
        </w:rPr>
        <w:t xml:space="preserve"> ks</w:t>
      </w:r>
      <w:r w:rsidR="00B20222">
        <w:rPr>
          <w:szCs w:val="24"/>
        </w:rPr>
        <w:t xml:space="preserve">            </w:t>
      </w:r>
      <w:proofErr w:type="spellStart"/>
      <w:r w:rsidR="008271F5">
        <w:rPr>
          <w:szCs w:val="24"/>
        </w:rPr>
        <w:t>xxxxx</w:t>
      </w:r>
      <w:proofErr w:type="spellEnd"/>
      <w:r w:rsidR="00B20222">
        <w:rPr>
          <w:szCs w:val="24"/>
        </w:rPr>
        <w:t xml:space="preserve"> Kč </w:t>
      </w:r>
    </w:p>
    <w:p w:rsidR="00055ED4" w:rsidRDefault="00055ED4" w:rsidP="00055ED4">
      <w:pPr>
        <w:spacing w:line="240" w:lineRule="auto"/>
        <w:ind w:left="425" w:firstLine="0"/>
        <w:jc w:val="both"/>
        <w:rPr>
          <w:szCs w:val="24"/>
        </w:rPr>
      </w:pPr>
      <w:r>
        <w:rPr>
          <w:szCs w:val="24"/>
        </w:rPr>
        <w:t xml:space="preserve">tmavý list červený květ                  </w:t>
      </w:r>
      <w:r>
        <w:rPr>
          <w:szCs w:val="24"/>
        </w:rPr>
        <w:tab/>
      </w:r>
      <w:proofErr w:type="spellStart"/>
      <w:r w:rsidR="008271F5">
        <w:rPr>
          <w:szCs w:val="24"/>
        </w:rPr>
        <w:t>xxxx</w:t>
      </w:r>
      <w:proofErr w:type="spellEnd"/>
      <w:r>
        <w:rPr>
          <w:szCs w:val="24"/>
        </w:rPr>
        <w:t xml:space="preserve"> ks</w:t>
      </w:r>
      <w:r w:rsidR="00B20222">
        <w:rPr>
          <w:szCs w:val="24"/>
        </w:rPr>
        <w:t xml:space="preserve">            </w:t>
      </w:r>
      <w:proofErr w:type="spellStart"/>
      <w:r w:rsidR="008271F5">
        <w:rPr>
          <w:szCs w:val="24"/>
        </w:rPr>
        <w:t>xxxx</w:t>
      </w:r>
      <w:proofErr w:type="spellEnd"/>
      <w:r w:rsidR="00B20222">
        <w:rPr>
          <w:szCs w:val="24"/>
        </w:rPr>
        <w:t xml:space="preserve"> Kč</w:t>
      </w:r>
    </w:p>
    <w:p w:rsidR="00055ED4" w:rsidRDefault="00055ED4" w:rsidP="00055ED4">
      <w:pPr>
        <w:spacing w:line="240" w:lineRule="auto"/>
        <w:ind w:left="425" w:firstLine="0"/>
        <w:jc w:val="both"/>
        <w:rPr>
          <w:szCs w:val="24"/>
        </w:rPr>
      </w:pPr>
      <w:r>
        <w:rPr>
          <w:szCs w:val="24"/>
        </w:rPr>
        <w:t xml:space="preserve">světlý list růžový květ                    </w:t>
      </w:r>
      <w:r>
        <w:rPr>
          <w:szCs w:val="24"/>
        </w:rPr>
        <w:tab/>
      </w:r>
      <w:proofErr w:type="spellStart"/>
      <w:r w:rsidR="008271F5">
        <w:rPr>
          <w:szCs w:val="24"/>
        </w:rPr>
        <w:t>xxxx</w:t>
      </w:r>
      <w:proofErr w:type="spellEnd"/>
      <w:r>
        <w:rPr>
          <w:szCs w:val="24"/>
        </w:rPr>
        <w:t xml:space="preserve"> ks</w:t>
      </w:r>
      <w:r w:rsidR="00B20222">
        <w:rPr>
          <w:szCs w:val="24"/>
        </w:rPr>
        <w:t xml:space="preserve">   </w:t>
      </w:r>
      <w:r w:rsidR="009F1813">
        <w:rPr>
          <w:szCs w:val="24"/>
        </w:rPr>
        <w:t xml:space="preserve">         </w:t>
      </w:r>
      <w:proofErr w:type="spellStart"/>
      <w:r w:rsidR="008271F5">
        <w:rPr>
          <w:szCs w:val="24"/>
        </w:rPr>
        <w:t>xxxx</w:t>
      </w:r>
      <w:proofErr w:type="spellEnd"/>
      <w:r w:rsidR="009F1813">
        <w:rPr>
          <w:szCs w:val="24"/>
        </w:rPr>
        <w:t xml:space="preserve"> Kč</w:t>
      </w:r>
    </w:p>
    <w:p w:rsidR="00055ED4" w:rsidRDefault="00055ED4" w:rsidP="00055ED4">
      <w:pPr>
        <w:spacing w:line="240" w:lineRule="auto"/>
        <w:ind w:left="425" w:firstLine="0"/>
        <w:jc w:val="both"/>
        <w:rPr>
          <w:szCs w:val="24"/>
        </w:rPr>
      </w:pPr>
      <w:r>
        <w:rPr>
          <w:szCs w:val="24"/>
        </w:rPr>
        <w:t xml:space="preserve">světlý list červený květ                   </w:t>
      </w:r>
      <w:r>
        <w:rPr>
          <w:szCs w:val="24"/>
        </w:rPr>
        <w:tab/>
      </w:r>
      <w:proofErr w:type="spellStart"/>
      <w:r w:rsidR="008271F5">
        <w:rPr>
          <w:szCs w:val="24"/>
        </w:rPr>
        <w:t>xxxx</w:t>
      </w:r>
      <w:proofErr w:type="spellEnd"/>
      <w:r>
        <w:rPr>
          <w:szCs w:val="24"/>
        </w:rPr>
        <w:t xml:space="preserve"> ks</w:t>
      </w:r>
      <w:r w:rsidR="009F1813">
        <w:rPr>
          <w:szCs w:val="24"/>
        </w:rPr>
        <w:t xml:space="preserve">            </w:t>
      </w:r>
      <w:proofErr w:type="spellStart"/>
      <w:r w:rsidR="008271F5">
        <w:rPr>
          <w:szCs w:val="24"/>
        </w:rPr>
        <w:t>xxxx</w:t>
      </w:r>
      <w:proofErr w:type="spellEnd"/>
      <w:r w:rsidR="009F1813">
        <w:rPr>
          <w:szCs w:val="24"/>
        </w:rPr>
        <w:t xml:space="preserve"> Kč</w:t>
      </w:r>
    </w:p>
    <w:p w:rsidR="00055ED4" w:rsidRDefault="00055ED4" w:rsidP="00055ED4">
      <w:pPr>
        <w:spacing w:line="240" w:lineRule="auto"/>
        <w:ind w:left="425" w:firstLine="0"/>
        <w:jc w:val="both"/>
        <w:rPr>
          <w:b/>
          <w:szCs w:val="24"/>
        </w:rPr>
      </w:pPr>
      <w:r>
        <w:rPr>
          <w:szCs w:val="24"/>
        </w:rPr>
        <w:t xml:space="preserve">světlý list bílý květ </w:t>
      </w:r>
      <w:r>
        <w:rPr>
          <w:szCs w:val="24"/>
        </w:rPr>
        <w:tab/>
      </w:r>
      <w:r>
        <w:rPr>
          <w:szCs w:val="24"/>
        </w:rPr>
        <w:tab/>
      </w:r>
      <w:r>
        <w:rPr>
          <w:szCs w:val="24"/>
        </w:rPr>
        <w:tab/>
      </w:r>
      <w:proofErr w:type="spellStart"/>
      <w:r w:rsidR="008271F5">
        <w:rPr>
          <w:szCs w:val="24"/>
        </w:rPr>
        <w:t>xxxx</w:t>
      </w:r>
      <w:proofErr w:type="spellEnd"/>
      <w:r>
        <w:rPr>
          <w:szCs w:val="24"/>
        </w:rPr>
        <w:t xml:space="preserve"> ks</w:t>
      </w:r>
      <w:r w:rsidR="009F1813">
        <w:rPr>
          <w:szCs w:val="24"/>
        </w:rPr>
        <w:t xml:space="preserve">            </w:t>
      </w:r>
      <w:proofErr w:type="spellStart"/>
      <w:r w:rsidR="008271F5">
        <w:rPr>
          <w:szCs w:val="24"/>
        </w:rPr>
        <w:t>xxxx</w:t>
      </w:r>
      <w:proofErr w:type="spellEnd"/>
      <w:r w:rsidR="009F1813">
        <w:rPr>
          <w:szCs w:val="24"/>
        </w:rPr>
        <w:t xml:space="preserve"> Kč</w:t>
      </w:r>
    </w:p>
    <w:p w:rsidR="00055ED4" w:rsidRDefault="00055ED4" w:rsidP="00055ED4">
      <w:pPr>
        <w:spacing w:line="240" w:lineRule="auto"/>
        <w:ind w:left="425" w:firstLine="0"/>
        <w:jc w:val="both"/>
        <w:rPr>
          <w:szCs w:val="24"/>
        </w:rPr>
      </w:pPr>
      <w:proofErr w:type="spellStart"/>
      <w:r>
        <w:rPr>
          <w:b/>
          <w:szCs w:val="24"/>
        </w:rPr>
        <w:t>Pelargonium</w:t>
      </w:r>
      <w:proofErr w:type="spellEnd"/>
      <w:r>
        <w:rPr>
          <w:b/>
          <w:szCs w:val="24"/>
        </w:rPr>
        <w:t xml:space="preserve"> </w:t>
      </w:r>
      <w:proofErr w:type="spellStart"/>
      <w:r>
        <w:rPr>
          <w:b/>
          <w:szCs w:val="24"/>
        </w:rPr>
        <w:t>peltatum</w:t>
      </w:r>
      <w:proofErr w:type="spellEnd"/>
    </w:p>
    <w:p w:rsidR="00055ED4" w:rsidRDefault="00055ED4" w:rsidP="00055ED4">
      <w:pPr>
        <w:spacing w:line="240" w:lineRule="auto"/>
        <w:ind w:left="425" w:firstLine="0"/>
        <w:jc w:val="both"/>
        <w:rPr>
          <w:szCs w:val="24"/>
        </w:rPr>
      </w:pPr>
      <w:r>
        <w:rPr>
          <w:szCs w:val="24"/>
        </w:rPr>
        <w:t>jasně červená</w:t>
      </w:r>
      <w:r>
        <w:rPr>
          <w:b/>
          <w:szCs w:val="24"/>
        </w:rPr>
        <w:t xml:space="preserve">                                 </w:t>
      </w:r>
      <w:r>
        <w:rPr>
          <w:b/>
          <w:szCs w:val="24"/>
        </w:rPr>
        <w:tab/>
        <w:t xml:space="preserve">   </w:t>
      </w:r>
      <w:proofErr w:type="spellStart"/>
      <w:r w:rsidR="008271F5">
        <w:rPr>
          <w:szCs w:val="24"/>
        </w:rPr>
        <w:t>xx</w:t>
      </w:r>
      <w:proofErr w:type="spellEnd"/>
      <w:r>
        <w:rPr>
          <w:szCs w:val="24"/>
        </w:rPr>
        <w:t xml:space="preserve"> ks</w:t>
      </w:r>
      <w:r w:rsidR="009F1813">
        <w:rPr>
          <w:szCs w:val="24"/>
        </w:rPr>
        <w:t xml:space="preserve">             </w:t>
      </w:r>
      <w:proofErr w:type="spellStart"/>
      <w:r w:rsidR="008271F5">
        <w:rPr>
          <w:szCs w:val="24"/>
        </w:rPr>
        <w:t>xxxx</w:t>
      </w:r>
      <w:proofErr w:type="spellEnd"/>
      <w:r w:rsidR="009F1813">
        <w:rPr>
          <w:szCs w:val="24"/>
        </w:rPr>
        <w:t xml:space="preserve"> Kč</w:t>
      </w:r>
    </w:p>
    <w:p w:rsidR="00055ED4" w:rsidRDefault="00055ED4" w:rsidP="00055ED4">
      <w:pPr>
        <w:spacing w:line="240" w:lineRule="auto"/>
        <w:ind w:left="425" w:firstLine="0"/>
        <w:jc w:val="both"/>
        <w:rPr>
          <w:b/>
          <w:szCs w:val="24"/>
        </w:rPr>
      </w:pPr>
      <w:r>
        <w:rPr>
          <w:szCs w:val="24"/>
        </w:rPr>
        <w:t xml:space="preserve">růžová                                                   </w:t>
      </w:r>
      <w:r>
        <w:rPr>
          <w:szCs w:val="24"/>
        </w:rPr>
        <w:tab/>
        <w:t xml:space="preserve">   </w:t>
      </w:r>
      <w:proofErr w:type="spellStart"/>
      <w:r w:rsidR="008271F5">
        <w:rPr>
          <w:szCs w:val="24"/>
        </w:rPr>
        <w:t>xx</w:t>
      </w:r>
      <w:proofErr w:type="spellEnd"/>
      <w:r>
        <w:rPr>
          <w:szCs w:val="24"/>
        </w:rPr>
        <w:t xml:space="preserve"> ks</w:t>
      </w:r>
      <w:r w:rsidR="009F1813">
        <w:rPr>
          <w:szCs w:val="24"/>
        </w:rPr>
        <w:t xml:space="preserve">             </w:t>
      </w:r>
      <w:proofErr w:type="spellStart"/>
      <w:r w:rsidR="008271F5">
        <w:rPr>
          <w:szCs w:val="24"/>
        </w:rPr>
        <w:t>xxxx</w:t>
      </w:r>
      <w:proofErr w:type="spellEnd"/>
      <w:r w:rsidR="009F1813">
        <w:rPr>
          <w:szCs w:val="24"/>
        </w:rPr>
        <w:t xml:space="preserve"> Kč</w:t>
      </w:r>
    </w:p>
    <w:p w:rsidR="00055ED4" w:rsidRDefault="00055ED4"/>
    <w:sectPr w:rsidR="00055ED4" w:rsidSect="00055ED4">
      <w:headerReference w:type="default" r:id="rId8"/>
      <w:footerReference w:type="default" r:id="rId9"/>
      <w:headerReference w:type="first" r:id="rId10"/>
      <w:footerReference w:type="first" r:id="rId11"/>
      <w:pgSz w:w="11907" w:h="16840" w:code="9"/>
      <w:pgMar w:top="2127" w:right="851" w:bottom="2694" w:left="851" w:header="708" w:footer="90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B8D" w:rsidRDefault="00EE7B8D">
      <w:pPr>
        <w:spacing w:line="240" w:lineRule="auto"/>
      </w:pPr>
      <w:r>
        <w:separator/>
      </w:r>
    </w:p>
  </w:endnote>
  <w:endnote w:type="continuationSeparator" w:id="0">
    <w:p w:rsidR="00EE7B8D" w:rsidRDefault="00EE7B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Layout w:type="fixed"/>
      <w:tblCellMar>
        <w:left w:w="70" w:type="dxa"/>
        <w:right w:w="70" w:type="dxa"/>
      </w:tblCellMar>
      <w:tblLook w:val="01E0" w:firstRow="1" w:lastRow="1" w:firstColumn="1" w:lastColumn="1" w:noHBand="0" w:noVBand="0"/>
    </w:tblPr>
    <w:tblGrid>
      <w:gridCol w:w="52"/>
      <w:gridCol w:w="2856"/>
      <w:gridCol w:w="35"/>
      <w:gridCol w:w="1701"/>
      <w:gridCol w:w="1637"/>
      <w:gridCol w:w="627"/>
      <w:gridCol w:w="760"/>
      <w:gridCol w:w="2640"/>
      <w:gridCol w:w="6"/>
    </w:tblGrid>
    <w:tr w:rsidR="00055ED4">
      <w:tc>
        <w:tcPr>
          <w:tcW w:w="2943" w:type="dxa"/>
          <w:gridSpan w:val="3"/>
        </w:tcPr>
        <w:p w:rsidR="00055ED4" w:rsidRDefault="00055ED4" w:rsidP="00055ED4">
          <w:pPr>
            <w:pStyle w:val="Zpat"/>
            <w:spacing w:line="240" w:lineRule="auto"/>
            <w:ind w:firstLine="0"/>
            <w:rPr>
              <w:rFonts w:ascii="Arial" w:hAnsi="Arial"/>
              <w:sz w:val="16"/>
            </w:rPr>
          </w:pPr>
          <w:r>
            <w:rPr>
              <w:rFonts w:ascii="Arial" w:hAnsi="Arial"/>
              <w:sz w:val="16"/>
            </w:rPr>
            <w:t>Technické služby města Mostu a.s.</w:t>
          </w:r>
          <w:r>
            <w:rPr>
              <w:rFonts w:ascii="Arial" w:hAnsi="Arial"/>
              <w:sz w:val="16"/>
            </w:rPr>
            <w:br/>
            <w:t>Dělnická 164</w:t>
          </w:r>
          <w:r>
            <w:rPr>
              <w:rFonts w:ascii="Arial" w:hAnsi="Arial"/>
              <w:sz w:val="16"/>
            </w:rPr>
            <w:br/>
            <w:t>434 01 Most-Velebudice</w:t>
          </w:r>
          <w:r>
            <w:rPr>
              <w:rFonts w:ascii="Arial" w:hAnsi="Arial"/>
              <w:sz w:val="16"/>
            </w:rPr>
            <w:br/>
            <w:t>PO BOX 119</w:t>
          </w:r>
          <w:r>
            <w:rPr>
              <w:rFonts w:ascii="Arial" w:hAnsi="Arial"/>
              <w:sz w:val="16"/>
            </w:rPr>
            <w:br/>
          </w:r>
        </w:p>
      </w:tc>
      <w:tc>
        <w:tcPr>
          <w:tcW w:w="1701" w:type="dxa"/>
        </w:tcPr>
        <w:p w:rsidR="00055ED4" w:rsidRDefault="00055ED4" w:rsidP="008271F5">
          <w:pPr>
            <w:pStyle w:val="Zpat"/>
            <w:spacing w:line="240" w:lineRule="auto"/>
            <w:ind w:firstLine="0"/>
            <w:rPr>
              <w:rFonts w:ascii="Arial" w:hAnsi="Arial"/>
              <w:sz w:val="16"/>
            </w:rPr>
          </w:pPr>
          <w:r>
            <w:rPr>
              <w:rFonts w:ascii="Arial" w:hAnsi="Arial"/>
              <w:sz w:val="16"/>
            </w:rPr>
            <w:t>IČ: 64052265</w:t>
          </w:r>
          <w:r>
            <w:rPr>
              <w:rFonts w:ascii="Arial" w:hAnsi="Arial"/>
              <w:sz w:val="16"/>
            </w:rPr>
            <w:br/>
            <w:t>DIČ: CZ64052265</w:t>
          </w:r>
          <w:r>
            <w:rPr>
              <w:rFonts w:ascii="Arial" w:hAnsi="Arial"/>
              <w:sz w:val="16"/>
            </w:rPr>
            <w:br/>
          </w:r>
          <w:proofErr w:type="spellStart"/>
          <w:r w:rsidR="008271F5">
            <w:rPr>
              <w:rFonts w:ascii="Arial" w:hAnsi="Arial"/>
              <w:sz w:val="16"/>
            </w:rPr>
            <w:t>xxxxx</w:t>
          </w:r>
          <w:proofErr w:type="spellEnd"/>
          <w:r>
            <w:rPr>
              <w:rFonts w:ascii="Arial" w:hAnsi="Arial"/>
              <w:sz w:val="16"/>
            </w:rPr>
            <w:br/>
          </w:r>
          <w:proofErr w:type="spellStart"/>
          <w:r w:rsidR="008271F5">
            <w:rPr>
              <w:rFonts w:ascii="Arial" w:hAnsi="Arial"/>
              <w:sz w:val="16"/>
            </w:rPr>
            <w:t>xxxx</w:t>
          </w:r>
          <w:proofErr w:type="spellEnd"/>
        </w:p>
      </w:tc>
      <w:tc>
        <w:tcPr>
          <w:tcW w:w="1637" w:type="dxa"/>
        </w:tcPr>
        <w:p w:rsidR="00055ED4" w:rsidRDefault="00055ED4" w:rsidP="008271F5">
          <w:pPr>
            <w:pStyle w:val="Zpat"/>
            <w:spacing w:line="240" w:lineRule="auto"/>
            <w:ind w:firstLine="0"/>
            <w:rPr>
              <w:rFonts w:ascii="Arial" w:hAnsi="Arial"/>
              <w:sz w:val="16"/>
            </w:rPr>
          </w:pPr>
          <w:r>
            <w:rPr>
              <w:rFonts w:ascii="Arial" w:hAnsi="Arial"/>
              <w:sz w:val="16"/>
            </w:rPr>
            <w:t xml:space="preserve">Tel.: </w:t>
          </w:r>
          <w:proofErr w:type="spellStart"/>
          <w:r w:rsidR="008271F5">
            <w:rPr>
              <w:rFonts w:ascii="Arial" w:hAnsi="Arial"/>
              <w:sz w:val="16"/>
            </w:rPr>
            <w:t>xxxxx</w:t>
          </w:r>
          <w:proofErr w:type="spellEnd"/>
          <w:r>
            <w:rPr>
              <w:rFonts w:ascii="Arial" w:hAnsi="Arial"/>
              <w:sz w:val="16"/>
            </w:rPr>
            <w:br/>
            <w:t>Mob.:</w:t>
          </w:r>
          <w:proofErr w:type="spellStart"/>
          <w:r w:rsidR="008271F5">
            <w:rPr>
              <w:rFonts w:ascii="Arial" w:hAnsi="Arial"/>
              <w:sz w:val="16"/>
            </w:rPr>
            <w:t>xxxxx</w:t>
          </w:r>
          <w:proofErr w:type="spellEnd"/>
          <w:r>
            <w:rPr>
              <w:rFonts w:ascii="Arial" w:hAnsi="Arial"/>
              <w:sz w:val="16"/>
            </w:rPr>
            <w:br/>
          </w:r>
        </w:p>
      </w:tc>
      <w:tc>
        <w:tcPr>
          <w:tcW w:w="1387" w:type="dxa"/>
          <w:gridSpan w:val="2"/>
        </w:tcPr>
        <w:p w:rsidR="00055ED4" w:rsidRDefault="008271F5" w:rsidP="00055ED4">
          <w:pPr>
            <w:pStyle w:val="Zpat"/>
            <w:spacing w:line="240" w:lineRule="auto"/>
            <w:ind w:firstLine="0"/>
            <w:rPr>
              <w:rFonts w:ascii="Arial" w:hAnsi="Arial"/>
              <w:sz w:val="16"/>
            </w:rPr>
          </w:pPr>
          <w:proofErr w:type="spellStart"/>
          <w:r>
            <w:rPr>
              <w:rFonts w:ascii="Arial" w:hAnsi="Arial"/>
              <w:sz w:val="16"/>
            </w:rPr>
            <w:t>xxxxxx</w:t>
          </w:r>
          <w:proofErr w:type="spellEnd"/>
        </w:p>
      </w:tc>
      <w:tc>
        <w:tcPr>
          <w:tcW w:w="2646" w:type="dxa"/>
          <w:gridSpan w:val="2"/>
        </w:tcPr>
        <w:p w:rsidR="00055ED4" w:rsidRDefault="00055ED4" w:rsidP="00055ED4">
          <w:pPr>
            <w:pStyle w:val="Zpat"/>
            <w:spacing w:line="240" w:lineRule="auto"/>
            <w:jc w:val="right"/>
            <w:rPr>
              <w:rFonts w:ascii="Arial" w:hAnsi="Arial"/>
              <w:sz w:val="16"/>
            </w:rPr>
          </w:pPr>
        </w:p>
      </w:tc>
    </w:tr>
    <w:tr w:rsidR="00055ED4">
      <w:tblPrEx>
        <w:tblBorders>
          <w:top w:val="single" w:sz="4" w:space="0" w:color="auto"/>
        </w:tblBorders>
        <w:tblCellMar>
          <w:left w:w="14" w:type="dxa"/>
          <w:right w:w="14" w:type="dxa"/>
        </w:tblCellMar>
      </w:tblPrEx>
      <w:trPr>
        <w:gridBefore w:val="1"/>
        <w:gridAfter w:val="1"/>
        <w:wBefore w:w="52" w:type="dxa"/>
        <w:wAfter w:w="6" w:type="dxa"/>
      </w:trPr>
      <w:tc>
        <w:tcPr>
          <w:tcW w:w="2856" w:type="dxa"/>
          <w:tcBorders>
            <w:top w:val="single" w:sz="4" w:space="0" w:color="auto"/>
          </w:tcBorders>
          <w:vAlign w:val="center"/>
        </w:tcPr>
        <w:p w:rsidR="00055ED4" w:rsidRDefault="00055ED4" w:rsidP="00055ED4">
          <w:pPr>
            <w:pStyle w:val="Zpat"/>
            <w:tabs>
              <w:tab w:val="clear" w:pos="4536"/>
              <w:tab w:val="clear" w:pos="9072"/>
              <w:tab w:val="left" w:pos="7920"/>
            </w:tabs>
            <w:ind w:firstLine="0"/>
            <w:rPr>
              <w:rFonts w:ascii="Arial" w:hAnsi="Arial"/>
              <w:noProof/>
              <w:sz w:val="16"/>
            </w:rPr>
          </w:pPr>
        </w:p>
      </w:tc>
      <w:tc>
        <w:tcPr>
          <w:tcW w:w="4000" w:type="dxa"/>
          <w:gridSpan w:val="4"/>
          <w:tcBorders>
            <w:top w:val="single" w:sz="4" w:space="0" w:color="auto"/>
          </w:tcBorders>
          <w:vAlign w:val="center"/>
        </w:tcPr>
        <w:p w:rsidR="00055ED4" w:rsidRDefault="00055ED4">
          <w:pPr>
            <w:pStyle w:val="Zpat"/>
            <w:tabs>
              <w:tab w:val="clear" w:pos="4536"/>
              <w:tab w:val="clear" w:pos="9072"/>
              <w:tab w:val="left" w:pos="7920"/>
            </w:tabs>
            <w:jc w:val="center"/>
            <w:rPr>
              <w:rFonts w:ascii="Arial" w:hAnsi="Arial"/>
              <w:sz w:val="16"/>
            </w:rPr>
          </w:pPr>
        </w:p>
      </w:tc>
      <w:tc>
        <w:tcPr>
          <w:tcW w:w="3400" w:type="dxa"/>
          <w:gridSpan w:val="2"/>
          <w:tcBorders>
            <w:top w:val="single" w:sz="4" w:space="0" w:color="auto"/>
          </w:tcBorders>
          <w:vAlign w:val="center"/>
        </w:tcPr>
        <w:p w:rsidR="00055ED4" w:rsidRPr="00BC6A99" w:rsidRDefault="00055ED4">
          <w:pPr>
            <w:pStyle w:val="Zpat"/>
            <w:tabs>
              <w:tab w:val="clear" w:pos="4536"/>
              <w:tab w:val="clear" w:pos="9072"/>
              <w:tab w:val="left" w:pos="7920"/>
            </w:tabs>
            <w:jc w:val="right"/>
            <w:rPr>
              <w:rFonts w:ascii="Arial" w:hAnsi="Arial"/>
              <w:snapToGrid w:val="0"/>
              <w:sz w:val="16"/>
            </w:rPr>
          </w:pPr>
          <w:r>
            <w:rPr>
              <w:rFonts w:ascii="Arial" w:hAnsi="Arial"/>
              <w:snapToGrid w:val="0"/>
              <w:sz w:val="16"/>
            </w:rPr>
            <w:t xml:space="preserve">Strana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C71ACC">
            <w:rPr>
              <w:rFonts w:ascii="Arial" w:hAnsi="Arial"/>
              <w:noProof/>
              <w:snapToGrid w:val="0"/>
              <w:sz w:val="16"/>
            </w:rPr>
            <w:t>7</w:t>
          </w:r>
          <w:r>
            <w:rPr>
              <w:rFonts w:ascii="Arial" w:hAnsi="Arial"/>
              <w:snapToGrid w:val="0"/>
              <w:sz w:val="16"/>
            </w:rPr>
            <w:fldChar w:fldCharType="end"/>
          </w:r>
          <w:r>
            <w:rPr>
              <w:rFonts w:ascii="Arial" w:hAnsi="Arial"/>
              <w:snapToGrid w:val="0"/>
              <w:sz w:val="16"/>
            </w:rPr>
            <w:t xml:space="preserve"> (celkem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C71ACC">
            <w:rPr>
              <w:rFonts w:ascii="Arial" w:hAnsi="Arial"/>
              <w:noProof/>
              <w:snapToGrid w:val="0"/>
              <w:sz w:val="16"/>
            </w:rPr>
            <w:t>7</w:t>
          </w:r>
          <w:r>
            <w:rPr>
              <w:rFonts w:ascii="Arial" w:hAnsi="Arial"/>
              <w:snapToGrid w:val="0"/>
              <w:sz w:val="16"/>
            </w:rPr>
            <w:fldChar w:fldCharType="end"/>
          </w:r>
          <w:r>
            <w:rPr>
              <w:rFonts w:ascii="Arial" w:hAnsi="Arial"/>
              <w:snapToGrid w:val="0"/>
              <w:sz w:val="16"/>
            </w:rPr>
            <w:t>)</w:t>
          </w:r>
        </w:p>
      </w:tc>
    </w:tr>
  </w:tbl>
  <w:p w:rsidR="00055ED4" w:rsidRDefault="00055ED4">
    <w:pPr>
      <w:pStyle w:val="Zpa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2" w:type="dxa"/>
      <w:tblBorders>
        <w:top w:val="single" w:sz="4" w:space="0" w:color="auto"/>
      </w:tblBorders>
      <w:tblLayout w:type="fixed"/>
      <w:tblCellMar>
        <w:left w:w="14" w:type="dxa"/>
        <w:right w:w="14" w:type="dxa"/>
      </w:tblCellMar>
      <w:tblLook w:val="01E0" w:firstRow="1" w:lastRow="1" w:firstColumn="1" w:lastColumn="1" w:noHBand="0" w:noVBand="0"/>
    </w:tblPr>
    <w:tblGrid>
      <w:gridCol w:w="2856"/>
      <w:gridCol w:w="4000"/>
      <w:gridCol w:w="2838"/>
    </w:tblGrid>
    <w:tr w:rsidR="00055ED4">
      <w:tc>
        <w:tcPr>
          <w:tcW w:w="2856" w:type="dxa"/>
          <w:vAlign w:val="center"/>
        </w:tcPr>
        <w:p w:rsidR="00055ED4" w:rsidRDefault="00055ED4">
          <w:pPr>
            <w:pStyle w:val="Zpat"/>
            <w:tabs>
              <w:tab w:val="clear" w:pos="4536"/>
              <w:tab w:val="clear" w:pos="9072"/>
              <w:tab w:val="left" w:pos="7920"/>
            </w:tabs>
            <w:rPr>
              <w:rFonts w:ascii="Arial" w:hAnsi="Arial"/>
              <w:sz w:val="16"/>
            </w:rPr>
          </w:pPr>
          <w:r>
            <w:rPr>
              <w:rFonts w:ascii="Arial" w:hAnsi="Arial"/>
              <w:sz w:val="16"/>
            </w:rPr>
            <w:t xml:space="preserve">Tisk: </w:t>
          </w:r>
          <w:r>
            <w:rPr>
              <w:rFonts w:ascii="Arial" w:hAnsi="Arial"/>
              <w:sz w:val="16"/>
            </w:rPr>
            <w:fldChar w:fldCharType="begin"/>
          </w:r>
          <w:r>
            <w:rPr>
              <w:rFonts w:ascii="Arial" w:hAnsi="Arial"/>
              <w:sz w:val="16"/>
            </w:rPr>
            <w:instrText xml:space="preserve"> TIME \@ "d.M.yyyy" </w:instrText>
          </w:r>
          <w:r>
            <w:rPr>
              <w:rFonts w:ascii="Arial" w:hAnsi="Arial"/>
              <w:sz w:val="16"/>
            </w:rPr>
            <w:fldChar w:fldCharType="separate"/>
          </w:r>
          <w:r w:rsidR="008271F5">
            <w:rPr>
              <w:rFonts w:ascii="Arial" w:hAnsi="Arial"/>
              <w:noProof/>
              <w:sz w:val="16"/>
            </w:rPr>
            <w:t>26.1.2018</w:t>
          </w:r>
          <w:r>
            <w:rPr>
              <w:rFonts w:ascii="Arial" w:hAnsi="Arial"/>
              <w:sz w:val="16"/>
            </w:rPr>
            <w:fldChar w:fldCharType="end"/>
          </w:r>
          <w:r>
            <w:rPr>
              <w:rFonts w:ascii="Arial" w:hAnsi="Arial"/>
              <w:sz w:val="16"/>
            </w:rPr>
            <w:t xml:space="preserve"> - </w:t>
          </w:r>
          <w:r w:rsidR="00EE7B8D">
            <w:fldChar w:fldCharType="begin"/>
          </w:r>
          <w:r w:rsidR="00EE7B8D">
            <w:instrText xml:space="preserve"> USERNAME   \* MERGEFORMAT </w:instrText>
          </w:r>
          <w:r w:rsidR="00EE7B8D">
            <w:fldChar w:fldCharType="separate"/>
          </w:r>
          <w:r w:rsidRPr="00384C6E">
            <w:rPr>
              <w:rFonts w:ascii="Arial" w:hAnsi="Arial"/>
              <w:noProof/>
              <w:sz w:val="16"/>
            </w:rPr>
            <w:t>Komínková Iveta</w:t>
          </w:r>
          <w:r w:rsidR="00EE7B8D">
            <w:rPr>
              <w:rFonts w:ascii="Arial" w:hAnsi="Arial"/>
              <w:noProof/>
              <w:sz w:val="16"/>
            </w:rPr>
            <w:fldChar w:fldCharType="end"/>
          </w:r>
        </w:p>
      </w:tc>
      <w:tc>
        <w:tcPr>
          <w:tcW w:w="4000" w:type="dxa"/>
          <w:vAlign w:val="center"/>
        </w:tcPr>
        <w:p w:rsidR="00055ED4" w:rsidRDefault="00055ED4">
          <w:pPr>
            <w:pStyle w:val="Zpat"/>
            <w:tabs>
              <w:tab w:val="clear" w:pos="4536"/>
              <w:tab w:val="clear" w:pos="9072"/>
              <w:tab w:val="left" w:pos="7920"/>
            </w:tabs>
            <w:jc w:val="center"/>
            <w:rPr>
              <w:rFonts w:ascii="Arial" w:hAnsi="Arial"/>
              <w:sz w:val="16"/>
            </w:rPr>
          </w:pPr>
        </w:p>
      </w:tc>
      <w:tc>
        <w:tcPr>
          <w:tcW w:w="2838" w:type="dxa"/>
          <w:vAlign w:val="center"/>
        </w:tcPr>
        <w:p w:rsidR="00055ED4" w:rsidRDefault="00055ED4">
          <w:pPr>
            <w:pStyle w:val="Zpat"/>
            <w:tabs>
              <w:tab w:val="clear" w:pos="4536"/>
              <w:tab w:val="clear" w:pos="9072"/>
              <w:tab w:val="left" w:pos="7920"/>
            </w:tabs>
            <w:jc w:val="right"/>
            <w:rPr>
              <w:rFonts w:ascii="Arial" w:hAnsi="Arial"/>
              <w:sz w:val="16"/>
            </w:rPr>
          </w:pPr>
          <w:r>
            <w:rPr>
              <w:rFonts w:ascii="Arial" w:hAnsi="Arial"/>
              <w:snapToGrid w:val="0"/>
              <w:sz w:val="16"/>
            </w:rPr>
            <w:t xml:space="preserve">Strana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(celkem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Pr>
              <w:rFonts w:ascii="Arial" w:hAnsi="Arial"/>
              <w:noProof/>
              <w:snapToGrid w:val="0"/>
              <w:sz w:val="16"/>
            </w:rPr>
            <w:t>7</w:t>
          </w:r>
          <w:r>
            <w:rPr>
              <w:rFonts w:ascii="Arial" w:hAnsi="Arial"/>
              <w:snapToGrid w:val="0"/>
              <w:sz w:val="16"/>
            </w:rPr>
            <w:fldChar w:fldCharType="end"/>
          </w:r>
          <w:r>
            <w:rPr>
              <w:rFonts w:ascii="Arial" w:hAnsi="Arial"/>
              <w:snapToGrid w:val="0"/>
              <w:sz w:val="16"/>
            </w:rPr>
            <w:t>)</w:t>
          </w:r>
        </w:p>
      </w:tc>
    </w:tr>
  </w:tbl>
  <w:p w:rsidR="00055ED4" w:rsidRDefault="00055ED4">
    <w:pPr>
      <w:pStyle w:val="Zpa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B8D" w:rsidRDefault="00EE7B8D">
      <w:pPr>
        <w:spacing w:line="240" w:lineRule="auto"/>
      </w:pPr>
      <w:r>
        <w:separator/>
      </w:r>
    </w:p>
  </w:footnote>
  <w:footnote w:type="continuationSeparator" w:id="0">
    <w:p w:rsidR="00EE7B8D" w:rsidRDefault="00EE7B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D4" w:rsidRDefault="00055ED4">
    <w:r>
      <w:rPr>
        <w:noProof/>
        <w:lang w:eastAsia="cs-CZ"/>
      </w:rPr>
      <mc:AlternateContent>
        <mc:Choice Requires="wpg">
          <w:drawing>
            <wp:anchor distT="0" distB="0" distL="114300" distR="114300" simplePos="0" relativeHeight="251660288" behindDoc="0" locked="0" layoutInCell="1" allowOverlap="1" wp14:anchorId="36BFF163" wp14:editId="7C9C28B8">
              <wp:simplePos x="0" y="0"/>
              <wp:positionH relativeFrom="column">
                <wp:posOffset>-24130</wp:posOffset>
              </wp:positionH>
              <wp:positionV relativeFrom="paragraph">
                <wp:posOffset>8255</wp:posOffset>
              </wp:positionV>
              <wp:extent cx="6501130" cy="745490"/>
              <wp:effectExtent l="0" t="0" r="13970" b="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130" cy="745490"/>
                        <a:chOff x="813" y="721"/>
                        <a:chExt cx="10238" cy="1174"/>
                      </a:xfrm>
                    </wpg:grpSpPr>
                    <wps:wsp>
                      <wps:cNvPr id="12" name="Line 7"/>
                      <wps:cNvCnPr/>
                      <wps:spPr bwMode="auto">
                        <a:xfrm>
                          <a:off x="813" y="1111"/>
                          <a:ext cx="10238"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8" descr="LOGOC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08" y="721"/>
                          <a:ext cx="1174" cy="1174"/>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9"/>
                      <wps:cNvSpPr>
                        <a:spLocks noChangeArrowheads="1"/>
                      </wps:cNvSpPr>
                      <wps:spPr bwMode="auto">
                        <a:xfrm>
                          <a:off x="2530" y="807"/>
                          <a:ext cx="7887" cy="283"/>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055ED4" w:rsidRDefault="00055ED4" w:rsidP="00055ED4">
                            <w:pPr>
                              <w:rPr>
                                <w:rFonts w:ascii="Arial" w:hAnsi="Arial"/>
                                <w:b/>
                                <w:sz w:val="22"/>
                              </w:rPr>
                            </w:pPr>
                            <w:r>
                              <w:rPr>
                                <w:rFonts w:ascii="Arial" w:hAnsi="Arial"/>
                                <w:b/>
                                <w:sz w:val="22"/>
                              </w:rPr>
                              <w:t>Technické služby města Mostu a.s.</w:t>
                            </w:r>
                          </w:p>
                        </w:txbxContent>
                      </wps:txbx>
                      <wps:bodyPr rot="0" vert="horz" wrap="square" lIns="0" tIns="0" rIns="0" bIns="0" anchor="t" anchorCtr="0" upright="1">
                        <a:noAutofit/>
                      </wps:bodyPr>
                    </wps:wsp>
                    <wps:wsp>
                      <wps:cNvPr id="15" name="Rectangle 10"/>
                      <wps:cNvSpPr>
                        <a:spLocks noChangeArrowheads="1"/>
                      </wps:cNvSpPr>
                      <wps:spPr bwMode="auto">
                        <a:xfrm>
                          <a:off x="2586" y="1188"/>
                          <a:ext cx="7876" cy="282"/>
                        </a:xfrm>
                        <a:prstGeom prst="rect">
                          <a:avLst/>
                        </a:prstGeom>
                        <a:solidFill>
                          <a:srgbClr val="FFFFFF"/>
                        </a:solidFill>
                        <a:ln>
                          <a:noFill/>
                        </a:ln>
                        <a:extLst>
                          <a:ext uri="{91240B29-F687-4F45-9708-019B960494DF}">
                            <a14:hiddenLine xmlns:a14="http://schemas.microsoft.com/office/drawing/2010/main" w="101600">
                              <a:solidFill>
                                <a:srgbClr val="000000"/>
                              </a:solidFill>
                              <a:miter lim="800000"/>
                              <a:headEnd/>
                              <a:tailEnd/>
                            </a14:hiddenLine>
                          </a:ext>
                        </a:extLst>
                      </wps:spPr>
                      <wps:txbx>
                        <w:txbxContent>
                          <w:p w:rsidR="00055ED4" w:rsidRDefault="00055ED4" w:rsidP="00055ED4">
                            <w:pPr>
                              <w:spacing w:after="40"/>
                              <w:rPr>
                                <w:b/>
                                <w:i/>
                              </w:rPr>
                            </w:pPr>
                            <w:r>
                              <w:rPr>
                                <w:b/>
                                <w:i/>
                                <w:sz w:val="16"/>
                              </w:rPr>
                              <w:t>společnost je zapsána v obchodním rejstříku, vedeném Krajským soudem v Ústí nad Labem oddíl B, vložka 771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BFF163" id="Group 6" o:spid="_x0000_s1026" style="position:absolute;left:0;text-align:left;margin-left:-1.9pt;margin-top:.65pt;width:511.9pt;height:58.7pt;z-index:251660288" coordorigin="813,721" coordsize="10238,117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">
              <v:line id="Line 7" o:spid="_x0000_s1027" style="position:absolute;visibility:visible;mso-wrap-style:square" from="813,1111" to="1105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LOGOCBAS" style="position:absolute;left:1008;top:721;width:1174;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">
                <v:imagedata r:id="rId2" o:title="LOGOCBAS"/>
              </v:shape>
              <v:rect id="Rectangle 9" o:spid="_x0000_s1029" style="position:absolute;left:2530;top:807;width:78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" stroked="f" strokeweight="1.5pt">
                <v:textbox inset="0,0,0,0">
                  <w:txbxContent>
                    <w:p w:rsidR="00055ED4" w:rsidRDefault="00055ED4" w:rsidP="00055ED4">
                      <w:pPr>
                        <w:rPr>
                          <w:rFonts w:ascii="Arial" w:hAnsi="Arial"/>
                          <w:b/>
                          <w:sz w:val="22"/>
                        </w:rPr>
                      </w:pPr>
                      <w:r>
                        <w:rPr>
                          <w:rFonts w:ascii="Arial" w:hAnsi="Arial"/>
                          <w:b/>
                          <w:sz w:val="22"/>
                        </w:rPr>
                        <w:t>Technické služby města Mostu a.s.</w:t>
                      </w:r>
                    </w:p>
                  </w:txbxContent>
                </v:textbox>
              </v:rect>
              <v:rect id="Rectangle 10" o:spid="_x0000_s1030" style="position:absolute;left:2586;top:1188;width:787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" stroked="f" strokeweight="8pt">
                <v:textbox inset="0,0,0,0">
                  <w:txbxContent>
                    <w:p w:rsidR="00055ED4" w:rsidRDefault="00055ED4" w:rsidP="00055ED4">
                      <w:pPr>
                        <w:spacing w:after="40"/>
                        <w:rPr>
                          <w:b/>
                          <w:i/>
                        </w:rPr>
                      </w:pPr>
                      <w:r>
                        <w:rPr>
                          <w:b/>
                          <w:i/>
                          <w:sz w:val="16"/>
                        </w:rPr>
                        <w:t>společnost je zapsána v obchodním rejstříku, vedeném Krajským soudem v Ústí nad Labem oddíl B, vložka 771</w:t>
                      </w:r>
                    </w:p>
                  </w:txbxContent>
                </v:textbox>
              </v:rect>
            </v:group>
          </w:pict>
        </mc:Fallback>
      </mc:AlternateContent>
    </w:r>
  </w:p>
  <w:p w:rsidR="00055ED4" w:rsidRDefault="00055ED4">
    <w:pPr>
      <w:pStyle w:val="Zhlav"/>
    </w:pPr>
  </w:p>
  <w:p w:rsidR="00055ED4" w:rsidRDefault="00055ED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D4" w:rsidRDefault="00055ED4">
    <w:r>
      <w:rPr>
        <w:noProof/>
        <w:lang w:eastAsia="cs-CZ"/>
      </w:rPr>
      <mc:AlternateContent>
        <mc:Choice Requires="wpg">
          <w:drawing>
            <wp:anchor distT="0" distB="0" distL="114300" distR="114300" simplePos="0" relativeHeight="251659264" behindDoc="0" locked="0" layoutInCell="0" allowOverlap="1" wp14:anchorId="0DD31F2C" wp14:editId="775F8611">
              <wp:simplePos x="0" y="0"/>
              <wp:positionH relativeFrom="column">
                <wp:posOffset>-15875</wp:posOffset>
              </wp:positionH>
              <wp:positionV relativeFrom="paragraph">
                <wp:posOffset>8255</wp:posOffset>
              </wp:positionV>
              <wp:extent cx="6188075" cy="767715"/>
              <wp:effectExtent l="0" t="0" r="2222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075" cy="767715"/>
                        <a:chOff x="1109" y="722"/>
                        <a:chExt cx="9745" cy="1209"/>
                      </a:xfrm>
                    </wpg:grpSpPr>
                    <wps:wsp>
                      <wps:cNvPr id="2" name="Line 2"/>
                      <wps:cNvCnPr/>
                      <wps:spPr bwMode="auto">
                        <a:xfrm>
                          <a:off x="1109" y="1112"/>
                          <a:ext cx="9745"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C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04" y="722"/>
                          <a:ext cx="1174" cy="1174"/>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4"/>
                      <wps:cNvSpPr>
                        <a:spLocks noChangeArrowheads="1"/>
                      </wps:cNvSpPr>
                      <wps:spPr bwMode="auto">
                        <a:xfrm>
                          <a:off x="2931" y="808"/>
                          <a:ext cx="7741" cy="283"/>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055ED4" w:rsidRDefault="00055ED4">
                            <w:pPr>
                              <w:rPr>
                                <w:rFonts w:ascii="Arial" w:hAnsi="Arial"/>
                                <w:b/>
                                <w:sz w:val="22"/>
                              </w:rPr>
                            </w:pPr>
                            <w:r>
                              <w:rPr>
                                <w:rFonts w:ascii="Arial" w:hAnsi="Arial"/>
                                <w:b/>
                                <w:sz w:val="22"/>
                              </w:rPr>
                              <w:t>TECHNICKÉ SLUŽBY MĚSTA MOSTU, a.s.</w:t>
                            </w:r>
                          </w:p>
                        </w:txbxContent>
                      </wps:txbx>
                      <wps:bodyPr rot="0" vert="horz" wrap="square" lIns="0" tIns="0" rIns="0" bIns="0" anchor="t" anchorCtr="0" upright="1">
                        <a:noAutofit/>
                      </wps:bodyPr>
                    </wps:wsp>
                    <wps:wsp>
                      <wps:cNvPr id="5" name="Rectangle 5"/>
                      <wps:cNvSpPr>
                        <a:spLocks noChangeArrowheads="1"/>
                      </wps:cNvSpPr>
                      <wps:spPr bwMode="auto">
                        <a:xfrm>
                          <a:off x="2926" y="1162"/>
                          <a:ext cx="7700" cy="769"/>
                        </a:xfrm>
                        <a:prstGeom prst="rect">
                          <a:avLst/>
                        </a:prstGeom>
                        <a:solidFill>
                          <a:srgbClr val="FFFFFF"/>
                        </a:solidFill>
                        <a:ln>
                          <a:noFill/>
                        </a:ln>
                        <a:extLst>
                          <a:ext uri="{91240B29-F687-4F45-9708-019B960494DF}">
                            <a14:hiddenLine xmlns:a14="http://schemas.microsoft.com/office/drawing/2010/main" w="101600">
                              <a:solidFill>
                                <a:srgbClr val="000000"/>
                              </a:solidFill>
                              <a:miter lim="800000"/>
                              <a:headEnd/>
                              <a:tailEnd/>
                            </a14:hiddenLine>
                          </a:ext>
                        </a:extLst>
                      </wps:spPr>
                      <wps:txbx>
                        <w:txbxContent>
                          <w:tbl>
                            <w:tblPr>
                              <w:tblW w:w="0" w:type="auto"/>
                              <w:tblLayout w:type="fixed"/>
                              <w:tblCellMar>
                                <w:left w:w="70" w:type="dxa"/>
                                <w:right w:w="70" w:type="dxa"/>
                              </w:tblCellMar>
                              <w:tblLook w:val="0000" w:firstRow="0" w:lastRow="0" w:firstColumn="0" w:lastColumn="0" w:noHBand="0" w:noVBand="0"/>
                            </w:tblPr>
                            <w:tblGrid>
                              <w:gridCol w:w="580"/>
                              <w:gridCol w:w="1333"/>
                              <w:gridCol w:w="817"/>
                              <w:gridCol w:w="2741"/>
                              <w:gridCol w:w="1118"/>
                              <w:gridCol w:w="1692"/>
                            </w:tblGrid>
                            <w:tr w:rsidR="00055ED4">
                              <w:trPr>
                                <w:cantSplit/>
                              </w:trPr>
                              <w:tc>
                                <w:tcPr>
                                  <w:tcW w:w="8281" w:type="dxa"/>
                                  <w:gridSpan w:val="6"/>
                                </w:tcPr>
                                <w:p w:rsidR="00055ED4" w:rsidRDefault="00055ED4">
                                  <w:pPr>
                                    <w:spacing w:after="40"/>
                                    <w:rPr>
                                      <w:b/>
                                      <w:i/>
                                    </w:rPr>
                                  </w:pPr>
                                  <w:r>
                                    <w:rPr>
                                      <w:b/>
                                      <w:i/>
                                      <w:sz w:val="16"/>
                                    </w:rPr>
                                    <w:t>společnost je zapsána v obchodním rejstříku, vedeném Krajským soudem v Ústí nad Labem oddíl B, vložka 771</w:t>
                                  </w:r>
                                </w:p>
                              </w:tc>
                            </w:tr>
                            <w:tr w:rsidR="00055ED4">
                              <w:trPr>
                                <w:cantSplit/>
                              </w:trPr>
                              <w:tc>
                                <w:tcPr>
                                  <w:tcW w:w="580" w:type="dxa"/>
                                </w:tcPr>
                                <w:p w:rsidR="00055ED4" w:rsidRDefault="00055ED4">
                                  <w:pPr>
                                    <w:jc w:val="right"/>
                                    <w:rPr>
                                      <w:i/>
                                      <w:sz w:val="16"/>
                                    </w:rPr>
                                  </w:pPr>
                                  <w:r>
                                    <w:rPr>
                                      <w:i/>
                                      <w:sz w:val="16"/>
                                    </w:rPr>
                                    <w:t xml:space="preserve">IČO: </w:t>
                                  </w:r>
                                </w:p>
                                <w:p w:rsidR="00055ED4" w:rsidRDefault="00055ED4">
                                  <w:pPr>
                                    <w:jc w:val="right"/>
                                    <w:rPr>
                                      <w:i/>
                                      <w:sz w:val="16"/>
                                    </w:rPr>
                                  </w:pPr>
                                  <w:r>
                                    <w:rPr>
                                      <w:i/>
                                      <w:sz w:val="16"/>
                                    </w:rPr>
                                    <w:t xml:space="preserve">DIČ: </w:t>
                                  </w:r>
                                </w:p>
                                <w:p w:rsidR="00055ED4" w:rsidRDefault="00055ED4">
                                  <w:pPr>
                                    <w:jc w:val="right"/>
                                    <w:rPr>
                                      <w:i/>
                                      <w:sz w:val="16"/>
                                    </w:rPr>
                                  </w:pPr>
                                  <w:proofErr w:type="spellStart"/>
                                  <w:r>
                                    <w:rPr>
                                      <w:i/>
                                      <w:sz w:val="16"/>
                                    </w:rPr>
                                    <w:t>č.ú</w:t>
                                  </w:r>
                                  <w:proofErr w:type="spellEnd"/>
                                  <w:r>
                                    <w:rPr>
                                      <w:i/>
                                      <w:sz w:val="16"/>
                                    </w:rPr>
                                    <w:t>.:</w:t>
                                  </w:r>
                                </w:p>
                              </w:tc>
                              <w:tc>
                                <w:tcPr>
                                  <w:tcW w:w="1333" w:type="dxa"/>
                                </w:tcPr>
                                <w:p w:rsidR="00055ED4" w:rsidRDefault="00055ED4">
                                  <w:pPr>
                                    <w:rPr>
                                      <w:sz w:val="16"/>
                                    </w:rPr>
                                  </w:pPr>
                                  <w:r>
                                    <w:rPr>
                                      <w:sz w:val="16"/>
                                    </w:rPr>
                                    <w:t>64052265</w:t>
                                  </w:r>
                                </w:p>
                                <w:p w:rsidR="00055ED4" w:rsidRDefault="00055ED4">
                                  <w:pPr>
                                    <w:rPr>
                                      <w:sz w:val="16"/>
                                    </w:rPr>
                                  </w:pPr>
                                  <w:r>
                                    <w:rPr>
                                      <w:sz w:val="16"/>
                                    </w:rPr>
                                    <w:t>CZ64052265</w:t>
                                  </w:r>
                                </w:p>
                                <w:p w:rsidR="00055ED4" w:rsidRDefault="00055ED4">
                                  <w:pPr>
                                    <w:rPr>
                                      <w:sz w:val="16"/>
                                    </w:rPr>
                                  </w:pPr>
                                  <w:r>
                                    <w:rPr>
                                      <w:sz w:val="16"/>
                                    </w:rPr>
                                    <w:t>915209603/0300</w:t>
                                  </w:r>
                                </w:p>
                              </w:tc>
                              <w:tc>
                                <w:tcPr>
                                  <w:tcW w:w="817" w:type="dxa"/>
                                </w:tcPr>
                                <w:p w:rsidR="00055ED4" w:rsidRDefault="00055ED4">
                                  <w:pPr>
                                    <w:jc w:val="right"/>
                                    <w:rPr>
                                      <w:i/>
                                      <w:sz w:val="16"/>
                                    </w:rPr>
                                  </w:pPr>
                                  <w:r>
                                    <w:rPr>
                                      <w:i/>
                                      <w:sz w:val="16"/>
                                    </w:rPr>
                                    <w:t>Sídlo:</w:t>
                                  </w:r>
                                </w:p>
                                <w:p w:rsidR="00055ED4" w:rsidRDefault="00055ED4">
                                  <w:pPr>
                                    <w:jc w:val="right"/>
                                    <w:rPr>
                                      <w:i/>
                                      <w:sz w:val="16"/>
                                    </w:rPr>
                                  </w:pPr>
                                  <w:r>
                                    <w:rPr>
                                      <w:i/>
                                      <w:sz w:val="16"/>
                                    </w:rPr>
                                    <w:t>P.O. Box:</w:t>
                                  </w:r>
                                </w:p>
                                <w:p w:rsidR="00055ED4" w:rsidRDefault="00055ED4">
                                  <w:pPr>
                                    <w:jc w:val="right"/>
                                    <w:rPr>
                                      <w:i/>
                                      <w:sz w:val="16"/>
                                    </w:rPr>
                                  </w:pPr>
                                  <w:r>
                                    <w:rPr>
                                      <w:i/>
                                      <w:sz w:val="16"/>
                                    </w:rPr>
                                    <w:t>e-mail:</w:t>
                                  </w:r>
                                </w:p>
                              </w:tc>
                              <w:tc>
                                <w:tcPr>
                                  <w:tcW w:w="2741" w:type="dxa"/>
                                </w:tcPr>
                                <w:p w:rsidR="00055ED4" w:rsidRDefault="00055ED4">
                                  <w:pPr>
                                    <w:rPr>
                                      <w:sz w:val="16"/>
                                    </w:rPr>
                                  </w:pPr>
                                  <w:r>
                                    <w:rPr>
                                      <w:sz w:val="16"/>
                                    </w:rPr>
                                    <w:t>Dělnická 164, 434 62 Most-Velebudice</w:t>
                                  </w:r>
                                </w:p>
                                <w:p w:rsidR="00055ED4" w:rsidRDefault="00055ED4">
                                  <w:pPr>
                                    <w:rPr>
                                      <w:sz w:val="16"/>
                                    </w:rPr>
                                  </w:pPr>
                                  <w:r>
                                    <w:rPr>
                                      <w:sz w:val="16"/>
                                    </w:rPr>
                                    <w:t>119</w:t>
                                  </w:r>
                                </w:p>
                                <w:p w:rsidR="00055ED4" w:rsidRDefault="00055ED4">
                                  <w:r>
                                    <w:rPr>
                                      <w:sz w:val="16"/>
                                    </w:rPr>
                                    <w:t>info@tsmost.cz</w:t>
                                  </w:r>
                                </w:p>
                              </w:tc>
                              <w:tc>
                                <w:tcPr>
                                  <w:tcW w:w="1118" w:type="dxa"/>
                                </w:tcPr>
                                <w:p w:rsidR="00055ED4" w:rsidRDefault="00055ED4">
                                  <w:pPr>
                                    <w:jc w:val="right"/>
                                    <w:rPr>
                                      <w:i/>
                                      <w:sz w:val="16"/>
                                    </w:rPr>
                                  </w:pPr>
                                  <w:r>
                                    <w:rPr>
                                      <w:rFonts w:ascii="Wingdings" w:hAnsi="Wingdings"/>
                                      <w:i/>
                                      <w:sz w:val="16"/>
                                    </w:rPr>
                                    <w:t></w:t>
                                  </w:r>
                                  <w:r>
                                    <w:rPr>
                                      <w:i/>
                                      <w:sz w:val="16"/>
                                    </w:rPr>
                                    <w:t>:</w:t>
                                  </w:r>
                                </w:p>
                                <w:p w:rsidR="00055ED4" w:rsidRDefault="00055ED4">
                                  <w:pPr>
                                    <w:jc w:val="right"/>
                                    <w:rPr>
                                      <w:i/>
                                      <w:sz w:val="16"/>
                                    </w:rPr>
                                  </w:pPr>
                                  <w:r>
                                    <w:rPr>
                                      <w:i/>
                                      <w:sz w:val="16"/>
                                    </w:rPr>
                                    <w:t>fax:</w:t>
                                  </w:r>
                                </w:p>
                                <w:p w:rsidR="00055ED4" w:rsidRDefault="00055ED4">
                                  <w:pPr>
                                    <w:jc w:val="right"/>
                                    <w:rPr>
                                      <w:i/>
                                    </w:rPr>
                                  </w:pPr>
                                  <w:r>
                                    <w:rPr>
                                      <w:i/>
                                      <w:sz w:val="16"/>
                                    </w:rPr>
                                    <w:t xml:space="preserve">mobilní brána: </w:t>
                                  </w:r>
                                </w:p>
                              </w:tc>
                              <w:tc>
                                <w:tcPr>
                                  <w:tcW w:w="1692" w:type="dxa"/>
                                </w:tcPr>
                                <w:p w:rsidR="00055ED4" w:rsidRDefault="00055ED4">
                                  <w:pPr>
                                    <w:rPr>
                                      <w:sz w:val="16"/>
                                    </w:rPr>
                                  </w:pPr>
                                  <w:r>
                                    <w:rPr>
                                      <w:sz w:val="16"/>
                                    </w:rPr>
                                    <w:t>476 453 240</w:t>
                                  </w:r>
                                </w:p>
                                <w:p w:rsidR="00055ED4" w:rsidRDefault="00055ED4">
                                  <w:pPr>
                                    <w:rPr>
                                      <w:sz w:val="16"/>
                                    </w:rPr>
                                  </w:pPr>
                                  <w:r>
                                    <w:rPr>
                                      <w:sz w:val="16"/>
                                    </w:rPr>
                                    <w:t>476 453 223</w:t>
                                  </w:r>
                                </w:p>
                                <w:p w:rsidR="00055ED4" w:rsidRDefault="00055ED4">
                                  <w:r>
                                    <w:rPr>
                                      <w:sz w:val="16"/>
                                    </w:rPr>
                                    <w:t>606 606 243</w:t>
                                  </w:r>
                                </w:p>
                              </w:tc>
                            </w:tr>
                          </w:tbl>
                          <w:p w:rsidR="00055ED4" w:rsidRDefault="00055ED4"/>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D31F2C" id="Group 1" o:spid="_x0000_s1031" style="position:absolute;left:0;text-align:left;margin-left:-1.25pt;margin-top:.65pt;width:487.25pt;height:60.45pt;z-index:251659264" coordorigin="1109,722" coordsize="9745,120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" o:allowincell="f">
              <v:line id="Line 2" o:spid="_x0000_s1032" style="position:absolute;visibility:visible;mso-wrap-style:square" from="1109,1112" to="10854,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LOGOCBAS" style="position:absolute;left:1304;top:722;width:1174;height:1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">
                <v:imagedata r:id="rId2" o:title="LOGOCBAS"/>
              </v:shape>
              <v:rect id="Rectangle 4" o:spid="_x0000_s1034" style="position:absolute;left:2931;top:808;width:774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" stroked="f" strokeweight="1.5pt">
                <v:textbox inset="0,0,0,0">
                  <w:txbxContent>
                    <w:p w:rsidR="00055ED4" w:rsidRDefault="00055ED4">
                      <w:pPr>
                        <w:rPr>
                          <w:rFonts w:ascii="Arial" w:hAnsi="Arial"/>
                          <w:b/>
                          <w:sz w:val="22"/>
                        </w:rPr>
                      </w:pPr>
                      <w:r>
                        <w:rPr>
                          <w:rFonts w:ascii="Arial" w:hAnsi="Arial"/>
                          <w:b/>
                          <w:sz w:val="22"/>
                        </w:rPr>
                        <w:t>TECHNICKÉ SLUŽBY MĚSTA MOSTU, a.s.</w:t>
                      </w:r>
                    </w:p>
                  </w:txbxContent>
                </v:textbox>
              </v:rect>
              <v:rect id="Rectangle 5" o:spid="_x0000_s1035" style="position:absolute;left:2926;top:1162;width:7700;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" stroked="f" strokeweight="8pt">
                <v:textbox inset="0,0,0,0">
                  <w:txbxContent>
                    <w:tbl>
                      <w:tblPr>
                        <w:tblW w:w="0" w:type="auto"/>
                        <w:tblLayout w:type="fixed"/>
                        <w:tblCellMar>
                          <w:left w:w="70" w:type="dxa"/>
                          <w:right w:w="70" w:type="dxa"/>
                        </w:tblCellMar>
                        <w:tblLook w:val="0000" w:firstRow="0" w:lastRow="0" w:firstColumn="0" w:lastColumn="0" w:noHBand="0" w:noVBand="0"/>
                      </w:tblPr>
                      <w:tblGrid>
                        <w:gridCol w:w="580"/>
                        <w:gridCol w:w="1333"/>
                        <w:gridCol w:w="817"/>
                        <w:gridCol w:w="2741"/>
                        <w:gridCol w:w="1118"/>
                        <w:gridCol w:w="1692"/>
                      </w:tblGrid>
                      <w:tr w:rsidR="00055ED4">
                        <w:trPr>
                          <w:cantSplit/>
                        </w:trPr>
                        <w:tc>
                          <w:tcPr>
                            <w:tcW w:w="8281" w:type="dxa"/>
                            <w:gridSpan w:val="6"/>
                          </w:tcPr>
                          <w:p w:rsidR="00055ED4" w:rsidRDefault="00055ED4">
                            <w:pPr>
                              <w:spacing w:after="40"/>
                              <w:rPr>
                                <w:b/>
                                <w:i/>
                              </w:rPr>
                            </w:pPr>
                            <w:r>
                              <w:rPr>
                                <w:b/>
                                <w:i/>
                                <w:sz w:val="16"/>
                              </w:rPr>
                              <w:t>společnost je zapsána v obchodním rejstříku, vedeném Krajským soudem v Ústí nad Labem oddíl B, vložka 771</w:t>
                            </w:r>
                          </w:p>
                        </w:tc>
                      </w:tr>
                      <w:tr w:rsidR="00055ED4">
                        <w:trPr>
                          <w:cantSplit/>
                        </w:trPr>
                        <w:tc>
                          <w:tcPr>
                            <w:tcW w:w="580" w:type="dxa"/>
                          </w:tcPr>
                          <w:p w:rsidR="00055ED4" w:rsidRDefault="00055ED4">
                            <w:pPr>
                              <w:jc w:val="right"/>
                              <w:rPr>
                                <w:i/>
                                <w:sz w:val="16"/>
                              </w:rPr>
                            </w:pPr>
                            <w:r>
                              <w:rPr>
                                <w:i/>
                                <w:sz w:val="16"/>
                              </w:rPr>
                              <w:t xml:space="preserve">IČO: </w:t>
                            </w:r>
                          </w:p>
                          <w:p w:rsidR="00055ED4" w:rsidRDefault="00055ED4">
                            <w:pPr>
                              <w:jc w:val="right"/>
                              <w:rPr>
                                <w:i/>
                                <w:sz w:val="16"/>
                              </w:rPr>
                            </w:pPr>
                            <w:r>
                              <w:rPr>
                                <w:i/>
                                <w:sz w:val="16"/>
                              </w:rPr>
                              <w:t xml:space="preserve">DIČ: </w:t>
                            </w:r>
                          </w:p>
                          <w:p w:rsidR="00055ED4" w:rsidRDefault="00055ED4">
                            <w:pPr>
                              <w:jc w:val="right"/>
                              <w:rPr>
                                <w:i/>
                                <w:sz w:val="16"/>
                              </w:rPr>
                            </w:pPr>
                            <w:proofErr w:type="spellStart"/>
                            <w:r>
                              <w:rPr>
                                <w:i/>
                                <w:sz w:val="16"/>
                              </w:rPr>
                              <w:t>č.ú</w:t>
                            </w:r>
                            <w:proofErr w:type="spellEnd"/>
                            <w:r>
                              <w:rPr>
                                <w:i/>
                                <w:sz w:val="16"/>
                              </w:rPr>
                              <w:t>.:</w:t>
                            </w:r>
                          </w:p>
                        </w:tc>
                        <w:tc>
                          <w:tcPr>
                            <w:tcW w:w="1333" w:type="dxa"/>
                          </w:tcPr>
                          <w:p w:rsidR="00055ED4" w:rsidRDefault="00055ED4">
                            <w:pPr>
                              <w:rPr>
                                <w:sz w:val="16"/>
                              </w:rPr>
                            </w:pPr>
                            <w:r>
                              <w:rPr>
                                <w:sz w:val="16"/>
                              </w:rPr>
                              <w:t>64052265</w:t>
                            </w:r>
                          </w:p>
                          <w:p w:rsidR="00055ED4" w:rsidRDefault="00055ED4">
                            <w:pPr>
                              <w:rPr>
                                <w:sz w:val="16"/>
                              </w:rPr>
                            </w:pPr>
                            <w:r>
                              <w:rPr>
                                <w:sz w:val="16"/>
                              </w:rPr>
                              <w:t>CZ64052265</w:t>
                            </w:r>
                          </w:p>
                          <w:p w:rsidR="00055ED4" w:rsidRDefault="00055ED4">
                            <w:pPr>
                              <w:rPr>
                                <w:sz w:val="16"/>
                              </w:rPr>
                            </w:pPr>
                            <w:r>
                              <w:rPr>
                                <w:sz w:val="16"/>
                              </w:rPr>
                              <w:t>915209603/0300</w:t>
                            </w:r>
                          </w:p>
                        </w:tc>
                        <w:tc>
                          <w:tcPr>
                            <w:tcW w:w="817" w:type="dxa"/>
                          </w:tcPr>
                          <w:p w:rsidR="00055ED4" w:rsidRDefault="00055ED4">
                            <w:pPr>
                              <w:jc w:val="right"/>
                              <w:rPr>
                                <w:i/>
                                <w:sz w:val="16"/>
                              </w:rPr>
                            </w:pPr>
                            <w:r>
                              <w:rPr>
                                <w:i/>
                                <w:sz w:val="16"/>
                              </w:rPr>
                              <w:t>Sídlo:</w:t>
                            </w:r>
                          </w:p>
                          <w:p w:rsidR="00055ED4" w:rsidRDefault="00055ED4">
                            <w:pPr>
                              <w:jc w:val="right"/>
                              <w:rPr>
                                <w:i/>
                                <w:sz w:val="16"/>
                              </w:rPr>
                            </w:pPr>
                            <w:r>
                              <w:rPr>
                                <w:i/>
                                <w:sz w:val="16"/>
                              </w:rPr>
                              <w:t>P.O. Box:</w:t>
                            </w:r>
                          </w:p>
                          <w:p w:rsidR="00055ED4" w:rsidRDefault="00055ED4">
                            <w:pPr>
                              <w:jc w:val="right"/>
                              <w:rPr>
                                <w:i/>
                                <w:sz w:val="16"/>
                              </w:rPr>
                            </w:pPr>
                            <w:r>
                              <w:rPr>
                                <w:i/>
                                <w:sz w:val="16"/>
                              </w:rPr>
                              <w:t>e-mail:</w:t>
                            </w:r>
                          </w:p>
                        </w:tc>
                        <w:tc>
                          <w:tcPr>
                            <w:tcW w:w="2741" w:type="dxa"/>
                          </w:tcPr>
                          <w:p w:rsidR="00055ED4" w:rsidRDefault="00055ED4">
                            <w:pPr>
                              <w:rPr>
                                <w:sz w:val="16"/>
                              </w:rPr>
                            </w:pPr>
                            <w:r>
                              <w:rPr>
                                <w:sz w:val="16"/>
                              </w:rPr>
                              <w:t>Dělnická 164, 434 62 Most-Velebudice</w:t>
                            </w:r>
                          </w:p>
                          <w:p w:rsidR="00055ED4" w:rsidRDefault="00055ED4">
                            <w:pPr>
                              <w:rPr>
                                <w:sz w:val="16"/>
                              </w:rPr>
                            </w:pPr>
                            <w:r>
                              <w:rPr>
                                <w:sz w:val="16"/>
                              </w:rPr>
                              <w:t>119</w:t>
                            </w:r>
                          </w:p>
                          <w:p w:rsidR="00055ED4" w:rsidRDefault="00055ED4">
                            <w:r>
                              <w:rPr>
                                <w:sz w:val="16"/>
                              </w:rPr>
                              <w:t>info@tsmost.cz</w:t>
                            </w:r>
                          </w:p>
                        </w:tc>
                        <w:tc>
                          <w:tcPr>
                            <w:tcW w:w="1118" w:type="dxa"/>
                          </w:tcPr>
                          <w:p w:rsidR="00055ED4" w:rsidRDefault="00055ED4">
                            <w:pPr>
                              <w:jc w:val="right"/>
                              <w:rPr>
                                <w:i/>
                                <w:sz w:val="16"/>
                              </w:rPr>
                            </w:pPr>
                            <w:r>
                              <w:rPr>
                                <w:rFonts w:ascii="Wingdings" w:hAnsi="Wingdings"/>
                                <w:i/>
                                <w:sz w:val="16"/>
                              </w:rPr>
                              <w:t></w:t>
                            </w:r>
                            <w:r>
                              <w:rPr>
                                <w:i/>
                                <w:sz w:val="16"/>
                              </w:rPr>
                              <w:t>:</w:t>
                            </w:r>
                          </w:p>
                          <w:p w:rsidR="00055ED4" w:rsidRDefault="00055ED4">
                            <w:pPr>
                              <w:jc w:val="right"/>
                              <w:rPr>
                                <w:i/>
                                <w:sz w:val="16"/>
                              </w:rPr>
                            </w:pPr>
                            <w:r>
                              <w:rPr>
                                <w:i/>
                                <w:sz w:val="16"/>
                              </w:rPr>
                              <w:t>fax:</w:t>
                            </w:r>
                          </w:p>
                          <w:p w:rsidR="00055ED4" w:rsidRDefault="00055ED4">
                            <w:pPr>
                              <w:jc w:val="right"/>
                              <w:rPr>
                                <w:i/>
                              </w:rPr>
                            </w:pPr>
                            <w:r>
                              <w:rPr>
                                <w:i/>
                                <w:sz w:val="16"/>
                              </w:rPr>
                              <w:t xml:space="preserve">mobilní brána: </w:t>
                            </w:r>
                          </w:p>
                        </w:tc>
                        <w:tc>
                          <w:tcPr>
                            <w:tcW w:w="1692" w:type="dxa"/>
                          </w:tcPr>
                          <w:p w:rsidR="00055ED4" w:rsidRDefault="00055ED4">
                            <w:pPr>
                              <w:rPr>
                                <w:sz w:val="16"/>
                              </w:rPr>
                            </w:pPr>
                            <w:r>
                              <w:rPr>
                                <w:sz w:val="16"/>
                              </w:rPr>
                              <w:t>476 453 240</w:t>
                            </w:r>
                          </w:p>
                          <w:p w:rsidR="00055ED4" w:rsidRDefault="00055ED4">
                            <w:pPr>
                              <w:rPr>
                                <w:sz w:val="16"/>
                              </w:rPr>
                            </w:pPr>
                            <w:r>
                              <w:rPr>
                                <w:sz w:val="16"/>
                              </w:rPr>
                              <w:t>476 453 223</w:t>
                            </w:r>
                          </w:p>
                          <w:p w:rsidR="00055ED4" w:rsidRDefault="00055ED4">
                            <w:r>
                              <w:rPr>
                                <w:sz w:val="16"/>
                              </w:rPr>
                              <w:t>606 606 243</w:t>
                            </w:r>
                          </w:p>
                        </w:tc>
                      </w:tr>
                    </w:tbl>
                    <w:p w:rsidR="00055ED4" w:rsidRDefault="00055ED4"/>
                  </w:txbxContent>
                </v:textbox>
              </v:rect>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6"/>
      <w:numFmt w:val="decimal"/>
      <w:lvlText w:val="%1"/>
      <w:lvlJc w:val="left"/>
      <w:pPr>
        <w:tabs>
          <w:tab w:val="num" w:pos="0"/>
        </w:tabs>
        <w:ind w:left="360" w:hanging="360"/>
      </w:pPr>
      <w:rPr>
        <w:b/>
        <w:color w:val="000000"/>
      </w:rPr>
    </w:lvl>
    <w:lvl w:ilvl="1">
      <w:start w:val="1"/>
      <w:numFmt w:val="decimal"/>
      <w:lvlText w:val="%1.%2"/>
      <w:lvlJc w:val="left"/>
      <w:pPr>
        <w:tabs>
          <w:tab w:val="num" w:pos="0"/>
        </w:tabs>
        <w:ind w:left="360" w:hanging="360"/>
      </w:pPr>
      <w:rPr>
        <w:rFonts w:ascii="Times New Roman" w:hAnsi="Times New Roman" w:cs="Times New Roman"/>
        <w:b w:val="0"/>
        <w:color w:val="000000"/>
        <w:sz w:val="24"/>
        <w:szCs w:val="24"/>
      </w:rPr>
    </w:lvl>
    <w:lvl w:ilvl="2">
      <w:start w:val="1"/>
      <w:numFmt w:val="decimal"/>
      <w:lvlText w:val="%1.%2.%3"/>
      <w:lvlJc w:val="left"/>
      <w:pPr>
        <w:tabs>
          <w:tab w:val="num" w:pos="0"/>
        </w:tabs>
        <w:ind w:left="720" w:hanging="720"/>
      </w:pPr>
      <w:rPr>
        <w:b/>
        <w:color w:val="000000"/>
      </w:rPr>
    </w:lvl>
    <w:lvl w:ilvl="3">
      <w:start w:val="1"/>
      <w:numFmt w:val="decimal"/>
      <w:lvlText w:val="%1.%2.%3.%4"/>
      <w:lvlJc w:val="left"/>
      <w:pPr>
        <w:tabs>
          <w:tab w:val="num" w:pos="0"/>
        </w:tabs>
        <w:ind w:left="1080" w:hanging="1080"/>
      </w:pPr>
      <w:rPr>
        <w:b/>
        <w:color w:val="000000"/>
      </w:rPr>
    </w:lvl>
    <w:lvl w:ilvl="4">
      <w:start w:val="1"/>
      <w:numFmt w:val="decimal"/>
      <w:lvlText w:val="%1.%2.%3.%4.%5"/>
      <w:lvlJc w:val="left"/>
      <w:pPr>
        <w:tabs>
          <w:tab w:val="num" w:pos="0"/>
        </w:tabs>
        <w:ind w:left="1080" w:hanging="1080"/>
      </w:pPr>
      <w:rPr>
        <w:b/>
        <w:color w:val="000000"/>
      </w:rPr>
    </w:lvl>
    <w:lvl w:ilvl="5">
      <w:start w:val="1"/>
      <w:numFmt w:val="decimal"/>
      <w:lvlText w:val="%1.%2.%3.%4.%5.%6"/>
      <w:lvlJc w:val="left"/>
      <w:pPr>
        <w:tabs>
          <w:tab w:val="num" w:pos="0"/>
        </w:tabs>
        <w:ind w:left="1440" w:hanging="1440"/>
      </w:pPr>
      <w:rPr>
        <w:b/>
        <w:color w:val="000000"/>
      </w:rPr>
    </w:lvl>
    <w:lvl w:ilvl="6">
      <w:start w:val="1"/>
      <w:numFmt w:val="decimal"/>
      <w:lvlText w:val="%1.%2.%3.%4.%5.%6.%7"/>
      <w:lvlJc w:val="left"/>
      <w:pPr>
        <w:tabs>
          <w:tab w:val="num" w:pos="0"/>
        </w:tabs>
        <w:ind w:left="1440" w:hanging="1440"/>
      </w:pPr>
      <w:rPr>
        <w:b/>
        <w:color w:val="000000"/>
      </w:rPr>
    </w:lvl>
    <w:lvl w:ilvl="7">
      <w:start w:val="1"/>
      <w:numFmt w:val="decimal"/>
      <w:lvlText w:val="%1.%2.%3.%4.%5.%6.%7.%8"/>
      <w:lvlJc w:val="left"/>
      <w:pPr>
        <w:tabs>
          <w:tab w:val="num" w:pos="0"/>
        </w:tabs>
        <w:ind w:left="1800" w:hanging="1800"/>
      </w:pPr>
      <w:rPr>
        <w:b/>
        <w:color w:val="000000"/>
      </w:rPr>
    </w:lvl>
    <w:lvl w:ilvl="8">
      <w:start w:val="1"/>
      <w:numFmt w:val="decimal"/>
      <w:lvlText w:val="%1.%2.%3.%4.%5.%6.%7.%8.%9"/>
      <w:lvlJc w:val="left"/>
      <w:pPr>
        <w:tabs>
          <w:tab w:val="num" w:pos="0"/>
        </w:tabs>
        <w:ind w:left="1800" w:hanging="1800"/>
      </w:pPr>
      <w:rPr>
        <w:b/>
        <w:color w:val="000000"/>
      </w:rPr>
    </w:lvl>
  </w:abstractNum>
  <w:abstractNum w:abstractNumId="1">
    <w:nsid w:val="00000005"/>
    <w:multiLevelType w:val="multilevel"/>
    <w:tmpl w:val="00000005"/>
    <w:name w:val="WW8Num4"/>
    <w:lvl w:ilvl="0">
      <w:start w:val="8"/>
      <w:numFmt w:val="decimal"/>
      <w:lvlText w:val="%1."/>
      <w:lvlJc w:val="left"/>
      <w:pPr>
        <w:tabs>
          <w:tab w:val="num" w:pos="0"/>
        </w:tabs>
        <w:ind w:left="360" w:hanging="360"/>
      </w:pPr>
      <w:rPr>
        <w:rFonts w:ascii="Times New Roman" w:hAnsi="Times New Roman"/>
        <w:sz w:val="24"/>
        <w:szCs w:val="24"/>
      </w:rPr>
    </w:lvl>
    <w:lvl w:ilvl="1">
      <w:start w:val="1"/>
      <w:numFmt w:val="decimal"/>
      <w:lvlText w:val="%1.%2."/>
      <w:lvlJc w:val="left"/>
      <w:pPr>
        <w:tabs>
          <w:tab w:val="num" w:pos="0"/>
        </w:tabs>
        <w:ind w:left="360" w:hanging="360"/>
      </w:pPr>
      <w:rPr>
        <w:rFonts w:ascii="Times New Roman" w:hAnsi="Times New Roman"/>
        <w:sz w:val="24"/>
        <w:szCs w:val="24"/>
      </w:rPr>
    </w:lvl>
    <w:lvl w:ilvl="2">
      <w:start w:val="1"/>
      <w:numFmt w:val="decimal"/>
      <w:lvlText w:val="%1.%2.%3."/>
      <w:lvlJc w:val="left"/>
      <w:pPr>
        <w:tabs>
          <w:tab w:val="num" w:pos="0"/>
        </w:tabs>
        <w:ind w:left="720" w:hanging="720"/>
      </w:pPr>
      <w:rPr>
        <w:rFonts w:ascii="Times New Roman" w:hAnsi="Times New Roman"/>
        <w:sz w:val="24"/>
        <w:szCs w:val="24"/>
      </w:rPr>
    </w:lvl>
    <w:lvl w:ilvl="3">
      <w:start w:val="1"/>
      <w:numFmt w:val="decimal"/>
      <w:lvlText w:val="%1.%2.%3.%4."/>
      <w:lvlJc w:val="left"/>
      <w:pPr>
        <w:tabs>
          <w:tab w:val="num" w:pos="0"/>
        </w:tabs>
        <w:ind w:left="720" w:hanging="720"/>
      </w:pPr>
      <w:rPr>
        <w:rFonts w:ascii="Times New Roman" w:hAnsi="Times New Roman"/>
        <w:sz w:val="24"/>
        <w:szCs w:val="24"/>
      </w:rPr>
    </w:lvl>
    <w:lvl w:ilvl="4">
      <w:start w:val="1"/>
      <w:numFmt w:val="decimal"/>
      <w:lvlText w:val="%1.%2.%3.%4.%5."/>
      <w:lvlJc w:val="left"/>
      <w:pPr>
        <w:tabs>
          <w:tab w:val="num" w:pos="0"/>
        </w:tabs>
        <w:ind w:left="1080" w:hanging="1080"/>
      </w:pPr>
      <w:rPr>
        <w:rFonts w:ascii="Times New Roman" w:hAnsi="Times New Roman"/>
        <w:sz w:val="24"/>
        <w:szCs w:val="24"/>
      </w:rPr>
    </w:lvl>
    <w:lvl w:ilvl="5">
      <w:start w:val="1"/>
      <w:numFmt w:val="decimal"/>
      <w:lvlText w:val="%1.%2.%3.%4.%5.%6."/>
      <w:lvlJc w:val="left"/>
      <w:pPr>
        <w:tabs>
          <w:tab w:val="num" w:pos="0"/>
        </w:tabs>
        <w:ind w:left="1080" w:hanging="1080"/>
      </w:pPr>
      <w:rPr>
        <w:rFonts w:ascii="Times New Roman" w:hAnsi="Times New Roman"/>
        <w:sz w:val="24"/>
        <w:szCs w:val="24"/>
      </w:rPr>
    </w:lvl>
    <w:lvl w:ilvl="6">
      <w:start w:val="1"/>
      <w:numFmt w:val="decimal"/>
      <w:lvlText w:val="%1.%2.%3.%4.%5.%6.%7."/>
      <w:lvlJc w:val="left"/>
      <w:pPr>
        <w:tabs>
          <w:tab w:val="num" w:pos="0"/>
        </w:tabs>
        <w:ind w:left="1440" w:hanging="1440"/>
      </w:pPr>
      <w:rPr>
        <w:rFonts w:ascii="Times New Roman" w:hAnsi="Times New Roman"/>
        <w:sz w:val="24"/>
        <w:szCs w:val="24"/>
      </w:rPr>
    </w:lvl>
    <w:lvl w:ilvl="7">
      <w:start w:val="1"/>
      <w:numFmt w:val="decimal"/>
      <w:lvlText w:val="%1.%2.%3.%4.%5.%6.%7.%8."/>
      <w:lvlJc w:val="left"/>
      <w:pPr>
        <w:tabs>
          <w:tab w:val="num" w:pos="0"/>
        </w:tabs>
        <w:ind w:left="1440" w:hanging="1440"/>
      </w:pPr>
      <w:rPr>
        <w:rFonts w:ascii="Times New Roman" w:hAnsi="Times New Roman"/>
        <w:sz w:val="24"/>
        <w:szCs w:val="24"/>
      </w:rPr>
    </w:lvl>
    <w:lvl w:ilvl="8">
      <w:start w:val="1"/>
      <w:numFmt w:val="decimal"/>
      <w:lvlText w:val="%1.%2.%3.%4.%5.%6.%7.%8.%9."/>
      <w:lvlJc w:val="left"/>
      <w:pPr>
        <w:tabs>
          <w:tab w:val="num" w:pos="0"/>
        </w:tabs>
        <w:ind w:left="1800" w:hanging="1800"/>
      </w:pPr>
      <w:rPr>
        <w:rFonts w:ascii="Times New Roman" w:hAnsi="Times New Roman"/>
        <w:sz w:val="24"/>
        <w:szCs w:val="24"/>
      </w:rPr>
    </w:lvl>
  </w:abstractNum>
  <w:abstractNum w:abstractNumId="2">
    <w:nsid w:val="00000006"/>
    <w:multiLevelType w:val="multilevel"/>
    <w:tmpl w:val="00000006"/>
    <w:name w:val="WW8Num5"/>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8"/>
    <w:multiLevelType w:val="multilevel"/>
    <w:tmpl w:val="00000008"/>
    <w:name w:val="WW8Num10"/>
    <w:lvl w:ilvl="0">
      <w:start w:val="5"/>
      <w:numFmt w:val="decimal"/>
      <w:lvlText w:val="%1."/>
      <w:lvlJc w:val="left"/>
      <w:pPr>
        <w:tabs>
          <w:tab w:val="num" w:pos="0"/>
        </w:tabs>
        <w:ind w:left="360" w:hanging="360"/>
      </w:pPr>
    </w:lvl>
    <w:lvl w:ilvl="1">
      <w:start w:val="1"/>
      <w:numFmt w:val="bullet"/>
      <w:lvlText w:val="-"/>
      <w:lvlJc w:val="left"/>
      <w:pPr>
        <w:tabs>
          <w:tab w:val="num" w:pos="0"/>
        </w:tabs>
        <w:ind w:left="360" w:hanging="360"/>
      </w:pPr>
      <w:rPr>
        <w:rFonts w:ascii="Arial" w:hAnsi="Arial" w:cs="Arial"/>
        <w:color w:val="00000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9"/>
    <w:multiLevelType w:val="singleLevel"/>
    <w:tmpl w:val="00000009"/>
    <w:name w:val="WW8Num12"/>
    <w:lvl w:ilvl="0">
      <w:start w:val="1"/>
      <w:numFmt w:val="bullet"/>
      <w:lvlText w:val=""/>
      <w:lvlJc w:val="left"/>
      <w:pPr>
        <w:tabs>
          <w:tab w:val="num" w:pos="0"/>
        </w:tabs>
        <w:ind w:left="720" w:hanging="360"/>
      </w:pPr>
      <w:rPr>
        <w:rFonts w:ascii="Wingdings" w:hAnsi="Wingdings" w:cs="Wingdings"/>
      </w:rPr>
    </w:lvl>
  </w:abstractNum>
  <w:abstractNum w:abstractNumId="5">
    <w:nsid w:val="0000000A"/>
    <w:multiLevelType w:val="multilevel"/>
    <w:tmpl w:val="0000000A"/>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B"/>
    <w:multiLevelType w:val="singleLevel"/>
    <w:tmpl w:val="0000000B"/>
    <w:name w:val="WW8Num16"/>
    <w:lvl w:ilvl="0">
      <w:start w:val="1"/>
      <w:numFmt w:val="lowerLetter"/>
      <w:lvlText w:val="%1)"/>
      <w:lvlJc w:val="left"/>
      <w:pPr>
        <w:tabs>
          <w:tab w:val="num" w:pos="0"/>
        </w:tabs>
        <w:ind w:left="1080" w:hanging="360"/>
      </w:pPr>
      <w:rPr>
        <w:rFonts w:ascii="Times New Roman" w:eastAsia="Times New Roman" w:hAnsi="Times New Roman" w:cs="Times New Roman"/>
        <w:b/>
      </w:rPr>
    </w:lvl>
  </w:abstractNum>
  <w:abstractNum w:abstractNumId="7">
    <w:nsid w:val="0000000C"/>
    <w:multiLevelType w:val="multilevel"/>
    <w:tmpl w:val="0000000C"/>
    <w:name w:val="WW8Num17"/>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D"/>
    <w:multiLevelType w:val="singleLevel"/>
    <w:tmpl w:val="FEC445EA"/>
    <w:name w:val="WW8Num19"/>
    <w:lvl w:ilvl="0">
      <w:start w:val="1"/>
      <w:numFmt w:val="lowerLetter"/>
      <w:lvlText w:val="%1)"/>
      <w:lvlJc w:val="left"/>
      <w:pPr>
        <w:tabs>
          <w:tab w:val="num" w:pos="0"/>
        </w:tabs>
        <w:ind w:left="1074" w:hanging="360"/>
      </w:pPr>
      <w:rPr>
        <w:rFonts w:cs="Times New Roman"/>
        <w:b w:val="0"/>
      </w:rPr>
    </w:lvl>
  </w:abstractNum>
  <w:abstractNum w:abstractNumId="9">
    <w:nsid w:val="0000000E"/>
    <w:multiLevelType w:val="multilevel"/>
    <w:tmpl w:val="0000000E"/>
    <w:name w:val="WW8Num2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502" w:hanging="360"/>
      </w:pPr>
      <w:rPr>
        <w:rFonts w:ascii="Times New Roman" w:hAnsi="Times New Roman" w:cs="Times New Roman"/>
        <w:b w:val="0"/>
        <w:sz w:val="24"/>
        <w:szCs w:val="24"/>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0">
    <w:nsid w:val="0000000F"/>
    <w:multiLevelType w:val="multilevel"/>
    <w:tmpl w:val="1CC865F2"/>
    <w:name w:val="WW8Num22"/>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4"/>
  </w:num>
  <w:num w:numId="2">
    <w:abstractNumId w:val="0"/>
  </w:num>
  <w:num w:numId="3">
    <w:abstractNumId w:val="1"/>
  </w:num>
  <w:num w:numId="4">
    <w:abstractNumId w:val="2"/>
  </w:num>
  <w:num w:numId="5">
    <w:abstractNumId w:val="3"/>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A7"/>
    <w:rsid w:val="0005153D"/>
    <w:rsid w:val="00055ED4"/>
    <w:rsid w:val="0016057C"/>
    <w:rsid w:val="00294BA4"/>
    <w:rsid w:val="004D4CB2"/>
    <w:rsid w:val="004E4E61"/>
    <w:rsid w:val="004F0D2A"/>
    <w:rsid w:val="00537AB9"/>
    <w:rsid w:val="005B49A0"/>
    <w:rsid w:val="005C7DD7"/>
    <w:rsid w:val="00603653"/>
    <w:rsid w:val="00646D51"/>
    <w:rsid w:val="007466F3"/>
    <w:rsid w:val="007530E5"/>
    <w:rsid w:val="008271F5"/>
    <w:rsid w:val="00833D86"/>
    <w:rsid w:val="009E6CFF"/>
    <w:rsid w:val="009F1813"/>
    <w:rsid w:val="00B20222"/>
    <w:rsid w:val="00B22EF6"/>
    <w:rsid w:val="00B7735E"/>
    <w:rsid w:val="00BE7DA7"/>
    <w:rsid w:val="00C71ACC"/>
    <w:rsid w:val="00CE5008"/>
    <w:rsid w:val="00D67259"/>
    <w:rsid w:val="00E024C9"/>
    <w:rsid w:val="00E0631B"/>
    <w:rsid w:val="00E706A8"/>
    <w:rsid w:val="00EE7B8D"/>
    <w:rsid w:val="00F471CF"/>
    <w:rsid w:val="00FF56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7DA7"/>
    <w:pPr>
      <w:spacing w:after="0" w:line="360" w:lineRule="auto"/>
      <w:ind w:firstLine="567"/>
    </w:pPr>
    <w:rPr>
      <w:rFonts w:ascii="Times New Roman" w:eastAsia="Times New Roman" w:hAnsi="Times New Roman" w:cs="Times New Roman"/>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E7DA7"/>
    <w:pPr>
      <w:tabs>
        <w:tab w:val="center" w:pos="4536"/>
        <w:tab w:val="right" w:pos="9072"/>
      </w:tabs>
    </w:pPr>
  </w:style>
  <w:style w:type="character" w:customStyle="1" w:styleId="ZhlavChar">
    <w:name w:val="Záhlaví Char"/>
    <w:basedOn w:val="Standardnpsmoodstavce"/>
    <w:link w:val="Zhlav"/>
    <w:rsid w:val="00BE7DA7"/>
    <w:rPr>
      <w:rFonts w:ascii="Times New Roman" w:eastAsia="Times New Roman" w:hAnsi="Times New Roman" w:cs="Times New Roman"/>
      <w:sz w:val="24"/>
      <w:szCs w:val="20"/>
      <w:lang w:eastAsia="zh-CN"/>
    </w:rPr>
  </w:style>
  <w:style w:type="paragraph" w:styleId="Zpat">
    <w:name w:val="footer"/>
    <w:basedOn w:val="Normln"/>
    <w:link w:val="ZpatChar"/>
    <w:rsid w:val="00BE7DA7"/>
    <w:pPr>
      <w:tabs>
        <w:tab w:val="center" w:pos="4536"/>
        <w:tab w:val="right" w:pos="9072"/>
      </w:tabs>
    </w:pPr>
  </w:style>
  <w:style w:type="character" w:customStyle="1" w:styleId="ZpatChar">
    <w:name w:val="Zápatí Char"/>
    <w:basedOn w:val="Standardnpsmoodstavce"/>
    <w:link w:val="Zpat"/>
    <w:rsid w:val="00BE7DA7"/>
    <w:rPr>
      <w:rFonts w:ascii="Times New Roman" w:eastAsia="Times New Roman" w:hAnsi="Times New Roman" w:cs="Times New Roman"/>
      <w:sz w:val="24"/>
      <w:szCs w:val="20"/>
      <w:lang w:eastAsia="zh-CN"/>
    </w:rPr>
  </w:style>
  <w:style w:type="paragraph" w:styleId="Odstavecseseznamem">
    <w:name w:val="List Paragraph"/>
    <w:basedOn w:val="Normln"/>
    <w:qFormat/>
    <w:rsid w:val="00BE7DA7"/>
    <w:pPr>
      <w:spacing w:after="200" w:line="276" w:lineRule="auto"/>
      <w:ind w:left="720" w:firstLine="0"/>
      <w:contextualSpacing/>
    </w:pPr>
    <w:rPr>
      <w:rFonts w:ascii="Calibri" w:eastAsia="Calibri" w:hAnsi="Calibri"/>
      <w:sz w:val="22"/>
      <w:szCs w:val="22"/>
      <w:lang w:eastAsia="en-US"/>
    </w:rPr>
  </w:style>
  <w:style w:type="paragraph" w:customStyle="1" w:styleId="Prosttext1">
    <w:name w:val="Prostý text1"/>
    <w:basedOn w:val="Normln"/>
    <w:rsid w:val="00BE7DA7"/>
    <w:pPr>
      <w:suppressAutoHyphens/>
      <w:spacing w:line="240" w:lineRule="auto"/>
      <w:ind w:firstLine="0"/>
    </w:pPr>
    <w:rPr>
      <w:rFonts w:ascii="Courier New" w:hAnsi="Courier New" w:cs="Courier New"/>
      <w:sz w:val="20"/>
      <w:lang w:eastAsia="cs-CZ"/>
    </w:rPr>
  </w:style>
  <w:style w:type="character" w:customStyle="1" w:styleId="Standardnpsmoodstavce2">
    <w:name w:val="Standardní písmo odstavce2"/>
    <w:rsid w:val="00BE7DA7"/>
  </w:style>
  <w:style w:type="character" w:customStyle="1" w:styleId="platne1">
    <w:name w:val="platne1"/>
    <w:basedOn w:val="Standardnpsmoodstavce"/>
    <w:rsid w:val="00BE7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7DA7"/>
    <w:pPr>
      <w:spacing w:after="0" w:line="360" w:lineRule="auto"/>
      <w:ind w:firstLine="567"/>
    </w:pPr>
    <w:rPr>
      <w:rFonts w:ascii="Times New Roman" w:eastAsia="Times New Roman" w:hAnsi="Times New Roman" w:cs="Times New Roman"/>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E7DA7"/>
    <w:pPr>
      <w:tabs>
        <w:tab w:val="center" w:pos="4536"/>
        <w:tab w:val="right" w:pos="9072"/>
      </w:tabs>
    </w:pPr>
  </w:style>
  <w:style w:type="character" w:customStyle="1" w:styleId="ZhlavChar">
    <w:name w:val="Záhlaví Char"/>
    <w:basedOn w:val="Standardnpsmoodstavce"/>
    <w:link w:val="Zhlav"/>
    <w:rsid w:val="00BE7DA7"/>
    <w:rPr>
      <w:rFonts w:ascii="Times New Roman" w:eastAsia="Times New Roman" w:hAnsi="Times New Roman" w:cs="Times New Roman"/>
      <w:sz w:val="24"/>
      <w:szCs w:val="20"/>
      <w:lang w:eastAsia="zh-CN"/>
    </w:rPr>
  </w:style>
  <w:style w:type="paragraph" w:styleId="Zpat">
    <w:name w:val="footer"/>
    <w:basedOn w:val="Normln"/>
    <w:link w:val="ZpatChar"/>
    <w:rsid w:val="00BE7DA7"/>
    <w:pPr>
      <w:tabs>
        <w:tab w:val="center" w:pos="4536"/>
        <w:tab w:val="right" w:pos="9072"/>
      </w:tabs>
    </w:pPr>
  </w:style>
  <w:style w:type="character" w:customStyle="1" w:styleId="ZpatChar">
    <w:name w:val="Zápatí Char"/>
    <w:basedOn w:val="Standardnpsmoodstavce"/>
    <w:link w:val="Zpat"/>
    <w:rsid w:val="00BE7DA7"/>
    <w:rPr>
      <w:rFonts w:ascii="Times New Roman" w:eastAsia="Times New Roman" w:hAnsi="Times New Roman" w:cs="Times New Roman"/>
      <w:sz w:val="24"/>
      <w:szCs w:val="20"/>
      <w:lang w:eastAsia="zh-CN"/>
    </w:rPr>
  </w:style>
  <w:style w:type="paragraph" w:styleId="Odstavecseseznamem">
    <w:name w:val="List Paragraph"/>
    <w:basedOn w:val="Normln"/>
    <w:qFormat/>
    <w:rsid w:val="00BE7DA7"/>
    <w:pPr>
      <w:spacing w:after="200" w:line="276" w:lineRule="auto"/>
      <w:ind w:left="720" w:firstLine="0"/>
      <w:contextualSpacing/>
    </w:pPr>
    <w:rPr>
      <w:rFonts w:ascii="Calibri" w:eastAsia="Calibri" w:hAnsi="Calibri"/>
      <w:sz w:val="22"/>
      <w:szCs w:val="22"/>
      <w:lang w:eastAsia="en-US"/>
    </w:rPr>
  </w:style>
  <w:style w:type="paragraph" w:customStyle="1" w:styleId="Prosttext1">
    <w:name w:val="Prostý text1"/>
    <w:basedOn w:val="Normln"/>
    <w:rsid w:val="00BE7DA7"/>
    <w:pPr>
      <w:suppressAutoHyphens/>
      <w:spacing w:line="240" w:lineRule="auto"/>
      <w:ind w:firstLine="0"/>
    </w:pPr>
    <w:rPr>
      <w:rFonts w:ascii="Courier New" w:hAnsi="Courier New" w:cs="Courier New"/>
      <w:sz w:val="20"/>
      <w:lang w:eastAsia="cs-CZ"/>
    </w:rPr>
  </w:style>
  <w:style w:type="character" w:customStyle="1" w:styleId="Standardnpsmoodstavce2">
    <w:name w:val="Standardní písmo odstavce2"/>
    <w:rsid w:val="00BE7DA7"/>
  </w:style>
  <w:style w:type="character" w:customStyle="1" w:styleId="platne1">
    <w:name w:val="platne1"/>
    <w:basedOn w:val="Standardnpsmoodstavce"/>
    <w:rsid w:val="00BE7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EB1C3919.dotm</Template>
  <TotalTime>1</TotalTime>
  <Pages>7</Pages>
  <Words>1961</Words>
  <Characters>11574</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Komínková Iveta</dc:creator>
  <cp:lastModifiedBy>Sekretariat</cp:lastModifiedBy>
  <cp:revision>3</cp:revision>
  <dcterms:created xsi:type="dcterms:W3CDTF">2018-01-26T07:48:00Z</dcterms:created>
  <dcterms:modified xsi:type="dcterms:W3CDTF">2018-01-26T07:49:00Z</dcterms:modified>
</cp:coreProperties>
</file>