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52" w:rsidRDefault="00ED5552" w:rsidP="00ED5552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 xml:space="preserve">Dodatek č. 1 </w:t>
      </w:r>
    </w:p>
    <w:p w:rsidR="00ED5552" w:rsidRDefault="00ED5552" w:rsidP="00ED5552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>KE KUPNÍ SMLOUVĚ</w:t>
      </w:r>
    </w:p>
    <w:p w:rsidR="00ED5552" w:rsidRPr="004074D6" w:rsidRDefault="00ED5552" w:rsidP="004074D6">
      <w:pPr>
        <w:jc w:val="center"/>
        <w:rPr>
          <w:rFonts w:eastAsia="Times New Roman" w:cstheme="minorHAnsi"/>
          <w:b/>
          <w:bCs/>
          <w:color w:val="FF0000"/>
          <w:sz w:val="24"/>
          <w:szCs w:val="24"/>
        </w:rPr>
      </w:pPr>
      <w:r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  <w:t xml:space="preserve">Č. </w:t>
      </w:r>
      <w:r w:rsidR="00416FF4" w:rsidRPr="00416FF4">
        <w:rPr>
          <w:rFonts w:ascii="Times New Roman" w:hAnsi="Times New Roman" w:cs="Times New Roman"/>
          <w:b/>
          <w:sz w:val="24"/>
          <w:szCs w:val="24"/>
        </w:rPr>
        <w:t>SML19/007/2018</w:t>
      </w:r>
      <w:r w:rsidR="004074D6">
        <w:rPr>
          <w:rFonts w:eastAsia="Times New Roman" w:cstheme="minorHAnsi"/>
          <w:b/>
          <w:bCs/>
          <w:color w:val="FF0000"/>
          <w:sz w:val="24"/>
          <w:szCs w:val="24"/>
        </w:rPr>
        <w:br/>
      </w:r>
      <w:r w:rsidR="004074D6" w:rsidRPr="0030749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která nabyla platnosti dnem </w:t>
      </w:r>
      <w:r w:rsidR="00841CEB">
        <w:rPr>
          <w:rFonts w:eastAsia="Times New Roman" w:cstheme="minorHAnsi"/>
          <w:b/>
          <w:bCs/>
          <w:color w:val="000000" w:themeColor="text1"/>
          <w:sz w:val="24"/>
          <w:szCs w:val="24"/>
        </w:rPr>
        <w:t>24. 1. 2018</w:t>
      </w:r>
      <w:r w:rsidR="00D108F8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4074D6" w:rsidRPr="00307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účinnosti dnem </w:t>
      </w:r>
      <w:r w:rsidR="00841CEB">
        <w:rPr>
          <w:rFonts w:eastAsia="Times New Roman" w:cstheme="minorHAnsi"/>
          <w:b/>
          <w:bCs/>
          <w:color w:val="000000" w:themeColor="text1"/>
          <w:sz w:val="24"/>
          <w:szCs w:val="24"/>
        </w:rPr>
        <w:t>24. 1. 2018</w:t>
      </w:r>
    </w:p>
    <w:p w:rsidR="00ED5552" w:rsidRDefault="00ED5552" w:rsidP="006B11B8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D5552" w:rsidRDefault="00ED5552" w:rsidP="00ED5552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uzavřená dle ustanovení § 2079 a násl. zákona č. 89/ 2012 Sb., občanský zákoník, </w:t>
      </w:r>
    </w:p>
    <w:p w:rsidR="00ED5552" w:rsidRDefault="00ED5552" w:rsidP="00ED5552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ve znění pozdějších předpisů (dále jen „občanský zákoník“) mezi</w:t>
      </w:r>
    </w:p>
    <w:p w:rsidR="00ED5552" w:rsidRDefault="00ED5552" w:rsidP="00ED5552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</w:p>
    <w:p w:rsidR="00ED5552" w:rsidRDefault="00ED5552" w:rsidP="00ED5552">
      <w:pPr>
        <w:spacing w:after="0" w:line="240" w:lineRule="auto"/>
        <w:jc w:val="both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</w:p>
    <w:p w:rsidR="00ED5552" w:rsidRPr="008716CF" w:rsidRDefault="00ED5552" w:rsidP="00ED5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 xml:space="preserve">     </w:t>
      </w:r>
      <w:r w:rsidRPr="008716CF">
        <w:rPr>
          <w:rFonts w:ascii="Times New Roman" w:hAnsi="Times New Roman"/>
          <w:sz w:val="24"/>
          <w:szCs w:val="24"/>
        </w:rPr>
        <w:t>Obchodní firma:</w:t>
      </w:r>
      <w:r>
        <w:rPr>
          <w:rFonts w:ascii="Times New Roman" w:hAnsi="Times New Roman"/>
          <w:sz w:val="24"/>
          <w:szCs w:val="24"/>
        </w:rPr>
        <w:t xml:space="preserve"> REKLAMA CENTRUM, spol. s r.o.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5552" w:rsidRPr="008716CF" w:rsidRDefault="00ED5552" w:rsidP="00ED5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716CF">
        <w:rPr>
          <w:rFonts w:ascii="Times New Roman" w:hAnsi="Times New Roman"/>
          <w:sz w:val="24"/>
          <w:szCs w:val="24"/>
        </w:rPr>
        <w:t>Se sídlem:</w:t>
      </w:r>
      <w:r w:rsidR="0030075E">
        <w:rPr>
          <w:rFonts w:ascii="Times New Roman" w:hAnsi="Times New Roman"/>
          <w:sz w:val="24"/>
          <w:szCs w:val="24"/>
        </w:rPr>
        <w:t xml:space="preserve"> Kardašovská 394/2, 198 00</w:t>
      </w:r>
      <w:r>
        <w:rPr>
          <w:rFonts w:ascii="Times New Roman" w:hAnsi="Times New Roman"/>
          <w:sz w:val="24"/>
          <w:szCs w:val="24"/>
        </w:rPr>
        <w:t xml:space="preserve"> Praha 9</w:t>
      </w:r>
      <w:r>
        <w:rPr>
          <w:rFonts w:ascii="Times New Roman" w:hAnsi="Times New Roman"/>
          <w:sz w:val="24"/>
          <w:szCs w:val="24"/>
        </w:rPr>
        <w:tab/>
      </w:r>
    </w:p>
    <w:p w:rsidR="00ED5552" w:rsidRPr="008716CF" w:rsidRDefault="00ED5552" w:rsidP="00ED5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716CF"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 xml:space="preserve"> 17047692</w:t>
      </w:r>
    </w:p>
    <w:p w:rsidR="00ED5552" w:rsidRPr="008716CF" w:rsidRDefault="00ED5552" w:rsidP="00ED5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716CF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 xml:space="preserve"> CZ17047692</w:t>
      </w:r>
    </w:p>
    <w:p w:rsidR="00ED5552" w:rsidRPr="008716CF" w:rsidRDefault="00ED5552" w:rsidP="00ED5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A4521">
        <w:rPr>
          <w:rFonts w:ascii="Times New Roman" w:hAnsi="Times New Roman"/>
          <w:sz w:val="24"/>
          <w:szCs w:val="24"/>
        </w:rPr>
        <w:t>Zapsaná v obchodním rejstříku vedeném</w:t>
      </w:r>
      <w:r w:rsidR="007A4521" w:rsidRPr="007A4521">
        <w:rPr>
          <w:rFonts w:ascii="Times New Roman" w:hAnsi="Times New Roman"/>
          <w:sz w:val="24"/>
          <w:szCs w:val="24"/>
        </w:rPr>
        <w:t xml:space="preserve"> u Městského soudu v Praze pod spisovou značkou C 2375</w:t>
      </w:r>
      <w:r>
        <w:rPr>
          <w:rFonts w:eastAsia="Arial" w:cs="Arial"/>
          <w:b/>
          <w:color w:val="00000A"/>
          <w:shd w:val="clear" w:color="auto" w:fill="FFFF00"/>
        </w:rPr>
        <w:t xml:space="preserve"> </w:t>
      </w:r>
    </w:p>
    <w:p w:rsidR="00ED5552" w:rsidRPr="008716CF" w:rsidRDefault="00ED5552" w:rsidP="00ED5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</w:t>
      </w:r>
      <w:r w:rsidRPr="008716C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Ing. Blankou Müllerovou, jednatelkou</w:t>
      </w:r>
      <w:r w:rsidRPr="008716CF">
        <w:rPr>
          <w:rFonts w:ascii="Times New Roman" w:hAnsi="Times New Roman"/>
          <w:sz w:val="24"/>
          <w:szCs w:val="24"/>
        </w:rPr>
        <w:tab/>
      </w:r>
    </w:p>
    <w:p w:rsidR="00ED5552" w:rsidRPr="008716CF" w:rsidRDefault="00ED5552" w:rsidP="00CD2F39">
      <w:pPr>
        <w:widowControl w:val="0"/>
        <w:tabs>
          <w:tab w:val="left" w:pos="0"/>
        </w:tabs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8716C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6CF">
        <w:rPr>
          <w:rFonts w:ascii="Times New Roman" w:hAnsi="Times New Roman"/>
          <w:sz w:val="24"/>
          <w:szCs w:val="24"/>
        </w:rPr>
        <w:t xml:space="preserve"> </w:t>
      </w:r>
    </w:p>
    <w:p w:rsidR="00ED5552" w:rsidRPr="008716CF" w:rsidRDefault="00CD2F39" w:rsidP="00ED5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716CF">
        <w:rPr>
          <w:rFonts w:ascii="Times New Roman" w:hAnsi="Times New Roman"/>
          <w:sz w:val="24"/>
          <w:szCs w:val="24"/>
        </w:rPr>
        <w:t xml:space="preserve"> </w:t>
      </w:r>
      <w:r w:rsidR="00ED5552" w:rsidRPr="008716CF">
        <w:rPr>
          <w:rFonts w:ascii="Times New Roman" w:hAnsi="Times New Roman"/>
          <w:sz w:val="24"/>
          <w:szCs w:val="24"/>
        </w:rPr>
        <w:t>(dále jen „</w:t>
      </w:r>
      <w:r w:rsidR="00ED5552" w:rsidRPr="008716CF">
        <w:rPr>
          <w:rFonts w:ascii="Times New Roman" w:hAnsi="Times New Roman"/>
          <w:b/>
          <w:sz w:val="24"/>
          <w:szCs w:val="24"/>
        </w:rPr>
        <w:t>prodávající</w:t>
      </w:r>
      <w:r w:rsidR="00ED5552" w:rsidRPr="008716CF">
        <w:rPr>
          <w:rFonts w:ascii="Times New Roman" w:hAnsi="Times New Roman"/>
          <w:sz w:val="24"/>
          <w:szCs w:val="24"/>
        </w:rPr>
        <w:t>“)</w:t>
      </w:r>
    </w:p>
    <w:p w:rsidR="00ED5552" w:rsidRDefault="00ED5552" w:rsidP="00ED5552">
      <w:pPr>
        <w:spacing w:after="0" w:line="240" w:lineRule="auto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p w:rsidR="00ED5552" w:rsidRDefault="00ED5552" w:rsidP="00ED5552">
      <w:pPr>
        <w:spacing w:after="0" w:line="240" w:lineRule="auto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a</w:t>
      </w:r>
    </w:p>
    <w:p w:rsidR="00ED5552" w:rsidRDefault="00ED5552" w:rsidP="00ED5552">
      <w:pPr>
        <w:spacing w:after="0" w:line="240" w:lineRule="auto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p w:rsidR="00ED5552" w:rsidRPr="008716CF" w:rsidRDefault="00ED5552" w:rsidP="00ED5552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    </w:t>
      </w:r>
      <w:r w:rsidRPr="008716CF">
        <w:rPr>
          <w:rFonts w:ascii="Times New Roman" w:hAnsi="Times New Roman"/>
          <w:sz w:val="24"/>
          <w:szCs w:val="24"/>
        </w:rPr>
        <w:t xml:space="preserve">Název: </w:t>
      </w:r>
      <w:r w:rsidRPr="00D27CFC">
        <w:rPr>
          <w:rFonts w:ascii="Times New Roman" w:hAnsi="Times New Roman"/>
          <w:b/>
          <w:bCs/>
          <w:color w:val="000000"/>
          <w:sz w:val="24"/>
          <w:szCs w:val="24"/>
        </w:rPr>
        <w:t>Národní zemědělské muzeum, s. p. o.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(NZM)</w:t>
      </w:r>
    </w:p>
    <w:p w:rsidR="00ED5552" w:rsidRPr="008716CF" w:rsidRDefault="00ED5552" w:rsidP="00ED555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4"/>
          <w:szCs w:val="24"/>
        </w:rPr>
      </w:pPr>
      <w:r w:rsidRPr="008716CF">
        <w:rPr>
          <w:rFonts w:ascii="Times New Roman" w:hAnsi="Times New Roman"/>
          <w:sz w:val="24"/>
          <w:szCs w:val="24"/>
        </w:rPr>
        <w:t xml:space="preserve">Se sídlem: </w:t>
      </w:r>
      <w:r w:rsidRPr="008716CF">
        <w:rPr>
          <w:rFonts w:ascii="Times New Roman" w:hAnsi="Times New Roman"/>
          <w:bCs/>
          <w:color w:val="000000"/>
          <w:sz w:val="24"/>
          <w:szCs w:val="24"/>
        </w:rPr>
        <w:t>Kostelní 44, 170 00 Praha 7</w:t>
      </w:r>
    </w:p>
    <w:p w:rsidR="00ED5552" w:rsidRDefault="00ED5552" w:rsidP="00ED555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hAnsi="Times New Roman"/>
          <w:bCs/>
          <w:color w:val="000000"/>
          <w:sz w:val="24"/>
          <w:szCs w:val="24"/>
        </w:rPr>
      </w:pPr>
      <w:r w:rsidRPr="008716CF">
        <w:rPr>
          <w:rFonts w:ascii="Times New Roman" w:hAnsi="Times New Roman"/>
          <w:sz w:val="24"/>
          <w:szCs w:val="24"/>
        </w:rPr>
        <w:t xml:space="preserve">IČO: </w:t>
      </w:r>
      <w:r w:rsidRPr="008716CF">
        <w:rPr>
          <w:rFonts w:ascii="Times New Roman" w:hAnsi="Times New Roman"/>
          <w:bCs/>
          <w:color w:val="000000"/>
          <w:sz w:val="24"/>
          <w:szCs w:val="24"/>
        </w:rPr>
        <w:t>75075741</w:t>
      </w:r>
    </w:p>
    <w:p w:rsidR="00ED5552" w:rsidRPr="00FA5E3A" w:rsidRDefault="00ED5552" w:rsidP="00ED555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hAnsi="Times New Roman"/>
          <w:sz w:val="24"/>
          <w:szCs w:val="24"/>
        </w:rPr>
      </w:pPr>
      <w:r w:rsidRPr="008716CF">
        <w:rPr>
          <w:rFonts w:ascii="Times New Roman" w:hAnsi="Times New Roman"/>
          <w:sz w:val="24"/>
          <w:szCs w:val="24"/>
        </w:rPr>
        <w:t xml:space="preserve">DIČ: </w:t>
      </w:r>
      <w:r w:rsidRPr="008B0BE6">
        <w:rPr>
          <w:rFonts w:ascii="Times New Roman" w:hAnsi="Times New Roman"/>
          <w:sz w:val="24"/>
          <w:szCs w:val="24"/>
        </w:rPr>
        <w:t>CZ 75075741</w:t>
      </w:r>
    </w:p>
    <w:p w:rsidR="00ED5552" w:rsidRPr="00CD2F39" w:rsidRDefault="00ED5552" w:rsidP="00CD2F39">
      <w:pPr>
        <w:widowControl w:val="0"/>
        <w:tabs>
          <w:tab w:val="left" w:pos="0"/>
        </w:tabs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8716CF">
        <w:rPr>
          <w:rFonts w:ascii="Times New Roman" w:hAnsi="Times New Roman"/>
          <w:sz w:val="24"/>
          <w:szCs w:val="24"/>
        </w:rPr>
        <w:t xml:space="preserve">     </w:t>
      </w:r>
      <w:r w:rsidRPr="008716CF">
        <w:rPr>
          <w:rFonts w:ascii="Times New Roman" w:hAnsi="Times New Roman"/>
          <w:bCs/>
          <w:color w:val="000000"/>
          <w:sz w:val="24"/>
          <w:szCs w:val="24"/>
        </w:rPr>
        <w:t>Zastoupeno: doc. Ing. Milanem Janem Půčkem, MBA, Ph.D.</w:t>
      </w:r>
    </w:p>
    <w:p w:rsidR="00ED5552" w:rsidRPr="008716CF" w:rsidRDefault="00CD2F39" w:rsidP="00ED555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4"/>
          <w:szCs w:val="24"/>
        </w:rPr>
      </w:pPr>
      <w:r w:rsidRPr="008716CF">
        <w:rPr>
          <w:rFonts w:ascii="Times New Roman" w:hAnsi="Times New Roman"/>
          <w:sz w:val="24"/>
          <w:szCs w:val="24"/>
        </w:rPr>
        <w:t xml:space="preserve"> </w:t>
      </w:r>
      <w:r w:rsidR="00ED5552" w:rsidRPr="008716CF">
        <w:rPr>
          <w:rFonts w:ascii="Times New Roman" w:hAnsi="Times New Roman"/>
          <w:sz w:val="24"/>
          <w:szCs w:val="24"/>
        </w:rPr>
        <w:t>(dále jen „</w:t>
      </w:r>
      <w:r w:rsidR="00ED5552" w:rsidRPr="008716CF">
        <w:rPr>
          <w:rFonts w:ascii="Times New Roman" w:hAnsi="Times New Roman"/>
          <w:b/>
          <w:sz w:val="24"/>
          <w:szCs w:val="24"/>
        </w:rPr>
        <w:t>kupující</w:t>
      </w:r>
      <w:r w:rsidR="00ED5552" w:rsidRPr="008716CF">
        <w:rPr>
          <w:rFonts w:ascii="Times New Roman" w:hAnsi="Times New Roman"/>
          <w:sz w:val="24"/>
          <w:szCs w:val="24"/>
        </w:rPr>
        <w:t>“)</w:t>
      </w:r>
    </w:p>
    <w:p w:rsidR="00ED5552" w:rsidRDefault="00ED5552" w:rsidP="00ED5552">
      <w:pPr>
        <w:spacing w:after="0" w:line="240" w:lineRule="auto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p w:rsidR="00ED5552" w:rsidRDefault="00ED5552" w:rsidP="00ED5552">
      <w:pPr>
        <w:spacing w:after="0" w:line="240" w:lineRule="auto"/>
        <w:rPr>
          <w:rFonts w:eastAsia="Times New Roman" w:cs="Times New Roman"/>
          <w:i/>
          <w:color w:val="00000A"/>
          <w:sz w:val="24"/>
          <w:szCs w:val="24"/>
          <w:shd w:val="clear" w:color="auto" w:fill="FFFFFF"/>
        </w:rPr>
      </w:pPr>
      <w:bookmarkStart w:id="0" w:name="_GoBack"/>
      <w:bookmarkEnd w:id="0"/>
    </w:p>
    <w:p w:rsidR="00ED5552" w:rsidRDefault="00ED5552" w:rsidP="00ED5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(Prodávající a kupující dále též společně jako </w:t>
      </w:r>
      <w:r w:rsidRPr="00ED5552">
        <w:rPr>
          <w:rFonts w:eastAsia="Times New Roman" w:cs="Times New Roman"/>
          <w:b/>
          <w:color w:val="000000"/>
          <w:sz w:val="24"/>
          <w:szCs w:val="24"/>
        </w:rPr>
        <w:t>smluvní strany</w:t>
      </w:r>
      <w:r>
        <w:rPr>
          <w:rFonts w:eastAsia="Times New Roman" w:cs="Times New Roman"/>
          <w:color w:val="000000"/>
          <w:sz w:val="24"/>
          <w:szCs w:val="24"/>
        </w:rPr>
        <w:t xml:space="preserve">, či jednotlivě jako </w:t>
      </w:r>
      <w:r w:rsidRPr="00ED5552">
        <w:rPr>
          <w:rFonts w:eastAsia="Times New Roman" w:cs="Times New Roman"/>
          <w:b/>
          <w:color w:val="000000"/>
          <w:sz w:val="24"/>
          <w:szCs w:val="24"/>
        </w:rPr>
        <w:t>smluvní strana</w:t>
      </w:r>
      <w:r>
        <w:rPr>
          <w:rFonts w:eastAsia="Times New Roman" w:cs="Times New Roman"/>
          <w:color w:val="000000"/>
          <w:sz w:val="24"/>
          <w:szCs w:val="24"/>
        </w:rPr>
        <w:t>)</w:t>
      </w:r>
    </w:p>
    <w:p w:rsidR="00ED5552" w:rsidRDefault="00ED5552" w:rsidP="00ED5552">
      <w:pPr>
        <w:spacing w:after="0" w:line="240" w:lineRule="auto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p w:rsidR="00ED5552" w:rsidRDefault="00ED5552" w:rsidP="00ED5552">
      <w:pPr>
        <w:spacing w:after="0" w:line="240" w:lineRule="auto"/>
        <w:rPr>
          <w:rFonts w:eastAsia="Times New Roman" w:cs="Times New Roman"/>
          <w:b/>
          <w:color w:val="00000A"/>
          <w:sz w:val="24"/>
          <w:szCs w:val="24"/>
        </w:rPr>
      </w:pPr>
    </w:p>
    <w:p w:rsidR="007A4521" w:rsidRDefault="007A4521" w:rsidP="00ED5552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</w:p>
    <w:p w:rsidR="007A4521" w:rsidRDefault="007A4521" w:rsidP="00ED5552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</w:p>
    <w:p w:rsidR="007A4521" w:rsidRDefault="007A4521" w:rsidP="00ED5552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</w:p>
    <w:p w:rsidR="007A4521" w:rsidRDefault="007A4521" w:rsidP="00ED5552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</w:p>
    <w:p w:rsidR="006B11B8" w:rsidRDefault="006B11B8" w:rsidP="00ED5552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</w:p>
    <w:p w:rsidR="00ED5552" w:rsidRDefault="00ED5552" w:rsidP="00ED5552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  <w:r>
        <w:rPr>
          <w:rFonts w:eastAsia="Times New Roman" w:cs="Times New Roman"/>
          <w:b/>
          <w:color w:val="00000A"/>
          <w:sz w:val="24"/>
          <w:szCs w:val="24"/>
        </w:rPr>
        <w:t>Ujednání o změně a doplnění kupní smlouvy</w:t>
      </w:r>
    </w:p>
    <w:p w:rsidR="00ED5552" w:rsidRDefault="00ED5552" w:rsidP="00ED5552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</w:p>
    <w:p w:rsidR="00ED5552" w:rsidRDefault="00ED5552" w:rsidP="00ED5552">
      <w:pPr>
        <w:spacing w:after="0"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I.</w:t>
      </w:r>
    </w:p>
    <w:p w:rsidR="006050C7" w:rsidRPr="0030749B" w:rsidRDefault="00ED5552" w:rsidP="00ED555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30749B">
        <w:rPr>
          <w:rFonts w:eastAsia="Times New Roman" w:cs="Times New Roman"/>
          <w:color w:val="000000" w:themeColor="text1"/>
          <w:sz w:val="24"/>
          <w:szCs w:val="24"/>
        </w:rPr>
        <w:t xml:space="preserve">Smluvní strany se v souladu s ust. </w:t>
      </w:r>
      <w:proofErr w:type="gramStart"/>
      <w:r w:rsidRPr="0030749B">
        <w:rPr>
          <w:rFonts w:eastAsia="Times New Roman" w:cs="Times New Roman"/>
          <w:color w:val="000000" w:themeColor="text1"/>
          <w:sz w:val="24"/>
          <w:szCs w:val="24"/>
        </w:rPr>
        <w:t>čl.</w:t>
      </w:r>
      <w:proofErr w:type="gramEnd"/>
      <w:r w:rsidRPr="0030749B">
        <w:rPr>
          <w:rFonts w:eastAsia="Times New Roman" w:cs="Times New Roman"/>
          <w:color w:val="000000" w:themeColor="text1"/>
          <w:sz w:val="24"/>
          <w:szCs w:val="24"/>
        </w:rPr>
        <w:t xml:space="preserve"> IX. odst. </w:t>
      </w:r>
      <w:r w:rsidR="00E12B92" w:rsidRPr="0030749B">
        <w:rPr>
          <w:rFonts w:eastAsia="Times New Roman" w:cs="Times New Roman"/>
          <w:color w:val="000000" w:themeColor="text1"/>
          <w:sz w:val="24"/>
          <w:szCs w:val="24"/>
        </w:rPr>
        <w:t xml:space="preserve">8 </w:t>
      </w:r>
      <w:r w:rsidRPr="0030749B">
        <w:rPr>
          <w:rFonts w:eastAsia="Times New Roman" w:cs="Times New Roman"/>
          <w:color w:val="000000" w:themeColor="text1"/>
          <w:sz w:val="24"/>
          <w:szCs w:val="24"/>
        </w:rPr>
        <w:t xml:space="preserve">Kupní smlouvy č. </w:t>
      </w:r>
      <w:r w:rsidR="000B6C51" w:rsidRPr="0030749B">
        <w:rPr>
          <w:rFonts w:ascii="Times New Roman" w:hAnsi="Times New Roman" w:cs="Times New Roman"/>
          <w:color w:val="000000" w:themeColor="text1"/>
          <w:sz w:val="24"/>
          <w:szCs w:val="24"/>
        </w:rPr>
        <w:t>SML19/007/2018</w:t>
      </w:r>
      <w:r w:rsidR="008E4686" w:rsidRPr="0030749B">
        <w:rPr>
          <w:rFonts w:eastAsia="Times New Roman" w:cs="Times New Roman"/>
          <w:color w:val="000000" w:themeColor="text1"/>
          <w:sz w:val="24"/>
          <w:szCs w:val="24"/>
        </w:rPr>
        <w:t xml:space="preserve">, která nabyla platnosti dnem </w:t>
      </w:r>
      <w:r w:rsidR="00841CEB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30749B" w:rsidRPr="0030749B">
        <w:rPr>
          <w:rFonts w:ascii="Times New Roman" w:hAnsi="Times New Roman" w:cs="Times New Roman"/>
          <w:color w:val="000000" w:themeColor="text1"/>
          <w:sz w:val="24"/>
          <w:szCs w:val="24"/>
        </w:rPr>
        <w:t>. 1. 2018</w:t>
      </w:r>
      <w:r w:rsidR="008E4686" w:rsidRPr="00307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účinnosti </w:t>
      </w:r>
      <w:r w:rsidR="00841CEB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30749B" w:rsidRPr="00307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1. 2018 </w:t>
      </w:r>
      <w:r w:rsidR="008E4686" w:rsidRPr="0030749B">
        <w:rPr>
          <w:rFonts w:ascii="Times New Roman" w:hAnsi="Times New Roman" w:cs="Times New Roman"/>
          <w:color w:val="000000" w:themeColor="text1"/>
          <w:sz w:val="24"/>
          <w:szCs w:val="24"/>
        </w:rPr>
        <w:t>(dále jen smlouvy)</w:t>
      </w:r>
      <w:r w:rsidRPr="0030749B">
        <w:rPr>
          <w:rFonts w:eastAsia="Times New Roman" w:cs="Times New Roman"/>
          <w:color w:val="000000" w:themeColor="text1"/>
          <w:sz w:val="24"/>
          <w:szCs w:val="24"/>
        </w:rPr>
        <w:t xml:space="preserve"> dohodly</w:t>
      </w:r>
      <w:r w:rsidR="008E4686" w:rsidRPr="0030749B">
        <w:rPr>
          <w:rFonts w:eastAsia="Times New Roman" w:cs="Times New Roman"/>
          <w:color w:val="000000" w:themeColor="text1"/>
          <w:sz w:val="24"/>
          <w:szCs w:val="24"/>
        </w:rPr>
        <w:t>, že nabytím účinnosti tohoto dodatku bude</w:t>
      </w:r>
      <w:r w:rsidRPr="0030749B">
        <w:rPr>
          <w:rFonts w:eastAsia="Times New Roman" w:cs="Times New Roman"/>
          <w:color w:val="000000" w:themeColor="text1"/>
          <w:sz w:val="24"/>
          <w:szCs w:val="24"/>
        </w:rPr>
        <w:t xml:space="preserve">  </w:t>
      </w:r>
      <w:r w:rsidR="008E4686" w:rsidRPr="0030749B">
        <w:rPr>
          <w:rFonts w:eastAsia="Times New Roman" w:cs="Times New Roman"/>
          <w:color w:val="000000" w:themeColor="text1"/>
          <w:sz w:val="24"/>
          <w:szCs w:val="24"/>
        </w:rPr>
        <w:t>doplněn</w:t>
      </w:r>
      <w:r w:rsidR="006050C7" w:rsidRPr="0030749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30749B">
        <w:rPr>
          <w:rFonts w:eastAsia="Times New Roman" w:cs="Times New Roman"/>
          <w:color w:val="000000" w:themeColor="text1"/>
          <w:sz w:val="24"/>
          <w:szCs w:val="24"/>
        </w:rPr>
        <w:t xml:space="preserve"> člán</w:t>
      </w:r>
      <w:r w:rsidR="008E4686" w:rsidRPr="0030749B">
        <w:rPr>
          <w:rFonts w:eastAsia="Times New Roman" w:cs="Times New Roman"/>
          <w:color w:val="000000" w:themeColor="text1"/>
          <w:sz w:val="24"/>
          <w:szCs w:val="24"/>
        </w:rPr>
        <w:t>e</w:t>
      </w:r>
      <w:r w:rsidRPr="0030749B">
        <w:rPr>
          <w:rFonts w:eastAsia="Times New Roman" w:cs="Times New Roman"/>
          <w:color w:val="000000" w:themeColor="text1"/>
          <w:sz w:val="24"/>
          <w:szCs w:val="24"/>
        </w:rPr>
        <w:t xml:space="preserve">k V. odst. 1  smlouvy tak, že datum konce lhůty pro dodání zboží se </w:t>
      </w:r>
      <w:r w:rsidR="000B6FF3" w:rsidRPr="0030749B">
        <w:rPr>
          <w:rFonts w:eastAsia="Times New Roman" w:cs="Times New Roman"/>
          <w:color w:val="000000" w:themeColor="text1"/>
          <w:sz w:val="24"/>
          <w:szCs w:val="24"/>
        </w:rPr>
        <w:t xml:space="preserve">v případě razítek </w:t>
      </w:r>
      <w:r w:rsidR="001449E1" w:rsidRPr="0030749B">
        <w:rPr>
          <w:rFonts w:eastAsia="Times New Roman" w:cs="Times New Roman"/>
          <w:color w:val="000000" w:themeColor="text1"/>
          <w:sz w:val="24"/>
          <w:szCs w:val="24"/>
        </w:rPr>
        <w:t>pro děti</w:t>
      </w:r>
      <w:r w:rsidR="004074D6" w:rsidRPr="0030749B">
        <w:rPr>
          <w:rFonts w:eastAsia="Times New Roman" w:cs="Times New Roman"/>
          <w:color w:val="000000" w:themeColor="text1"/>
          <w:sz w:val="24"/>
          <w:szCs w:val="24"/>
        </w:rPr>
        <w:t xml:space="preserve"> viz příloha č. 1 smlouvy</w:t>
      </w:r>
      <w:r w:rsidR="001449E1" w:rsidRPr="0030749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0B6FF3" w:rsidRPr="0030749B">
        <w:rPr>
          <w:rFonts w:eastAsia="Times New Roman" w:cs="Times New Roman"/>
          <w:color w:val="000000" w:themeColor="text1"/>
          <w:sz w:val="24"/>
          <w:szCs w:val="24"/>
        </w:rPr>
        <w:t>z</w:t>
      </w:r>
      <w:r w:rsidRPr="0030749B">
        <w:rPr>
          <w:rFonts w:eastAsia="Times New Roman" w:cs="Times New Roman"/>
          <w:color w:val="000000" w:themeColor="text1"/>
          <w:sz w:val="24"/>
          <w:szCs w:val="24"/>
        </w:rPr>
        <w:t xml:space="preserve"> původní stanovené lhůty 4 týdnů prodlouží </w:t>
      </w:r>
      <w:r w:rsidR="00E12B92" w:rsidRPr="0030749B">
        <w:rPr>
          <w:rFonts w:eastAsia="Times New Roman" w:cs="Times New Roman"/>
          <w:color w:val="000000" w:themeColor="text1"/>
          <w:sz w:val="24"/>
          <w:szCs w:val="24"/>
        </w:rPr>
        <w:t>na 8 týdnů</w:t>
      </w:r>
      <w:r w:rsidR="008E4686" w:rsidRPr="0030749B">
        <w:rPr>
          <w:rFonts w:eastAsia="Times New Roman" w:cs="Times New Roman"/>
          <w:color w:val="000000" w:themeColor="text1"/>
          <w:sz w:val="24"/>
          <w:szCs w:val="24"/>
        </w:rPr>
        <w:t xml:space="preserve"> od nabytí účinnosti smlouvy</w:t>
      </w:r>
      <w:r w:rsidR="000B6FF3" w:rsidRPr="0030749B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8E4686" w:rsidRPr="0030749B" w:rsidDel="008E468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:rsidR="008E4686" w:rsidRDefault="008E4686" w:rsidP="00ED5552">
      <w:pPr>
        <w:spacing w:after="0" w:line="240" w:lineRule="auto"/>
        <w:jc w:val="both"/>
        <w:rPr>
          <w:rFonts w:eastAsia="Times New Roman" w:cs="Times New Roman"/>
          <w:i/>
          <w:color w:val="00000A"/>
          <w:sz w:val="24"/>
          <w:szCs w:val="24"/>
        </w:rPr>
      </w:pPr>
    </w:p>
    <w:p w:rsidR="006050C7" w:rsidRDefault="006050C7" w:rsidP="008E4686">
      <w:pPr>
        <w:spacing w:after="0" w:line="240" w:lineRule="auto"/>
        <w:jc w:val="center"/>
        <w:rPr>
          <w:rFonts w:eastAsia="Times New Roman" w:cs="Times New Roman"/>
          <w:b/>
          <w:i/>
          <w:color w:val="00000A"/>
          <w:sz w:val="24"/>
          <w:szCs w:val="24"/>
        </w:rPr>
      </w:pPr>
      <w:r w:rsidRPr="008E4686">
        <w:rPr>
          <w:rFonts w:eastAsia="Times New Roman" w:cs="Times New Roman"/>
          <w:b/>
          <w:i/>
          <w:color w:val="00000A"/>
          <w:sz w:val="24"/>
          <w:szCs w:val="24"/>
        </w:rPr>
        <w:lastRenderedPageBreak/>
        <w:t>Nové znění čl.</w:t>
      </w:r>
      <w:r w:rsidR="004074D6">
        <w:rPr>
          <w:rFonts w:eastAsia="Times New Roman" w:cs="Times New Roman"/>
          <w:b/>
          <w:i/>
          <w:color w:val="00000A"/>
          <w:sz w:val="24"/>
          <w:szCs w:val="24"/>
        </w:rPr>
        <w:t xml:space="preserve"> </w:t>
      </w:r>
      <w:r w:rsidR="008E4686" w:rsidRPr="008E4686">
        <w:rPr>
          <w:rFonts w:eastAsia="Times New Roman" w:cs="Times New Roman"/>
          <w:b/>
          <w:i/>
          <w:color w:val="00000A"/>
          <w:sz w:val="24"/>
          <w:szCs w:val="24"/>
        </w:rPr>
        <w:t xml:space="preserve">V odst. 1 smlouvy </w:t>
      </w:r>
    </w:p>
    <w:p w:rsidR="008E4686" w:rsidRDefault="008E4686" w:rsidP="008E4686">
      <w:pPr>
        <w:spacing w:after="0" w:line="240" w:lineRule="auto"/>
        <w:jc w:val="center"/>
        <w:rPr>
          <w:rFonts w:eastAsia="Times New Roman" w:cs="Times New Roman"/>
          <w:b/>
          <w:i/>
          <w:color w:val="00000A"/>
          <w:sz w:val="24"/>
          <w:szCs w:val="24"/>
        </w:rPr>
      </w:pPr>
    </w:p>
    <w:p w:rsidR="008E4686" w:rsidRDefault="004074D6" w:rsidP="004074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074D6">
        <w:rPr>
          <w:rFonts w:ascii="Times New Roman" w:hAnsi="Times New Roman"/>
          <w:i/>
          <w:sz w:val="24"/>
          <w:szCs w:val="24"/>
        </w:rPr>
        <w:t>Prodávající se zavazuje dodat kupujícímu veškeré zboží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074D6">
        <w:rPr>
          <w:rFonts w:ascii="Times New Roman" w:hAnsi="Times New Roman"/>
          <w:i/>
          <w:sz w:val="24"/>
          <w:szCs w:val="24"/>
        </w:rPr>
        <w:t>mimo razítek pro děti</w:t>
      </w:r>
      <w:r>
        <w:rPr>
          <w:rFonts w:ascii="Times New Roman" w:hAnsi="Times New Roman"/>
          <w:i/>
          <w:sz w:val="24"/>
          <w:szCs w:val="24"/>
        </w:rPr>
        <w:t xml:space="preserve"> (viz příloha č. 1 této smlouvy)</w:t>
      </w:r>
      <w:r w:rsidRPr="004074D6">
        <w:rPr>
          <w:rFonts w:ascii="Times New Roman" w:hAnsi="Times New Roman"/>
          <w:i/>
          <w:sz w:val="24"/>
          <w:szCs w:val="24"/>
        </w:rPr>
        <w:t xml:space="preserve"> nejpozději do čtyř týdnů od nabytí účinnosti této smlouvy. Razítka pro děti budou dodána do osmi týdnů od nabytí účinnosti této smlouvy.</w:t>
      </w:r>
    </w:p>
    <w:p w:rsidR="00D16781" w:rsidRDefault="00D16781" w:rsidP="004074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16781" w:rsidRDefault="00D16781" w:rsidP="004074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Doplnění článku</w:t>
      </w:r>
      <w:r w:rsidR="00711F00">
        <w:rPr>
          <w:rFonts w:ascii="Times New Roman" w:hAnsi="Times New Roman"/>
          <w:i/>
          <w:sz w:val="24"/>
          <w:szCs w:val="24"/>
        </w:rPr>
        <w:t xml:space="preserve"> III</w:t>
      </w:r>
      <w:r>
        <w:rPr>
          <w:rFonts w:ascii="Times New Roman" w:hAnsi="Times New Roman"/>
          <w:i/>
          <w:sz w:val="24"/>
          <w:szCs w:val="24"/>
        </w:rPr>
        <w:t>. O o</w:t>
      </w:r>
      <w:r w:rsidR="00711F00">
        <w:rPr>
          <w:rFonts w:ascii="Times New Roman" w:hAnsi="Times New Roman"/>
          <w:i/>
          <w:sz w:val="24"/>
          <w:szCs w:val="24"/>
        </w:rPr>
        <w:t>dstavec 5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711F00" w:rsidRPr="00711F00" w:rsidRDefault="00711F00" w:rsidP="004074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Zboží bude prodávajícím označeno </w:t>
      </w:r>
      <w:r w:rsidRPr="00711F00">
        <w:rPr>
          <w:rFonts w:ascii="Times New Roman" w:hAnsi="Times New Roman"/>
          <w:i/>
          <w:sz w:val="24"/>
          <w:szCs w:val="24"/>
        </w:rPr>
        <w:t xml:space="preserve">stoletým logem či dalšími motivy dle výběru a schválení </w:t>
      </w:r>
      <w:r>
        <w:rPr>
          <w:rFonts w:ascii="Times New Roman" w:hAnsi="Times New Roman"/>
          <w:i/>
          <w:sz w:val="24"/>
          <w:szCs w:val="24"/>
        </w:rPr>
        <w:t>kupujícího</w:t>
      </w:r>
      <w:r w:rsidRPr="00711F00">
        <w:rPr>
          <w:rFonts w:ascii="Times New Roman" w:hAnsi="Times New Roman"/>
          <w:i/>
          <w:sz w:val="24"/>
          <w:szCs w:val="24"/>
        </w:rPr>
        <w:t>.</w:t>
      </w:r>
    </w:p>
    <w:p w:rsidR="008E4686" w:rsidRPr="006050C7" w:rsidRDefault="008E4686" w:rsidP="008E4686">
      <w:pPr>
        <w:spacing w:after="0" w:line="240" w:lineRule="auto"/>
        <w:jc w:val="both"/>
        <w:rPr>
          <w:rFonts w:eastAsia="Times New Roman" w:cs="Times New Roman"/>
          <w:i/>
          <w:color w:val="00000A"/>
          <w:sz w:val="24"/>
          <w:szCs w:val="24"/>
        </w:rPr>
      </w:pPr>
    </w:p>
    <w:p w:rsidR="00ED5552" w:rsidRDefault="00ED5552" w:rsidP="00ED5552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shd w:val="clear" w:color="auto" w:fill="FFFFFF"/>
        </w:rPr>
      </w:pPr>
    </w:p>
    <w:p w:rsidR="00ED5552" w:rsidRDefault="00ED5552" w:rsidP="00ED5552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  <w:r>
        <w:rPr>
          <w:rFonts w:eastAsia="Times New Roman" w:cs="Times New Roman"/>
          <w:b/>
          <w:color w:val="00000A"/>
          <w:sz w:val="24"/>
          <w:szCs w:val="24"/>
        </w:rPr>
        <w:t>Závěrečná ustanovení</w:t>
      </w:r>
    </w:p>
    <w:p w:rsidR="00ED5552" w:rsidRDefault="00ED5552" w:rsidP="00ED5552">
      <w:pPr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</w:p>
    <w:p w:rsidR="00ED5552" w:rsidRDefault="00ED5552" w:rsidP="00ED5552">
      <w:pPr>
        <w:spacing w:after="0"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II.</w:t>
      </w:r>
    </w:p>
    <w:p w:rsidR="00ED5552" w:rsidRDefault="00ED5552" w:rsidP="00ED5552">
      <w:pPr>
        <w:spacing w:after="0" w:line="240" w:lineRule="auto"/>
        <w:ind w:left="705" w:hanging="705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2. 1.</w:t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  <w:t>Ostatní ustanovení smlouvy o dílo zůstávají uzavřením tohoto dodatku č. 1 nedotčena.</w:t>
      </w:r>
    </w:p>
    <w:p w:rsidR="00ED5552" w:rsidRDefault="00ED5552" w:rsidP="00ED5552">
      <w:pPr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2. 2.</w:t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  <w:t>Obě smluvní strany uzavírají tento dodatek jako projev své pravé a svobodné vůle.</w:t>
      </w:r>
    </w:p>
    <w:p w:rsidR="00ED5552" w:rsidRDefault="00ED5552" w:rsidP="00ED5552">
      <w:pPr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2. 3.</w:t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  <w:t>Tento dodatek je sepsán ve třech vyhotoveních, s platností originálu, z nichž kupující obdrží 2 vyhotovení a prodávající jedno vyhotovení.</w:t>
      </w:r>
    </w:p>
    <w:p w:rsidR="00481BA5" w:rsidRDefault="00481BA5" w:rsidP="00481BA5">
      <w:pPr>
        <w:spacing w:after="0" w:line="240" w:lineRule="auto"/>
        <w:ind w:left="705" w:hanging="705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2.</w:t>
      </w:r>
      <w:r w:rsidR="008C0CC0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>4.</w:t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  <w:t xml:space="preserve">Prodávající bere na vědomí a souhlasí s tím, že tento dodatek bude v souladu se zák. č. 340/2015 Sb., o registru smluv ve znění pozdějších předpisů (dále jen ZRS) zveřejněn v registru smluv. </w:t>
      </w:r>
    </w:p>
    <w:p w:rsidR="00ED5552" w:rsidRDefault="00ED5552" w:rsidP="00ED5552">
      <w:pPr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2.4. </w:t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ab/>
        <w:t xml:space="preserve">Tento dodatek nabývá platnosti dnem podpisu druhou ze smluvních stran a účinnosti v souladu s § 6 odst. 1 </w:t>
      </w:r>
      <w:r w:rsidR="007A4521"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ZRS </w:t>
      </w:r>
      <w:r>
        <w:rPr>
          <w:rFonts w:eastAsia="Times New Roman" w:cs="Times New Roman"/>
          <w:color w:val="00000A"/>
          <w:sz w:val="24"/>
          <w:szCs w:val="24"/>
          <w:shd w:val="clear" w:color="auto" w:fill="FFFFFF"/>
        </w:rPr>
        <w:t xml:space="preserve">dnem uveřejnění v registru smluv.  </w:t>
      </w:r>
    </w:p>
    <w:p w:rsidR="00ED5552" w:rsidRDefault="00ED5552" w:rsidP="00ED5552">
      <w:pPr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p w:rsidR="00ED5552" w:rsidRDefault="00ED5552" w:rsidP="00ED5552">
      <w:pPr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tbl>
      <w:tblPr>
        <w:tblW w:w="9129" w:type="dxa"/>
        <w:tblInd w:w="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3"/>
        <w:gridCol w:w="1053"/>
        <w:gridCol w:w="3183"/>
      </w:tblGrid>
      <w:tr w:rsidR="00ED5552" w:rsidTr="00767177">
        <w:trPr>
          <w:trHeight w:val="2306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ED5552" w:rsidRDefault="00ED5552" w:rsidP="005E61C3">
            <w:pPr>
              <w:tabs>
                <w:tab w:val="left" w:pos="227"/>
              </w:tabs>
              <w:spacing w:after="0" w:line="240" w:lineRule="auto"/>
              <w:ind w:right="15"/>
              <w:jc w:val="both"/>
              <w:rPr>
                <w:rFonts w:eastAsia="Calibri" w:cs="Calibri"/>
                <w:color w:val="00000A"/>
                <w:sz w:val="24"/>
                <w:szCs w:val="24"/>
                <w:shd w:val="clear" w:color="auto" w:fill="00FF00"/>
              </w:rPr>
            </w:pPr>
          </w:p>
          <w:p w:rsidR="00767177" w:rsidRDefault="00767177" w:rsidP="005E61C3">
            <w:pPr>
              <w:tabs>
                <w:tab w:val="left" w:pos="227"/>
              </w:tabs>
              <w:spacing w:after="0" w:line="240" w:lineRule="auto"/>
              <w:ind w:right="15"/>
              <w:jc w:val="both"/>
              <w:rPr>
                <w:rFonts w:eastAsia="Calibri" w:cs="Calibri"/>
                <w:color w:val="00000A"/>
                <w:sz w:val="24"/>
                <w:szCs w:val="24"/>
                <w:shd w:val="clear" w:color="auto" w:fill="00FF00"/>
              </w:rPr>
            </w:pPr>
          </w:p>
          <w:p w:rsidR="00ED5552" w:rsidRDefault="00ED5552" w:rsidP="005E61C3">
            <w:pPr>
              <w:tabs>
                <w:tab w:val="left" w:pos="227"/>
              </w:tabs>
              <w:spacing w:after="0" w:line="240" w:lineRule="auto"/>
              <w:ind w:right="15"/>
              <w:jc w:val="both"/>
              <w:rPr>
                <w:rFonts w:eastAsia="Calibri" w:cs="Calibri"/>
                <w:color w:val="00000A"/>
                <w:sz w:val="24"/>
                <w:szCs w:val="24"/>
                <w:shd w:val="clear" w:color="auto" w:fill="00FF00"/>
              </w:rPr>
            </w:pPr>
          </w:p>
          <w:p w:rsidR="00ED5552" w:rsidRPr="00767177" w:rsidRDefault="00711F00" w:rsidP="00D108F8">
            <w:pPr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V Praze dne………………….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ED5552" w:rsidRDefault="00ED5552" w:rsidP="005E61C3">
            <w:pPr>
              <w:spacing w:before="120" w:after="60" w:line="240" w:lineRule="auto"/>
              <w:jc w:val="both"/>
              <w:rPr>
                <w:rFonts w:eastAsia="Calibri" w:cs="Calibri"/>
                <w:color w:val="00000A"/>
                <w:sz w:val="24"/>
                <w:szCs w:val="24"/>
                <w:shd w:val="clear" w:color="auto" w:fill="00FF00"/>
              </w:rPr>
            </w:pPr>
          </w:p>
          <w:p w:rsidR="00ED5552" w:rsidRDefault="00ED5552" w:rsidP="005E61C3">
            <w:pPr>
              <w:spacing w:before="120" w:after="6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ED5552" w:rsidRDefault="00ED5552" w:rsidP="005E61C3">
            <w:pPr>
              <w:tabs>
                <w:tab w:val="left" w:pos="227"/>
              </w:tabs>
              <w:spacing w:after="0" w:line="240" w:lineRule="auto"/>
              <w:ind w:right="15"/>
              <w:rPr>
                <w:rFonts w:eastAsia="Calibri" w:cs="Calibri"/>
                <w:color w:val="00000A"/>
                <w:sz w:val="24"/>
                <w:szCs w:val="24"/>
                <w:shd w:val="clear" w:color="auto" w:fill="00FF00"/>
              </w:rPr>
            </w:pPr>
          </w:p>
          <w:p w:rsidR="00ED5552" w:rsidRDefault="00ED5552" w:rsidP="005E61C3">
            <w:pPr>
              <w:tabs>
                <w:tab w:val="left" w:pos="227"/>
              </w:tabs>
              <w:spacing w:after="0" w:line="240" w:lineRule="auto"/>
              <w:ind w:right="15"/>
              <w:rPr>
                <w:rFonts w:eastAsia="Calibri" w:cs="Calibri"/>
                <w:color w:val="00000A"/>
                <w:sz w:val="24"/>
                <w:szCs w:val="24"/>
                <w:shd w:val="clear" w:color="auto" w:fill="00FF00"/>
              </w:rPr>
            </w:pPr>
          </w:p>
          <w:p w:rsidR="00ED5552" w:rsidRDefault="00ED5552" w:rsidP="005E61C3">
            <w:pPr>
              <w:tabs>
                <w:tab w:val="left" w:pos="227"/>
              </w:tabs>
              <w:spacing w:after="0" w:line="240" w:lineRule="auto"/>
              <w:ind w:right="15"/>
              <w:rPr>
                <w:rFonts w:eastAsia="Calibri" w:cs="Calibri"/>
                <w:color w:val="00000A"/>
                <w:sz w:val="24"/>
                <w:szCs w:val="24"/>
                <w:shd w:val="clear" w:color="auto" w:fill="00FF00"/>
              </w:rPr>
            </w:pPr>
          </w:p>
          <w:p w:rsidR="00ED5552" w:rsidRDefault="00711F00" w:rsidP="0030749B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V Praze dne…………………</w:t>
            </w:r>
            <w:proofErr w:type="gramStart"/>
            <w:r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…..</w:t>
            </w:r>
            <w:proofErr w:type="gramEnd"/>
          </w:p>
        </w:tc>
      </w:tr>
      <w:tr w:rsidR="00ED5552" w:rsidTr="00767177">
        <w:trPr>
          <w:trHeight w:val="1392"/>
        </w:trPr>
        <w:tc>
          <w:tcPr>
            <w:tcW w:w="4893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ED5552" w:rsidRDefault="00ED5552" w:rsidP="005E61C3">
            <w:pPr>
              <w:tabs>
                <w:tab w:val="left" w:pos="227"/>
              </w:tabs>
              <w:spacing w:after="0" w:line="240" w:lineRule="auto"/>
              <w:ind w:right="15"/>
              <w:jc w:val="center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00FF00"/>
              </w:rPr>
            </w:pPr>
          </w:p>
          <w:p w:rsidR="00ED5552" w:rsidRDefault="00ED5552" w:rsidP="005E61C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Národní zemědělské muzeum, </w:t>
            </w:r>
            <w:proofErr w:type="gramStart"/>
            <w:r>
              <w:rPr>
                <w:rFonts w:eastAsia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s.p.</w:t>
            </w:r>
            <w:proofErr w:type="gramEnd"/>
            <w:r>
              <w:rPr>
                <w:rFonts w:eastAsia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o.</w:t>
            </w:r>
          </w:p>
          <w:p w:rsidR="00ED5552" w:rsidRDefault="00ED5552" w:rsidP="005E61C3">
            <w:pPr>
              <w:spacing w:after="0"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zastoupené doc. Ing. Milanem Janem Půčkem, MBA, Ph.D.</w:t>
            </w:r>
          </w:p>
          <w:p w:rsidR="00ED5552" w:rsidRDefault="00ED5552" w:rsidP="005E61C3">
            <w:pPr>
              <w:spacing w:after="0"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generálním ředitelem</w:t>
            </w:r>
          </w:p>
          <w:p w:rsidR="00ED5552" w:rsidRDefault="00ED5552" w:rsidP="005E61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shd w:val="clear" w:color="auto" w:fill="FFFFFF"/>
              </w:rPr>
              <w:t>(kupující)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ED5552" w:rsidRDefault="00ED5552" w:rsidP="005E61C3">
            <w:pPr>
              <w:spacing w:before="120" w:after="6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ED5552" w:rsidRDefault="00ED5552" w:rsidP="005E61C3">
            <w:pPr>
              <w:tabs>
                <w:tab w:val="left" w:pos="227"/>
              </w:tabs>
              <w:spacing w:after="0" w:line="240" w:lineRule="auto"/>
              <w:ind w:right="15"/>
              <w:jc w:val="center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00FF00"/>
              </w:rPr>
            </w:pPr>
          </w:p>
          <w:p w:rsidR="00ED5552" w:rsidRDefault="00ED5552" w:rsidP="00ED55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REKLAMA CENTRUM, spol. s r.o.</w:t>
            </w:r>
          </w:p>
          <w:p w:rsidR="00ED5552" w:rsidRPr="00972AA7" w:rsidRDefault="00ED5552" w:rsidP="00ED55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bCs/>
              </w:rPr>
            </w:pPr>
            <w:r w:rsidRPr="00972AA7">
              <w:rPr>
                <w:bCs/>
              </w:rPr>
              <w:t>Ing.</w:t>
            </w:r>
            <w:r w:rsidR="00E12B92" w:rsidRPr="00972AA7">
              <w:rPr>
                <w:bCs/>
              </w:rPr>
              <w:t xml:space="preserve"> </w:t>
            </w:r>
            <w:r w:rsidRPr="00972AA7">
              <w:rPr>
                <w:bCs/>
              </w:rPr>
              <w:t>Blanka Müllerová</w:t>
            </w:r>
          </w:p>
          <w:p w:rsidR="00ED5552" w:rsidRDefault="00ED5552" w:rsidP="00ED5552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972AA7">
              <w:rPr>
                <w:bCs/>
              </w:rPr>
              <w:t>jednatelka</w:t>
            </w:r>
          </w:p>
        </w:tc>
      </w:tr>
    </w:tbl>
    <w:p w:rsidR="00ED5552" w:rsidRDefault="00ED5552" w:rsidP="00ED5552">
      <w:pPr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shd w:val="clear" w:color="auto" w:fill="FFFFFF"/>
        </w:rPr>
      </w:pPr>
    </w:p>
    <w:sectPr w:rsidR="00ED55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E35" w:rsidRDefault="008E2E35">
      <w:pPr>
        <w:spacing w:after="0" w:line="240" w:lineRule="auto"/>
      </w:pPr>
      <w:r>
        <w:separator/>
      </w:r>
    </w:p>
  </w:endnote>
  <w:endnote w:type="continuationSeparator" w:id="0">
    <w:p w:rsidR="008E2E35" w:rsidRDefault="008E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233993"/>
    </w:sdtPr>
    <w:sdtEndPr/>
    <w:sdtContent>
      <w:p w:rsidR="00F237CA" w:rsidRDefault="00667A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F39">
          <w:rPr>
            <w:noProof/>
          </w:rPr>
          <w:t>2</w:t>
        </w:r>
        <w:r>
          <w:fldChar w:fldCharType="end"/>
        </w:r>
      </w:p>
    </w:sdtContent>
  </w:sdt>
  <w:p w:rsidR="00F237CA" w:rsidRDefault="00CD2F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E35" w:rsidRDefault="008E2E35">
      <w:pPr>
        <w:spacing w:after="0" w:line="240" w:lineRule="auto"/>
      </w:pPr>
      <w:r>
        <w:separator/>
      </w:r>
    </w:p>
  </w:footnote>
  <w:footnote w:type="continuationSeparator" w:id="0">
    <w:p w:rsidR="008E2E35" w:rsidRDefault="008E2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BE"/>
    <w:rsid w:val="000B6C51"/>
    <w:rsid w:val="000B6FF3"/>
    <w:rsid w:val="001449E1"/>
    <w:rsid w:val="001F5A95"/>
    <w:rsid w:val="00245535"/>
    <w:rsid w:val="00256ABE"/>
    <w:rsid w:val="0030075E"/>
    <w:rsid w:val="0030749B"/>
    <w:rsid w:val="003D31B4"/>
    <w:rsid w:val="004074D6"/>
    <w:rsid w:val="00416FF4"/>
    <w:rsid w:val="00481BA5"/>
    <w:rsid w:val="005C0E5F"/>
    <w:rsid w:val="005C3056"/>
    <w:rsid w:val="006050C7"/>
    <w:rsid w:val="00616DEE"/>
    <w:rsid w:val="00667A08"/>
    <w:rsid w:val="006B11B8"/>
    <w:rsid w:val="006E3859"/>
    <w:rsid w:val="00711F00"/>
    <w:rsid w:val="00767177"/>
    <w:rsid w:val="007A4521"/>
    <w:rsid w:val="00841CEB"/>
    <w:rsid w:val="00874F1A"/>
    <w:rsid w:val="008807CD"/>
    <w:rsid w:val="0088602B"/>
    <w:rsid w:val="008C0CC0"/>
    <w:rsid w:val="008E2E35"/>
    <w:rsid w:val="008E4686"/>
    <w:rsid w:val="00972AA7"/>
    <w:rsid w:val="009931FB"/>
    <w:rsid w:val="00A50953"/>
    <w:rsid w:val="00BB2BF8"/>
    <w:rsid w:val="00CD2F39"/>
    <w:rsid w:val="00D03F24"/>
    <w:rsid w:val="00D108F8"/>
    <w:rsid w:val="00D16781"/>
    <w:rsid w:val="00E12B92"/>
    <w:rsid w:val="00E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EAFBB-0C9C-406A-B31C-594E7946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55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qFormat/>
    <w:rsid w:val="00ED5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D5552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555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1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BA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Ettler Antonin</dc:creator>
  <cp:keywords/>
  <dc:description/>
  <cp:lastModifiedBy>Kuruc Roman</cp:lastModifiedBy>
  <cp:revision>14</cp:revision>
  <cp:lastPrinted>2018-01-22T13:54:00Z</cp:lastPrinted>
  <dcterms:created xsi:type="dcterms:W3CDTF">2018-01-09T10:15:00Z</dcterms:created>
  <dcterms:modified xsi:type="dcterms:W3CDTF">2018-01-25T16:16:00Z</dcterms:modified>
</cp:coreProperties>
</file>