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8008671780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Schořová Danuše, Mgr.</w:t>
      </w:r>
      <w:r w:rsidRPr="00347E27">
        <w:rPr>
          <w:rFonts w:ascii="Arial" w:hAnsi="Arial" w:cs="Arial"/>
          <w:color w:val="000000"/>
          <w:sz w:val="22"/>
          <w:szCs w:val="22"/>
        </w:rPr>
        <w:t>, r.č. 63</w:t>
      </w:r>
      <w:r w:rsidR="00970EED">
        <w:rPr>
          <w:rFonts w:ascii="Arial" w:hAnsi="Arial" w:cs="Arial"/>
          <w:color w:val="000000"/>
          <w:sz w:val="22"/>
          <w:szCs w:val="22"/>
        </w:rPr>
        <w:t>xxxx</w:t>
      </w:r>
      <w:r w:rsidRPr="00347E27">
        <w:rPr>
          <w:rFonts w:ascii="Arial" w:hAnsi="Arial" w:cs="Arial"/>
          <w:color w:val="000000"/>
          <w:sz w:val="22"/>
          <w:szCs w:val="22"/>
        </w:rPr>
        <w:t>/</w:t>
      </w:r>
      <w:r w:rsidR="00970EED">
        <w:rPr>
          <w:rFonts w:ascii="Arial" w:hAnsi="Arial" w:cs="Arial"/>
          <w:color w:val="000000"/>
          <w:sz w:val="22"/>
          <w:szCs w:val="22"/>
        </w:rPr>
        <w:t>xxxx</w:t>
      </w:r>
      <w:r w:rsidRPr="00347E27">
        <w:rPr>
          <w:rFonts w:ascii="Arial" w:hAnsi="Arial" w:cs="Arial"/>
          <w:color w:val="000000"/>
          <w:sz w:val="22"/>
          <w:szCs w:val="22"/>
        </w:rPr>
        <w:t xml:space="preserve">, </w:t>
      </w:r>
      <w:r w:rsidR="00970EED">
        <w:rPr>
          <w:rFonts w:ascii="Arial" w:hAnsi="Arial" w:cs="Arial"/>
          <w:color w:val="000000"/>
          <w:sz w:val="22"/>
          <w:szCs w:val="22"/>
        </w:rPr>
        <w:t>xxxxxxxxxxxxxxxxxxxxxxxxx</w:t>
      </w:r>
      <w:r w:rsidRPr="00347E27">
        <w:rPr>
          <w:rFonts w:ascii="Arial" w:hAnsi="Arial" w:cs="Arial"/>
          <w:color w:val="000000"/>
          <w:sz w:val="22"/>
          <w:szCs w:val="22"/>
        </w:rPr>
        <w:t>, Praha 15 Hostivař, PSČ 10200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bookmarkStart w:id="0" w:name="_GoBack"/>
      <w:bookmarkEnd w:id="0"/>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326B36" w:rsidRDefault="00326B36">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8008671780</w:t>
      </w:r>
    </w:p>
    <w:p w:rsidR="00EC7974" w:rsidRDefault="00EC7974">
      <w:pPr>
        <w:widowControl/>
        <w:rPr>
          <w:rFonts w:ascii="Arial" w:hAnsi="Arial" w:cs="Arial"/>
          <w:color w:val="000000"/>
          <w:sz w:val="22"/>
          <w:szCs w:val="22"/>
        </w:rPr>
      </w:pPr>
    </w:p>
    <w:p w:rsidR="00326B36" w:rsidRPr="00347E27" w:rsidRDefault="00326B36">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326B36">
        <w:rPr>
          <w:rFonts w:ascii="Arial" w:hAnsi="Arial" w:cs="Arial"/>
          <w:sz w:val="22"/>
          <w:szCs w:val="22"/>
        </w:rPr>
        <w:t xml:space="preserve">          </w:t>
      </w:r>
      <w:r w:rsidRPr="00347E27">
        <w:rPr>
          <w:rFonts w:ascii="Arial" w:hAnsi="Arial" w:cs="Arial"/>
          <w:sz w:val="22"/>
          <w:szCs w:val="22"/>
        </w:rPr>
        <w:t xml:space="preserve">Katastrální území </w:t>
      </w:r>
      <w:r w:rsidRPr="00347E27">
        <w:rPr>
          <w:rFonts w:ascii="Arial" w:hAnsi="Arial" w:cs="Arial"/>
          <w:sz w:val="22"/>
          <w:szCs w:val="22"/>
        </w:rPr>
        <w:tab/>
      </w:r>
      <w:r w:rsidR="00326B36">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26B3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26B36">
        <w:rPr>
          <w:rFonts w:ascii="Arial" w:hAnsi="Arial" w:cs="Arial"/>
          <w:sz w:val="18"/>
          <w:szCs w:val="18"/>
        </w:rPr>
        <w:t xml:space="preserve">              </w:t>
      </w:r>
      <w:r w:rsidRPr="00347E27">
        <w:rPr>
          <w:rFonts w:ascii="Arial" w:hAnsi="Arial" w:cs="Arial"/>
          <w:sz w:val="18"/>
          <w:szCs w:val="18"/>
        </w:rPr>
        <w:t>2132/278</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26B3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26B36">
        <w:rPr>
          <w:rFonts w:ascii="Arial" w:hAnsi="Arial" w:cs="Arial"/>
          <w:sz w:val="18"/>
          <w:szCs w:val="18"/>
        </w:rPr>
        <w:t xml:space="preserve">              </w:t>
      </w:r>
      <w:r w:rsidRPr="00347E27">
        <w:rPr>
          <w:rFonts w:ascii="Arial" w:hAnsi="Arial" w:cs="Arial"/>
          <w:sz w:val="18"/>
          <w:szCs w:val="18"/>
        </w:rPr>
        <w:t>2132/294</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26B3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26B36">
        <w:rPr>
          <w:rFonts w:ascii="Arial" w:hAnsi="Arial" w:cs="Arial"/>
          <w:sz w:val="18"/>
          <w:szCs w:val="18"/>
        </w:rPr>
        <w:t xml:space="preserve">              </w:t>
      </w:r>
      <w:r w:rsidRPr="00347E27">
        <w:rPr>
          <w:rFonts w:ascii="Arial" w:hAnsi="Arial" w:cs="Arial"/>
          <w:sz w:val="18"/>
          <w:szCs w:val="18"/>
        </w:rPr>
        <w:t>2132/296</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326B36">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326B36">
        <w:rPr>
          <w:rFonts w:ascii="Arial" w:hAnsi="Arial" w:cs="Arial"/>
          <w:sz w:val="18"/>
          <w:szCs w:val="18"/>
        </w:rPr>
        <w:t xml:space="preserve">              </w:t>
      </w:r>
      <w:r w:rsidRPr="00347E27">
        <w:rPr>
          <w:rFonts w:ascii="Arial" w:hAnsi="Arial" w:cs="Arial"/>
          <w:sz w:val="18"/>
          <w:szCs w:val="18"/>
        </w:rPr>
        <w:t>2132/297</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Default="00EC7974">
      <w:pPr>
        <w:widowControl/>
        <w:rPr>
          <w:rFonts w:ascii="Arial" w:hAnsi="Arial" w:cs="Arial"/>
          <w:sz w:val="22"/>
          <w:szCs w:val="22"/>
        </w:rPr>
      </w:pPr>
    </w:p>
    <w:p w:rsidR="00326B36" w:rsidRPr="00347E27" w:rsidRDefault="00326B36">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Default="00EC7974">
      <w:pPr>
        <w:widowControl/>
        <w:ind w:firstLine="426"/>
        <w:jc w:val="both"/>
        <w:rPr>
          <w:rFonts w:ascii="Arial" w:hAnsi="Arial" w:cs="Arial"/>
          <w:sz w:val="22"/>
          <w:szCs w:val="22"/>
        </w:rPr>
      </w:pPr>
    </w:p>
    <w:p w:rsidR="00326B36" w:rsidRPr="00347E27" w:rsidRDefault="00326B36">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lastRenderedPageBreak/>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Vlastnické právo k převáděným pozemkům a spoluvlastnickým podílům na pozemcích přechází na kupujícího vkladem do katastru nemovitostí na základě této smlouvy.</w:t>
      </w:r>
    </w:p>
    <w:p w:rsidR="00EC7974" w:rsidRDefault="00EC7974">
      <w:pPr>
        <w:widowControl/>
        <w:ind w:firstLine="426"/>
        <w:jc w:val="both"/>
        <w:rPr>
          <w:rFonts w:ascii="Arial" w:hAnsi="Arial" w:cs="Arial"/>
          <w:color w:val="000000"/>
          <w:sz w:val="22"/>
          <w:szCs w:val="22"/>
        </w:rPr>
      </w:pPr>
    </w:p>
    <w:p w:rsidR="00326B36" w:rsidRPr="00347E27" w:rsidRDefault="00326B36">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rsidR="00EC73A9" w:rsidRPr="00A87E93" w:rsidRDefault="00326B36"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2132/278</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1/71</w:t>
            </w:r>
          </w:p>
        </w:tc>
        <w:tc>
          <w:tcPr>
            <w:tcW w:w="1843" w:type="dxa"/>
          </w:tcPr>
          <w:p w:rsidR="00B865E1" w:rsidRPr="00A87E93" w:rsidRDefault="00326B36"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2 309,00 Kč</w:t>
            </w:r>
          </w:p>
        </w:tc>
        <w:tc>
          <w:tcPr>
            <w:tcW w:w="1701" w:type="dxa"/>
          </w:tcPr>
          <w:p w:rsidR="00B865E1" w:rsidRPr="00A87E93" w:rsidRDefault="00326B36"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231,00 Kč</w:t>
            </w:r>
          </w:p>
        </w:tc>
        <w:tc>
          <w:tcPr>
            <w:tcW w:w="1701" w:type="dxa"/>
          </w:tcPr>
          <w:p w:rsidR="00B865E1" w:rsidRPr="00A87E93" w:rsidRDefault="00326B36"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2 078,00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2132/294</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154 370,00 Kč</w:t>
            </w:r>
          </w:p>
        </w:tc>
        <w:tc>
          <w:tcPr>
            <w:tcW w:w="1701"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15 437,00 Kč</w:t>
            </w:r>
          </w:p>
        </w:tc>
        <w:tc>
          <w:tcPr>
            <w:tcW w:w="1701"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138 933,00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2132/296</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1/59</w:t>
            </w:r>
          </w:p>
        </w:tc>
        <w:tc>
          <w:tcPr>
            <w:tcW w:w="1843"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1 060,00 Kč</w:t>
            </w:r>
          </w:p>
        </w:tc>
        <w:tc>
          <w:tcPr>
            <w:tcW w:w="1701"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106,00 Kč</w:t>
            </w:r>
          </w:p>
        </w:tc>
        <w:tc>
          <w:tcPr>
            <w:tcW w:w="1701"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954,00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2132/297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1/59</w:t>
            </w:r>
          </w:p>
        </w:tc>
        <w:tc>
          <w:tcPr>
            <w:tcW w:w="1843"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4 033,00 Kč</w:t>
            </w:r>
          </w:p>
        </w:tc>
        <w:tc>
          <w:tcPr>
            <w:tcW w:w="1701"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403,00 Kč</w:t>
            </w:r>
          </w:p>
        </w:tc>
        <w:tc>
          <w:tcPr>
            <w:tcW w:w="1701" w:type="dxa"/>
          </w:tcPr>
          <w:p w:rsidR="00B865E1" w:rsidRPr="00A87E93" w:rsidRDefault="00326B36">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3 630,00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26B36">
            <w:pPr>
              <w:widowControl/>
              <w:jc w:val="center"/>
              <w:rPr>
                <w:rFonts w:ascii="Arial" w:hAnsi="Arial" w:cs="Arial"/>
                <w:sz w:val="18"/>
                <w:szCs w:val="18"/>
              </w:rPr>
            </w:pPr>
            <w:r w:rsidRPr="00A87E93">
              <w:rPr>
                <w:rFonts w:ascii="Arial" w:hAnsi="Arial" w:cs="Arial"/>
                <w:sz w:val="18"/>
                <w:szCs w:val="18"/>
              </w:rPr>
              <w:t>161 772,00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26B36">
            <w:pPr>
              <w:widowControl/>
              <w:jc w:val="center"/>
              <w:rPr>
                <w:rFonts w:ascii="Arial" w:hAnsi="Arial" w:cs="Arial"/>
                <w:sz w:val="18"/>
                <w:szCs w:val="18"/>
              </w:rPr>
            </w:pPr>
            <w:r w:rsidRPr="00A87E93">
              <w:rPr>
                <w:rFonts w:ascii="Arial" w:hAnsi="Arial" w:cs="Arial"/>
                <w:sz w:val="18"/>
                <w:szCs w:val="18"/>
              </w:rPr>
              <w:t>16 177,00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26B36">
            <w:pPr>
              <w:widowControl/>
              <w:jc w:val="center"/>
              <w:rPr>
                <w:rFonts w:ascii="Arial" w:hAnsi="Arial" w:cs="Arial"/>
                <w:sz w:val="18"/>
                <w:szCs w:val="18"/>
              </w:rPr>
            </w:pPr>
            <w:r w:rsidRPr="00A87E93">
              <w:rPr>
                <w:rFonts w:ascii="Arial" w:hAnsi="Arial" w:cs="Arial"/>
                <w:sz w:val="18"/>
                <w:szCs w:val="18"/>
              </w:rPr>
              <w:t>145 595,00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16 177,00 Kč (slovy: šestnáct tisíc jedno sto sedmdesát sedm korun českých) kupující zaplatil prodávajícímu před podpisem této smlouvy formou zálohy na úhradu kupní ceny, zbývající část, to jest částka ve výši 145 595,00 Kč (slovy: jedno sto čtyřicet pět tisíc pět set devadesát pět korun českých)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56517F" w:rsidRDefault="0056517F">
      <w:pPr>
        <w:widowControl/>
      </w:pPr>
    </w:p>
    <w:p w:rsidR="00326B36" w:rsidRDefault="00326B36">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w:t>
      </w:r>
      <w:r w:rsidRPr="00347E27">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Default="00EC7974">
      <w:pPr>
        <w:widowControl/>
        <w:ind w:firstLine="426"/>
        <w:jc w:val="both"/>
        <w:rPr>
          <w:rFonts w:ascii="Arial" w:hAnsi="Arial" w:cs="Arial"/>
          <w:sz w:val="22"/>
          <w:szCs w:val="22"/>
        </w:rPr>
      </w:pPr>
    </w:p>
    <w:p w:rsidR="00326B36" w:rsidRPr="00347E27" w:rsidRDefault="00326B36">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w:t>
      </w:r>
      <w:r w:rsidR="00326B36">
        <w:rPr>
          <w:rFonts w:ascii="Arial" w:hAnsi="Arial" w:cs="Arial"/>
          <w:color w:val="000000"/>
          <w:sz w:val="22"/>
          <w:szCs w:val="22"/>
        </w:rPr>
        <w:t>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Default="00EC7974">
      <w:pPr>
        <w:widowControl/>
        <w:ind w:firstLine="426"/>
        <w:jc w:val="both"/>
        <w:rPr>
          <w:rFonts w:ascii="Arial" w:hAnsi="Arial" w:cs="Arial"/>
          <w:sz w:val="22"/>
          <w:szCs w:val="22"/>
        </w:rPr>
      </w:pPr>
    </w:p>
    <w:p w:rsidR="00326B36" w:rsidRPr="00347E27" w:rsidRDefault="00326B36">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Default="00EC7974">
      <w:pPr>
        <w:widowControl/>
        <w:ind w:firstLine="426"/>
        <w:jc w:val="both"/>
        <w:rPr>
          <w:rFonts w:ascii="Arial" w:hAnsi="Arial" w:cs="Arial"/>
          <w:sz w:val="22"/>
          <w:szCs w:val="22"/>
        </w:rPr>
      </w:pPr>
    </w:p>
    <w:p w:rsidR="00326B36" w:rsidRPr="00347E27" w:rsidRDefault="00326B36">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Default="00EC7974">
      <w:pPr>
        <w:widowControl/>
        <w:ind w:firstLine="426"/>
        <w:jc w:val="both"/>
        <w:rPr>
          <w:rFonts w:ascii="Arial" w:hAnsi="Arial" w:cs="Arial"/>
          <w:b/>
          <w:bCs/>
          <w:sz w:val="22"/>
          <w:szCs w:val="22"/>
        </w:rPr>
      </w:pPr>
    </w:p>
    <w:p w:rsidR="00C10F8E" w:rsidRPr="00347E27" w:rsidRDefault="00C10F8E">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326B36">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Schořová Danuše, Mgr.</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989180, 990780, 990980, 991080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Pr="00347E27" w:rsidRDefault="009D36E4">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5E25C1" w:rsidRDefault="005E25C1" w:rsidP="007D2161">
      <w:pPr>
        <w:widowControl/>
        <w:rPr>
          <w:rFonts w:ascii="Arial" w:hAnsi="Arial" w:cs="Arial"/>
          <w:sz w:val="22"/>
          <w:szCs w:val="22"/>
        </w:rPr>
      </w:pPr>
    </w:p>
    <w:p w:rsidR="005E25C1" w:rsidRDefault="005E25C1" w:rsidP="007D2161">
      <w:pPr>
        <w:widowControl/>
        <w:rPr>
          <w:rFonts w:ascii="Arial" w:hAnsi="Arial" w:cs="Arial"/>
          <w:sz w:val="22"/>
          <w:szCs w:val="22"/>
        </w:rPr>
      </w:pPr>
    </w:p>
    <w:p w:rsidR="00326B36" w:rsidRPr="00347E27" w:rsidRDefault="00326B36"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5E25C1">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C10F8E">
      <w:pPr>
        <w:jc w:val="both"/>
        <w:rPr>
          <w:rFonts w:ascii="Arial" w:hAnsi="Arial" w:cs="Arial"/>
          <w:sz w:val="22"/>
          <w:szCs w:val="22"/>
        </w:rPr>
      </w:pPr>
      <w:r w:rsidRPr="00347E27">
        <w:rPr>
          <w:rFonts w:ascii="Arial" w:hAnsi="Arial" w:cs="Arial"/>
          <w:sz w:val="22"/>
          <w:szCs w:val="22"/>
        </w:rPr>
        <w:t>V</w:t>
      </w:r>
      <w:r w:rsidR="00326B36">
        <w:rPr>
          <w:rFonts w:ascii="Arial" w:hAnsi="Arial" w:cs="Arial"/>
          <w:sz w:val="22"/>
          <w:szCs w:val="22"/>
        </w:rPr>
        <w:t> Praze, dne</w:t>
      </w: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36" w:rsidRDefault="00326B36">
      <w:r>
        <w:separator/>
      </w:r>
    </w:p>
  </w:endnote>
  <w:endnote w:type="continuationSeparator" w:id="0">
    <w:p w:rsidR="00326B36" w:rsidRDefault="0032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36" w:rsidRDefault="00326B36">
    <w:pPr>
      <w:pStyle w:val="Zpat"/>
      <w:jc w:val="center"/>
    </w:pPr>
    <w:r>
      <w:fldChar w:fldCharType="begin"/>
    </w:r>
    <w:r>
      <w:instrText>PAGE   \* MERGEFORMAT</w:instrText>
    </w:r>
    <w:r>
      <w:fldChar w:fldCharType="separate"/>
    </w:r>
    <w:r w:rsidR="00970EED">
      <w:rPr>
        <w:noProof/>
      </w:rPr>
      <w:t>1</w:t>
    </w:r>
    <w:r>
      <w:fldChar w:fldCharType="end"/>
    </w:r>
  </w:p>
  <w:p w:rsidR="00326B36" w:rsidRDefault="00326B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36" w:rsidRDefault="00326B36">
      <w:r>
        <w:separator/>
      </w:r>
    </w:p>
  </w:footnote>
  <w:footnote w:type="continuationSeparator" w:id="0">
    <w:p w:rsidR="00326B36" w:rsidRDefault="0032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326B36"/>
    <w:rsid w:val="00347E27"/>
    <w:rsid w:val="003552D8"/>
    <w:rsid w:val="00365707"/>
    <w:rsid w:val="003A7FBC"/>
    <w:rsid w:val="003C0072"/>
    <w:rsid w:val="0040101C"/>
    <w:rsid w:val="00480DC8"/>
    <w:rsid w:val="00550621"/>
    <w:rsid w:val="0055415A"/>
    <w:rsid w:val="0056517F"/>
    <w:rsid w:val="00566AF0"/>
    <w:rsid w:val="005E25C1"/>
    <w:rsid w:val="007706AE"/>
    <w:rsid w:val="007D2161"/>
    <w:rsid w:val="007F6A10"/>
    <w:rsid w:val="00805F71"/>
    <w:rsid w:val="008D25D8"/>
    <w:rsid w:val="009014BF"/>
    <w:rsid w:val="009238D8"/>
    <w:rsid w:val="00970EED"/>
    <w:rsid w:val="009939DC"/>
    <w:rsid w:val="009C2A8A"/>
    <w:rsid w:val="009C4385"/>
    <w:rsid w:val="009D36E4"/>
    <w:rsid w:val="00A31C3B"/>
    <w:rsid w:val="00A87E93"/>
    <w:rsid w:val="00A92622"/>
    <w:rsid w:val="00B473AF"/>
    <w:rsid w:val="00B865E1"/>
    <w:rsid w:val="00BC0356"/>
    <w:rsid w:val="00C10F8E"/>
    <w:rsid w:val="00C324D0"/>
    <w:rsid w:val="00C4400F"/>
    <w:rsid w:val="00C9419D"/>
    <w:rsid w:val="00CA6C41"/>
    <w:rsid w:val="00CA7A1D"/>
    <w:rsid w:val="00CB20ED"/>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FE0EC"/>
  <w14:defaultImageDpi w14:val="0"/>
  <w15:docId w15:val="{CBCC2297-9CC8-4943-9B80-4E658075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326B36"/>
    <w:rPr>
      <w:rFonts w:ascii="Segoe UI" w:hAnsi="Segoe UI" w:cs="Segoe UI"/>
      <w:sz w:val="18"/>
      <w:szCs w:val="18"/>
    </w:rPr>
  </w:style>
  <w:style w:type="character" w:customStyle="1" w:styleId="TextbublinyChar">
    <w:name w:val="Text bubliny Char"/>
    <w:basedOn w:val="Standardnpsmoodstavce"/>
    <w:link w:val="Textbubliny"/>
    <w:uiPriority w:val="99"/>
    <w:rsid w:val="00326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23696">
      <w:marLeft w:val="0"/>
      <w:marRight w:val="0"/>
      <w:marTop w:val="0"/>
      <w:marBottom w:val="0"/>
      <w:divBdr>
        <w:top w:val="none" w:sz="0" w:space="0" w:color="auto"/>
        <w:left w:val="none" w:sz="0" w:space="0" w:color="auto"/>
        <w:bottom w:val="none" w:sz="0" w:space="0" w:color="auto"/>
        <w:right w:val="none" w:sz="0" w:space="0" w:color="auto"/>
      </w:divBdr>
    </w:div>
    <w:div w:id="2097823697">
      <w:marLeft w:val="0"/>
      <w:marRight w:val="0"/>
      <w:marTop w:val="0"/>
      <w:marBottom w:val="0"/>
      <w:divBdr>
        <w:top w:val="none" w:sz="0" w:space="0" w:color="auto"/>
        <w:left w:val="none" w:sz="0" w:space="0" w:color="auto"/>
        <w:bottom w:val="none" w:sz="0" w:space="0" w:color="auto"/>
        <w:right w:val="none" w:sz="0" w:space="0" w:color="auto"/>
      </w:divBdr>
    </w:div>
    <w:div w:id="2097823698">
      <w:marLeft w:val="0"/>
      <w:marRight w:val="0"/>
      <w:marTop w:val="0"/>
      <w:marBottom w:val="0"/>
      <w:divBdr>
        <w:top w:val="none" w:sz="0" w:space="0" w:color="auto"/>
        <w:left w:val="none" w:sz="0" w:space="0" w:color="auto"/>
        <w:bottom w:val="none" w:sz="0" w:space="0" w:color="auto"/>
        <w:right w:val="none" w:sz="0" w:space="0" w:color="auto"/>
      </w:divBdr>
    </w:div>
    <w:div w:id="2097823699">
      <w:marLeft w:val="0"/>
      <w:marRight w:val="0"/>
      <w:marTop w:val="0"/>
      <w:marBottom w:val="0"/>
      <w:divBdr>
        <w:top w:val="none" w:sz="0" w:space="0" w:color="auto"/>
        <w:left w:val="none" w:sz="0" w:space="0" w:color="auto"/>
        <w:bottom w:val="none" w:sz="0" w:space="0" w:color="auto"/>
        <w:right w:val="none" w:sz="0" w:space="0" w:color="auto"/>
      </w:divBdr>
    </w:div>
    <w:div w:id="2097823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8520</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2018-01-12T11:17:00Z</cp:lastPrinted>
  <dcterms:created xsi:type="dcterms:W3CDTF">2018-01-25T14:00:00Z</dcterms:created>
  <dcterms:modified xsi:type="dcterms:W3CDTF">2018-01-25T14:00:00Z</dcterms:modified>
</cp:coreProperties>
</file>