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649"/>
        <w:gridCol w:w="3700"/>
        <w:gridCol w:w="2520"/>
      </w:tblGrid>
      <w:tr w:rsidR="00A16C28" w:rsidRPr="00A16C28" w:rsidTr="00A16C28">
        <w:trPr>
          <w:trHeight w:val="375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 b j e d n á v k a   č.</w:t>
            </w:r>
            <w:proofErr w:type="gramEnd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256/17/30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6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60"/>
        </w:trPr>
        <w:tc>
          <w:tcPr>
            <w:tcW w:w="88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FILHARMONIE  BRNO</w:t>
            </w:r>
            <w:proofErr w:type="gramEnd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, příspěvková organizace</w:t>
            </w:r>
          </w:p>
        </w:tc>
      </w:tr>
      <w:tr w:rsidR="00A16C28" w:rsidRPr="00A16C28" w:rsidTr="00A16C28">
        <w:trPr>
          <w:trHeight w:val="360"/>
        </w:trPr>
        <w:tc>
          <w:tcPr>
            <w:tcW w:w="6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Komenského nám. 534/8, </w:t>
            </w:r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602 00  Brno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6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6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IČ : 00094897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6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60"/>
        </w:trPr>
        <w:tc>
          <w:tcPr>
            <w:tcW w:w="6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DIČ : CZ00094897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6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60"/>
        </w:trPr>
        <w:tc>
          <w:tcPr>
            <w:tcW w:w="88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Bankovní spojení : UCB, </w:t>
            </w:r>
            <w:proofErr w:type="spellStart"/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č.ú</w:t>
            </w:r>
            <w:proofErr w:type="spellEnd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proofErr w:type="gramEnd"/>
            <w:r w:rsidRPr="00A16C2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2C45C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XXXXXXXXXXXXXXX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ind w:firstLineChars="100" w:firstLine="220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 xml:space="preserve">Registrace: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 xml:space="preserve"> KS v Brně, odd. </w:t>
            </w:r>
            <w:proofErr w:type="spellStart"/>
            <w:r w:rsidRPr="00A16C28">
              <w:rPr>
                <w:rFonts w:ascii="Arial CE" w:eastAsia="Times New Roman" w:hAnsi="Arial CE" w:cs="Arial CE"/>
                <w:lang w:eastAsia="cs-CZ"/>
              </w:rPr>
              <w:t>Pr</w:t>
            </w:r>
            <w:proofErr w:type="spellEnd"/>
            <w:r w:rsidRPr="00A16C28">
              <w:rPr>
                <w:rFonts w:ascii="Arial CE" w:eastAsia="Times New Roman" w:hAnsi="Arial CE" w:cs="Arial CE"/>
                <w:lang w:eastAsia="cs-CZ"/>
              </w:rPr>
              <w:t xml:space="preserve">, vložka 16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6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A16C28">
              <w:rPr>
                <w:rFonts w:ascii="Arial CE" w:eastAsia="Times New Roman" w:hAnsi="Arial CE" w:cs="Arial CE"/>
                <w:lang w:eastAsia="cs-CZ"/>
              </w:rPr>
              <w:t>25.8.2017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15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72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STUDENT AGENCY </w:t>
            </w:r>
            <w:proofErr w:type="gramStart"/>
            <w:r w:rsidRPr="00A16C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k.s.</w:t>
            </w:r>
            <w:proofErr w:type="gramEnd"/>
            <w:r w:rsidRPr="00A16C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nám. Svobody 86/17, 602 00 Brno</w:t>
            </w:r>
          </w:p>
        </w:tc>
      </w:tr>
      <w:tr w:rsidR="00A16C28" w:rsidRPr="00A16C28" w:rsidTr="00A16C28">
        <w:trPr>
          <w:trHeight w:val="54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A16C28" w:rsidRPr="00A16C28" w:rsidRDefault="00A16C28" w:rsidP="00A16C28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Registrace: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cs-CZ"/>
              </w:rPr>
            </w:pPr>
            <w:r w:rsidRPr="00A16C28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cs-CZ"/>
              </w:rPr>
              <w:t>Spisová značka: A 25842 vedená u Krajského soudu v Brně</w:t>
            </w:r>
          </w:p>
        </w:tc>
      </w:tr>
      <w:tr w:rsidR="00A16C28" w:rsidRPr="00A16C28" w:rsidTr="00A16C28">
        <w:trPr>
          <w:trHeight w:val="33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IČO 253 17 075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DIČ CZ253 17 075</w:t>
            </w:r>
          </w:p>
        </w:tc>
      </w:tr>
      <w:tr w:rsidR="00A16C28" w:rsidRPr="00A16C28" w:rsidTr="00A16C28">
        <w:trPr>
          <w:trHeight w:val="315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dodání :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září - říjen 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15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18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předmět </w:t>
            </w:r>
            <w:proofErr w:type="gramStart"/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16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Objednáváme u vás polep tří autobusů na lince </w:t>
            </w:r>
            <w:proofErr w:type="spellStart"/>
            <w:r w:rsidRPr="00A16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Praha</w:t>
            </w:r>
            <w:proofErr w:type="spellEnd"/>
            <w:r w:rsidRPr="00A16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</w:t>
            </w:r>
            <w:proofErr w:type="spellStart"/>
            <w:r w:rsidRPr="00A16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Brno</w:t>
            </w:r>
            <w:proofErr w:type="spellEnd"/>
            <w:r w:rsidRPr="00A16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-Vídeň a 14 denní spot na lince </w:t>
            </w:r>
            <w:proofErr w:type="spellStart"/>
            <w:r w:rsidRPr="00A16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Praha</w:t>
            </w:r>
            <w:proofErr w:type="spellEnd"/>
            <w:r w:rsidRPr="00A16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-Brno na kampaň Moravského podzimu 2017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6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16C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Domluvená cena: 167 500 Kč + DPH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6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16C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vyřizuje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za správnost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Pavlína Sládková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>Kateřina Konečná</w:t>
            </w:r>
          </w:p>
        </w:tc>
      </w:tr>
      <w:tr w:rsidR="00A16C28" w:rsidRPr="00A16C28" w:rsidTr="00A16C28">
        <w:trPr>
          <w:trHeight w:val="285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lang w:eastAsia="cs-CZ"/>
              </w:rPr>
              <w:t xml:space="preserve">tel. </w:t>
            </w:r>
            <w:r w:rsidR="002C45C3">
              <w:rPr>
                <w:rFonts w:ascii="Arial CE" w:eastAsia="Times New Roman" w:hAnsi="Arial CE" w:cs="Arial CE"/>
                <w:lang w:eastAsia="cs-CZ"/>
              </w:rPr>
              <w:t>XXXXXXXXXXX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16C28">
              <w:rPr>
                <w:rFonts w:ascii="Arial" w:eastAsia="Times New Roman" w:hAnsi="Arial" w:cs="Arial"/>
                <w:lang w:eastAsia="cs-CZ"/>
              </w:rPr>
              <w:t xml:space="preserve">tel. </w:t>
            </w:r>
            <w:r w:rsidR="002C45C3">
              <w:rPr>
                <w:rFonts w:ascii="Arial" w:eastAsia="Times New Roman" w:hAnsi="Arial" w:cs="Arial"/>
                <w:lang w:eastAsia="cs-CZ"/>
              </w:rPr>
              <w:t>XXXXXXXXXX</w:t>
            </w:r>
          </w:p>
        </w:tc>
      </w:tr>
      <w:tr w:rsidR="00A16C28" w:rsidRPr="00A16C28" w:rsidTr="00A16C2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6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16C2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16C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16C28" w:rsidRPr="00A16C28" w:rsidTr="00A16C28">
        <w:trPr>
          <w:trHeight w:val="255"/>
        </w:trPr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A16C2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Akceptace objednávky (přijetí nabídky):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16C28" w:rsidRPr="00A16C28" w:rsidTr="00A16C28">
        <w:trPr>
          <w:trHeight w:val="255"/>
        </w:trPr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16C2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Tímto akceptujeme Vaši shora uvedenou objednávku.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16C28" w:rsidRPr="00A16C28" w:rsidTr="00A16C28">
        <w:trPr>
          <w:trHeight w:val="42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16C2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</w:t>
            </w:r>
            <w:r w:rsidR="009E420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25.8.2017 </w:t>
            </w:r>
            <w:r w:rsidRPr="00A16C2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…………………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16C2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…………………………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16C28" w:rsidRPr="00A16C28" w:rsidTr="00A16C28">
        <w:trPr>
          <w:trHeight w:val="24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16C2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16C28" w:rsidRPr="00A16C28" w:rsidTr="00A16C28">
        <w:trPr>
          <w:trHeight w:val="25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28" w:rsidRPr="00A16C28" w:rsidRDefault="00A16C28" w:rsidP="00A16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71A1D" w:rsidRDefault="00F71A1D"/>
    <w:sectPr w:rsidR="00F71A1D" w:rsidSect="00F7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16C28"/>
    <w:rsid w:val="002C45C3"/>
    <w:rsid w:val="007304BE"/>
    <w:rsid w:val="009E4203"/>
    <w:rsid w:val="00A16C28"/>
    <w:rsid w:val="00F7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3</cp:revision>
  <dcterms:created xsi:type="dcterms:W3CDTF">2018-01-22T11:27:00Z</dcterms:created>
  <dcterms:modified xsi:type="dcterms:W3CDTF">2018-01-22T11:28:00Z</dcterms:modified>
</cp:coreProperties>
</file>