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37" w:rsidRDefault="009E2E0C">
      <w:pPr>
        <w:pStyle w:val="Style36"/>
        <w:keepNext/>
        <w:keepLines/>
        <w:shd w:val="clear" w:color="auto" w:fill="auto"/>
        <w:ind w:left="840"/>
      </w:pPr>
      <w:r>
        <w:rPr>
          <w:noProof/>
          <w:lang w:bidi="ar-SA"/>
        </w:rPr>
        <mc:AlternateContent>
          <mc:Choice Requires="wps">
            <w:drawing>
              <wp:anchor distT="0" distB="155575" distL="63500" distR="63500" simplePos="0" relativeHeight="377487104" behindDoc="1" locked="0" layoutInCell="1" allowOverlap="1">
                <wp:simplePos x="0" y="0"/>
                <wp:positionH relativeFrom="margin">
                  <wp:posOffset>286385</wp:posOffset>
                </wp:positionH>
                <wp:positionV relativeFrom="margin">
                  <wp:posOffset>42545</wp:posOffset>
                </wp:positionV>
                <wp:extent cx="786130" cy="356235"/>
                <wp:effectExtent l="1270" t="0" r="3175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37" w:rsidRDefault="00D85B11">
                            <w:pPr>
                              <w:pStyle w:val="Style2"/>
                              <w:shd w:val="clear" w:color="auto" w:fill="auto"/>
                              <w:ind w:firstLine="280"/>
                            </w:pPr>
                            <w:r>
                              <w:rPr>
                                <w:rStyle w:val="CharStyle4Exact"/>
                              </w:rPr>
                              <w:t xml:space="preserve">ov? JŘAD </w:t>
                            </w:r>
                            <w:r>
                              <w:t>;ý Úřad ;ezskýkraj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55pt;margin-top:3.35pt;width:61.9pt;height:28.05pt;z-index:-125829376;visibility:visible;mso-wrap-style:square;mso-width-percent:0;mso-height-percent:0;mso-wrap-distance-left:5pt;mso-wrap-distance-top:0;mso-wrap-distance-right:5pt;mso-wrap-distance-bottom:12.2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" filled="f" stroked="f">
                <v:textbox style="mso-fit-shape-to-text:t" inset="0,0,0,0">
                  <w:txbxContent>
                    <w:p w:rsidR="00B92937" w:rsidRDefault="00D85B11">
                      <w:pPr>
                        <w:pStyle w:val="Style2"/>
                        <w:shd w:val="clear" w:color="auto" w:fill="auto"/>
                        <w:ind w:firstLine="280"/>
                      </w:pPr>
                      <w:r>
                        <w:rPr>
                          <w:rStyle w:val="CharStyle4Exact"/>
                        </w:rPr>
                        <w:t xml:space="preserve">ov? JŘAD </w:t>
                      </w:r>
                      <w:r>
                        <w:t>;ý Úřad ;ezskýkraj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5575" distL="63500" distR="63500" simplePos="0" relativeHeight="377487105" behindDoc="1" locked="0" layoutInCell="1" allowOverlap="1">
                <wp:simplePos x="0" y="0"/>
                <wp:positionH relativeFrom="margin">
                  <wp:posOffset>158750</wp:posOffset>
                </wp:positionH>
                <wp:positionV relativeFrom="margin">
                  <wp:posOffset>426085</wp:posOffset>
                </wp:positionV>
                <wp:extent cx="219710" cy="119380"/>
                <wp:effectExtent l="0" t="1905" r="1905" b="2540"/>
                <wp:wrapSquare wrapText="bothSides"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37" w:rsidRDefault="00D85B11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,.J5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.5pt;margin-top:33.55pt;width:17.3pt;height:9.4pt;z-index:-125829375;visibility:visible;mso-wrap-style:square;mso-width-percent:0;mso-height-percent:0;mso-wrap-distance-left:5pt;mso-wrap-distance-top:0;mso-wrap-distance-right:5pt;mso-wrap-distance-bottom:12.2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t0sA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" filled="f" stroked="f">
                <v:textbox style="mso-fit-shape-to-text:t" inset="0,0,0,0">
                  <w:txbxContent>
                    <w:p w:rsidR="00B92937" w:rsidRDefault="00D85B11">
                      <w:pPr>
                        <w:pStyle w:val="Style5"/>
                        <w:shd w:val="clear" w:color="auto" w:fill="auto"/>
                      </w:pPr>
                      <w:r>
                        <w:t>,.J5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5575" distL="63500" distR="63500" simplePos="0" relativeHeight="377487106" behindDoc="1" locked="0" layoutInCell="1" allowOverlap="1">
                <wp:simplePos x="0" y="0"/>
                <wp:positionH relativeFrom="margin">
                  <wp:posOffset>250190</wp:posOffset>
                </wp:positionH>
                <wp:positionV relativeFrom="margin">
                  <wp:posOffset>486410</wp:posOffset>
                </wp:positionV>
                <wp:extent cx="262255" cy="337820"/>
                <wp:effectExtent l="3175" t="0" r="1270" b="0"/>
                <wp:wrapSquare wrapText="bothSides"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37" w:rsidRDefault="00D85B11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rPr>
                                <w:rStyle w:val="CharStyle9Exact"/>
                                <w:i/>
                                <w:iCs/>
                              </w:rPr>
                              <w:t>/fi</w:t>
                            </w:r>
                            <w:r>
                              <w:rPr>
                                <w:rStyle w:val="CharStyle10Exac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9.7pt;margin-top:38.3pt;width:20.65pt;height:26.6pt;z-index:-125829374;visibility:visible;mso-wrap-style:square;mso-width-percent:0;mso-height-percent:0;mso-wrap-distance-left:5pt;mso-wrap-distance-top:0;mso-wrap-distance-right:5pt;mso-wrap-distance-bottom:12.2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23sg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" filled="f" stroked="f">
                <v:textbox style="mso-fit-shape-to-text:t" inset="0,0,0,0">
                  <w:txbxContent>
                    <w:p w:rsidR="00B92937" w:rsidRDefault="00D85B11">
                      <w:pPr>
                        <w:pStyle w:val="Style7"/>
                        <w:shd w:val="clear" w:color="auto" w:fill="auto"/>
                      </w:pPr>
                      <w:r>
                        <w:rPr>
                          <w:rStyle w:val="CharStyle9Exact"/>
                          <w:i/>
                          <w:iCs/>
                        </w:rPr>
                        <w:t>/fi</w:t>
                      </w:r>
                      <w:r>
                        <w:rPr>
                          <w:rStyle w:val="CharStyle10Exact"/>
                        </w:rPr>
                        <w:t xml:space="preserve"> 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5575" distL="63500" distR="63500" simplePos="0" relativeHeight="377487107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margin">
                  <wp:posOffset>3387725</wp:posOffset>
                </wp:positionV>
                <wp:extent cx="1615440" cy="505460"/>
                <wp:effectExtent l="635" t="1270" r="3175" b="0"/>
                <wp:wrapSquare wrapText="bothSides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37" w:rsidRDefault="00D85B11">
                            <w:pPr>
                              <w:pStyle w:val="Style2"/>
                              <w:shd w:val="clear" w:color="auto" w:fill="auto"/>
                              <w:spacing w:line="398" w:lineRule="exact"/>
                              <w:jc w:val="both"/>
                            </w:pPr>
                            <w:r>
                              <w:t>(dále jen ,,pronajímatel“) - na straně jedné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4pt;margin-top:266.75pt;width:127.2pt;height:39.8pt;z-index:-125829373;visibility:visible;mso-wrap-style:square;mso-width-percent:0;mso-height-percent:0;mso-wrap-distance-left:5pt;mso-wrap-distance-top:0;mso-wrap-distance-right:5pt;mso-wrap-distance-bottom:12.2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" filled="f" stroked="f">
                <v:textbox style="mso-fit-shape-to-text:t" inset="0,0,0,0">
                  <w:txbxContent>
                    <w:p w:rsidR="00B92937" w:rsidRDefault="00D85B11">
                      <w:pPr>
                        <w:pStyle w:val="Style2"/>
                        <w:shd w:val="clear" w:color="auto" w:fill="auto"/>
                        <w:spacing w:line="398" w:lineRule="exact"/>
                        <w:jc w:val="both"/>
                      </w:pPr>
                      <w:r>
                        <w:t>(dále jen ,,pronajímatel“) - na straně jedné -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155575" distL="63500" distR="63500" simplePos="0" relativeHeight="377487108" behindDoc="1" locked="0" layoutInCell="1" allowOverlap="1">
            <wp:simplePos x="0" y="0"/>
            <wp:positionH relativeFrom="margin">
              <wp:posOffset>-3596640</wp:posOffset>
            </wp:positionH>
            <wp:positionV relativeFrom="margin">
              <wp:posOffset>-67310</wp:posOffset>
            </wp:positionV>
            <wp:extent cx="3645535" cy="7425055"/>
            <wp:effectExtent l="0" t="0" r="0" b="0"/>
            <wp:wrapSquare wrapText="bothSides"/>
            <wp:docPr id="13" name="obrázek 6" descr="C:\Users\baueroval\AppData\Local\Microsoft\Windows\Temporary Internet Files\Content.Outlook\PM824VYD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ueroval\AppData\Local\Microsoft\Windows\Temporary Internet Files\Content.Outlook\PM824VYD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742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6437630</wp:posOffset>
                </wp:positionH>
                <wp:positionV relativeFrom="margin">
                  <wp:posOffset>-30480</wp:posOffset>
                </wp:positionV>
                <wp:extent cx="377825" cy="238760"/>
                <wp:effectExtent l="0" t="2540" r="381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37" w:rsidRDefault="00D85B11">
                            <w:pPr>
                              <w:pStyle w:val="Style1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(íš)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506.9pt;margin-top:-2.4pt;width:29.75pt;height:18.8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" filled="f" stroked="f">
                <v:textbox style="mso-fit-shape-to-text:t" inset="0,0,0,0">
                  <w:txbxContent>
                    <w:p w:rsidR="00B92937" w:rsidRDefault="00D85B11">
                      <w:pPr>
                        <w:pStyle w:val="Style11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(íš)</w:t>
                      </w:r>
                      <w:bookmarkEnd w:id="1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bookmarkStart w:id="2" w:name="bookmark1"/>
      <w:r w:rsidR="00D85B11">
        <w:t>DODATEK č. 11</w:t>
      </w:r>
      <w:bookmarkEnd w:id="2"/>
    </w:p>
    <w:p w:rsidR="00B92937" w:rsidRDefault="00D85B11">
      <w:pPr>
        <w:pStyle w:val="Style36"/>
        <w:keepNext/>
        <w:keepLines/>
        <w:shd w:val="clear" w:color="auto" w:fill="auto"/>
        <w:spacing w:after="470"/>
      </w:pPr>
      <w:bookmarkStart w:id="3" w:name="bookmark2"/>
      <w:r>
        <w:t>K NÁJEMNÍ SMLOUVĚ č. 205 N 07/22</w:t>
      </w:r>
      <w:bookmarkEnd w:id="3"/>
    </w:p>
    <w:p w:rsidR="00B92937" w:rsidRDefault="00D85B11">
      <w:pPr>
        <w:pStyle w:val="Style38"/>
        <w:keepNext/>
        <w:keepLines/>
        <w:shd w:val="clear" w:color="auto" w:fill="auto"/>
        <w:spacing w:before="0" w:after="265"/>
      </w:pPr>
      <w:bookmarkStart w:id="4" w:name="bookmark3"/>
      <w:r>
        <w:rPr>
          <w:rStyle w:val="CharStyle40"/>
          <w:b/>
          <w:bCs/>
        </w:rPr>
        <w:t>Smtuvní strany:</w:t>
      </w:r>
      <w:bookmarkEnd w:id="4"/>
    </w:p>
    <w:p w:rsidR="00B92937" w:rsidRDefault="00D85B11">
      <w:pPr>
        <w:pStyle w:val="Style41"/>
        <w:shd w:val="clear" w:color="auto" w:fill="auto"/>
        <w:spacing w:before="0"/>
      </w:pPr>
      <w:r>
        <w:t>v</w:t>
      </w:r>
    </w:p>
    <w:p w:rsidR="00B92937" w:rsidRDefault="00D85B11">
      <w:pPr>
        <w:pStyle w:val="Style43"/>
        <w:shd w:val="clear" w:color="auto" w:fill="auto"/>
      </w:pPr>
      <w:r>
        <w:t>Česká republika - Státní pozemkový úřad</w:t>
      </w:r>
    </w:p>
    <w:p w:rsidR="00B92937" w:rsidRDefault="00D85B11">
      <w:pPr>
        <w:pStyle w:val="Style21"/>
        <w:shd w:val="clear" w:color="auto" w:fill="auto"/>
      </w:pPr>
      <w:r>
        <w:t>sídlo: Husinecká 1024/11 a, 130 00 Praha 3</w:t>
      </w:r>
      <w:r>
        <w:t xml:space="preserve"> - Žižkov</w:t>
      </w:r>
    </w:p>
    <w:p w:rsidR="00B92937" w:rsidRDefault="00D85B11">
      <w:pPr>
        <w:pStyle w:val="Style21"/>
        <w:shd w:val="clear" w:color="auto" w:fill="auto"/>
      </w:pPr>
      <w:r>
        <w:t>zastoupený Ing. Alešem Uvírou, ředitelem Krajského pozemkového úřadu</w:t>
      </w:r>
    </w:p>
    <w:p w:rsidR="00B92937" w:rsidRDefault="00D85B11">
      <w:pPr>
        <w:pStyle w:val="Style21"/>
        <w:shd w:val="clear" w:color="auto" w:fill="auto"/>
      </w:pPr>
      <w:r>
        <w:t>pro Moravskoslezský kraj,</w:t>
      </w:r>
    </w:p>
    <w:p w:rsidR="00B92937" w:rsidRDefault="00D85B11">
      <w:pPr>
        <w:pStyle w:val="Style21"/>
        <w:shd w:val="clear" w:color="auto" w:fill="auto"/>
      </w:pPr>
      <w:r>
        <w:t>adresa: Libušina 502/5, 702 00 Ostrava 2</w:t>
      </w:r>
    </w:p>
    <w:p w:rsidR="00B92937" w:rsidRDefault="00D85B11">
      <w:pPr>
        <w:pStyle w:val="Style21"/>
        <w:shd w:val="clear" w:color="auto" w:fill="auto"/>
      </w:pPr>
      <w:r>
        <w:t>IČO: 013 12 774</w:t>
      </w:r>
    </w:p>
    <w:p w:rsidR="00B92937" w:rsidRDefault="00D85B11">
      <w:pPr>
        <w:pStyle w:val="Style21"/>
        <w:shd w:val="clear" w:color="auto" w:fill="auto"/>
      </w:pPr>
      <w:r>
        <w:t>DIČ: CZ01312774</w:t>
      </w:r>
    </w:p>
    <w:p w:rsidR="00B92937" w:rsidRDefault="00D85B11">
      <w:pPr>
        <w:pStyle w:val="Style21"/>
        <w:shd w:val="clear" w:color="auto" w:fill="auto"/>
        <w:spacing w:after="1560"/>
      </w:pPr>
      <w:r>
        <w:t xml:space="preserve">Bankovní spojení: Česká národní banka, číslo účtu </w:t>
      </w:r>
    </w:p>
    <w:p w:rsidR="00B92937" w:rsidRDefault="00D85B11">
      <w:pPr>
        <w:pStyle w:val="Style38"/>
        <w:keepNext/>
        <w:keepLines/>
        <w:shd w:val="clear" w:color="auto" w:fill="auto"/>
        <w:spacing w:before="0" w:after="0" w:line="274" w:lineRule="exact"/>
      </w:pPr>
      <w:bookmarkStart w:id="5" w:name="bookmark4"/>
      <w:r>
        <w:t>Vítkovská zemědělská s.r.o.</w:t>
      </w:r>
      <w:bookmarkEnd w:id="5"/>
    </w:p>
    <w:p w:rsidR="00B92937" w:rsidRDefault="00D85B11">
      <w:pPr>
        <w:pStyle w:val="Style21"/>
        <w:shd w:val="clear" w:color="auto" w:fill="auto"/>
      </w:pPr>
      <w:r>
        <w:t>sídlo: Klokočov 61, 747 47 Vítkov IČO: 253 67 927 DIČ: CZ25367927</w:t>
      </w:r>
    </w:p>
    <w:p w:rsidR="00B92937" w:rsidRDefault="00D85B11">
      <w:pPr>
        <w:pStyle w:val="Style21"/>
        <w:shd w:val="clear" w:color="auto" w:fill="auto"/>
        <w:spacing w:line="266" w:lineRule="exact"/>
      </w:pPr>
      <w:r>
        <w:t>zapsána v obchodním rejstříku vedeném Krajským soudem v Ostravě, oddíl C, vložka 15819</w:t>
      </w:r>
    </w:p>
    <w:p w:rsidR="00B92937" w:rsidRDefault="00D85B11">
      <w:pPr>
        <w:pStyle w:val="Style21"/>
        <w:shd w:val="clear" w:color="auto" w:fill="auto"/>
        <w:tabs>
          <w:tab w:val="left" w:pos="4968"/>
        </w:tabs>
        <w:spacing w:line="269" w:lineRule="exact"/>
        <w:jc w:val="both"/>
      </w:pPr>
      <w:r>
        <w:t>osoba oprávněná jednat za právnickou osobu:</w:t>
      </w:r>
      <w:r>
        <w:tab/>
        <w:t>Ing. Ivan Krajcar - ředitel spo</w:t>
      </w:r>
      <w:r>
        <w:t>lečnosti</w:t>
      </w:r>
    </w:p>
    <w:p w:rsidR="00B92937" w:rsidRDefault="00D85B11">
      <w:pPr>
        <w:pStyle w:val="Style21"/>
        <w:shd w:val="clear" w:color="auto" w:fill="auto"/>
        <w:spacing w:after="142" w:line="269" w:lineRule="exact"/>
        <w:jc w:val="both"/>
      </w:pPr>
      <w:r>
        <w:t>na základě plné moci udělené dne 29.7.2008</w:t>
      </w:r>
    </w:p>
    <w:p w:rsidR="00B92937" w:rsidRDefault="00D85B11">
      <w:pPr>
        <w:pStyle w:val="Style21"/>
        <w:shd w:val="clear" w:color="auto" w:fill="auto"/>
        <w:spacing w:after="140" w:line="266" w:lineRule="exact"/>
        <w:jc w:val="both"/>
      </w:pPr>
      <w:r>
        <w:t>(dále jen "nájemce")</w:t>
      </w:r>
    </w:p>
    <w:p w:rsidR="00B92937" w:rsidRDefault="00D85B11">
      <w:pPr>
        <w:pStyle w:val="Style21"/>
        <w:shd w:val="clear" w:color="auto" w:fill="auto"/>
        <w:spacing w:line="266" w:lineRule="exact"/>
        <w:jc w:val="both"/>
      </w:pPr>
      <w:r>
        <w:t>- na straně druhé - uzavírají tento dodatek č. 11 k nájemní smlouvě ě. 205 N 07/22, kterým se mění předmět nájmu a výše roěního nájemného.</w:t>
      </w:r>
      <w:r>
        <w:br w:type="page"/>
      </w:r>
    </w:p>
    <w:p w:rsidR="00B92937" w:rsidRDefault="009E2E0C">
      <w:pPr>
        <w:pStyle w:val="Style21"/>
        <w:shd w:val="clear" w:color="auto" w:fill="auto"/>
        <w:spacing w:after="140"/>
        <w:jc w:val="both"/>
      </w:pPr>
      <w:r>
        <w:rPr>
          <w:noProof/>
          <w:lang w:bidi="ar-SA"/>
        </w:rPr>
        <w:lastRenderedPageBreak/>
        <w:drawing>
          <wp:anchor distT="0" distB="0" distL="63500" distR="914400" simplePos="0" relativeHeight="377487110" behindDoc="1" locked="0" layoutInCell="1" allowOverlap="1">
            <wp:simplePos x="0" y="0"/>
            <wp:positionH relativeFrom="margin">
              <wp:posOffset>-3755390</wp:posOffset>
            </wp:positionH>
            <wp:positionV relativeFrom="margin">
              <wp:posOffset>30480</wp:posOffset>
            </wp:positionV>
            <wp:extent cx="3139440" cy="7461250"/>
            <wp:effectExtent l="0" t="0" r="0" b="0"/>
            <wp:wrapSquare wrapText="right"/>
            <wp:docPr id="11" name="obrázek 8" descr="C:\Users\baueroval\AppData\Local\Microsoft\Windows\Temporary Internet Files\Content.Outlook\PM824VYD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aueroval\AppData\Local\Microsoft\Windows\Temporary Internet Files\Content.Outlook\PM824VYD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746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82550" distL="63500" distR="63500" simplePos="0" relativeHeight="377487111" behindDoc="1" locked="0" layoutInCell="1" allowOverlap="1">
            <wp:simplePos x="0" y="0"/>
            <wp:positionH relativeFrom="margin">
              <wp:posOffset>5516880</wp:posOffset>
            </wp:positionH>
            <wp:positionV relativeFrom="margin">
              <wp:posOffset>-73025</wp:posOffset>
            </wp:positionV>
            <wp:extent cx="1292225" cy="1365250"/>
            <wp:effectExtent l="0" t="0" r="0" b="0"/>
            <wp:wrapSquare wrapText="bothSides"/>
            <wp:docPr id="9" name="obrázek 9" descr="C:\Users\baueroval\AppData\Local\Microsoft\Windows\Temporary Internet Files\Content.Outlook\PM824VYD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aueroval\AppData\Local\Microsoft\Windows\Temporary Internet Files\Content.Outlook\PM824VYD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B11">
        <w:t>Dne 16. 6. 2016 nabyla vlastnické právo k</w:t>
      </w:r>
      <w:r w:rsidR="00D85B11">
        <w:t xml:space="preserve"> pozemku v obci Vítkov, katastrálním území Vítkov, p.č. KN 2496/49 třetí osoba - Město Vítkov, sídlo; náměstí Jana Zajíce 7, Vítkov, PSČ 749 01 - smlouvy o bezúplatném převodu pozemků č. 1005991622.</w:t>
      </w:r>
    </w:p>
    <w:p w:rsidR="00B92937" w:rsidRDefault="00D85B11">
      <w:pPr>
        <w:pStyle w:val="Style21"/>
        <w:shd w:val="clear" w:color="auto" w:fill="auto"/>
        <w:spacing w:after="480"/>
        <w:jc w:val="both"/>
      </w:pPr>
      <w:r>
        <w:t>Ode dne podání návrhu na vklad vlastnického práva do kata</w:t>
      </w:r>
      <w:r>
        <w:t>stru nemovitostí nenáleží pronajímateli nájemné.</w:t>
      </w:r>
    </w:p>
    <w:p w:rsidR="00B92937" w:rsidRDefault="00D85B11">
      <w:pPr>
        <w:pStyle w:val="Style21"/>
        <w:shd w:val="clear" w:color="auto" w:fill="auto"/>
        <w:jc w:val="both"/>
      </w:pPr>
      <w:r>
        <w:t>3. Obnovou katastrálního operátu v katastrálním území Klokoěov u Vítkova a řízením zn. Z-6260/2014 došlo ke změně údajů v katastru nemovitostí u části předmětu nájmu následovně: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408"/>
        <w:gridCol w:w="403"/>
        <w:gridCol w:w="797"/>
        <w:gridCol w:w="710"/>
        <w:gridCol w:w="768"/>
        <w:gridCol w:w="854"/>
        <w:gridCol w:w="360"/>
        <w:gridCol w:w="557"/>
        <w:gridCol w:w="533"/>
        <w:gridCol w:w="782"/>
        <w:gridCol w:w="2107"/>
      </w:tblGrid>
      <w:tr w:rsidR="00B9293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parcelní</w:t>
            </w:r>
          </w:p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číslo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/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díl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skupina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kultura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výměra</w:t>
            </w:r>
          </w:p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vm^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parcelní</w:t>
            </w:r>
          </w:p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číslo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/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díl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druh</w:t>
            </w:r>
          </w:p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evid.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výměra</w:t>
            </w:r>
          </w:p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v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druh pozemku</w:t>
            </w:r>
          </w:p>
        </w:tc>
      </w:tr>
      <w:tr w:rsidR="00B929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2101 /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280"/>
            </w:pPr>
            <w:r>
              <w:rPr>
                <w:rStyle w:val="CharStyle46"/>
              </w:rPr>
              <w:t>14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500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2101 /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60"/>
            </w:pPr>
            <w:r>
              <w:rPr>
                <w:rStyle w:val="CharStyle46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KN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686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ostatní plocha</w:t>
            </w:r>
          </w:p>
        </w:tc>
      </w:tr>
      <w:tr w:rsidR="00B9293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2607/</w:t>
            </w:r>
          </w:p>
        </w:tc>
        <w:tc>
          <w:tcPr>
            <w:tcW w:w="408" w:type="dxa"/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9</w:t>
            </w:r>
          </w:p>
        </w:tc>
        <w:tc>
          <w:tcPr>
            <w:tcW w:w="403" w:type="dxa"/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0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280"/>
            </w:pPr>
            <w:r>
              <w:rPr>
                <w:rStyle w:val="CharStyle46"/>
              </w:rPr>
              <w:t>14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265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2607/</w:t>
            </w:r>
          </w:p>
        </w:tc>
        <w:tc>
          <w:tcPr>
            <w:tcW w:w="360" w:type="dxa"/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9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60"/>
            </w:pPr>
            <w:r>
              <w:rPr>
                <w:rStyle w:val="CharStyle46"/>
              </w:rPr>
              <w:t>0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KN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171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ostatní plocha</w:t>
            </w:r>
          </w:p>
        </w:tc>
      </w:tr>
      <w:tr w:rsidR="00B9293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2607/</w:t>
            </w:r>
          </w:p>
        </w:tc>
        <w:tc>
          <w:tcPr>
            <w:tcW w:w="408" w:type="dxa"/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11</w:t>
            </w:r>
          </w:p>
        </w:tc>
        <w:tc>
          <w:tcPr>
            <w:tcW w:w="403" w:type="dxa"/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0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280"/>
            </w:pPr>
            <w:r>
              <w:rPr>
                <w:rStyle w:val="CharStyle46"/>
              </w:rPr>
              <w:t>14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787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2607/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11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60"/>
            </w:pPr>
            <w:r>
              <w:rPr>
                <w:rStyle w:val="CharStyle46"/>
              </w:rPr>
              <w:t>0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KN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647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ostatní plocha</w:t>
            </w:r>
          </w:p>
        </w:tc>
      </w:tr>
      <w:tr w:rsidR="00B9293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2607/</w:t>
            </w:r>
          </w:p>
        </w:tc>
        <w:tc>
          <w:tcPr>
            <w:tcW w:w="408" w:type="dxa"/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12</w:t>
            </w:r>
          </w:p>
        </w:tc>
        <w:tc>
          <w:tcPr>
            <w:tcW w:w="403" w:type="dxa"/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0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280"/>
            </w:pPr>
            <w:r>
              <w:rPr>
                <w:rStyle w:val="CharStyle46"/>
              </w:rPr>
              <w:t>14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750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2607/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12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60"/>
            </w:pPr>
            <w:r>
              <w:rPr>
                <w:rStyle w:val="CharStyle46"/>
              </w:rPr>
              <w:t>0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KN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614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ostatní plocha</w:t>
            </w:r>
          </w:p>
        </w:tc>
      </w:tr>
      <w:tr w:rsidR="00B9293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2607/</w:t>
            </w:r>
          </w:p>
        </w:tc>
        <w:tc>
          <w:tcPr>
            <w:tcW w:w="408" w:type="dxa"/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14</w:t>
            </w:r>
          </w:p>
        </w:tc>
        <w:tc>
          <w:tcPr>
            <w:tcW w:w="403" w:type="dxa"/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0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280"/>
            </w:pPr>
            <w:r>
              <w:rPr>
                <w:rStyle w:val="CharStyle46"/>
              </w:rPr>
              <w:t>14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312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2607/</w:t>
            </w:r>
          </w:p>
        </w:tc>
        <w:tc>
          <w:tcPr>
            <w:tcW w:w="360" w:type="dxa"/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14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60"/>
            </w:pPr>
            <w:r>
              <w:rPr>
                <w:rStyle w:val="CharStyle46"/>
              </w:rPr>
              <w:t>0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KN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403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ostatní plocha</w:t>
            </w:r>
          </w:p>
        </w:tc>
      </w:tr>
      <w:tr w:rsidR="00B9293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2607/</w:t>
            </w:r>
          </w:p>
        </w:tc>
        <w:tc>
          <w:tcPr>
            <w:tcW w:w="408" w:type="dxa"/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15</w:t>
            </w:r>
          </w:p>
        </w:tc>
        <w:tc>
          <w:tcPr>
            <w:tcW w:w="403" w:type="dxa"/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0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280"/>
            </w:pPr>
            <w:r>
              <w:rPr>
                <w:rStyle w:val="CharStyle46"/>
              </w:rPr>
              <w:t>14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798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2607/</w:t>
            </w:r>
          </w:p>
        </w:tc>
        <w:tc>
          <w:tcPr>
            <w:tcW w:w="360" w:type="dxa"/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15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60"/>
            </w:pPr>
            <w:r>
              <w:rPr>
                <w:rStyle w:val="CharStyle46"/>
              </w:rPr>
              <w:t>0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KN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623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ostatní plocha</w:t>
            </w:r>
          </w:p>
        </w:tc>
      </w:tr>
      <w:tr w:rsidR="00B929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2688/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3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280"/>
            </w:pPr>
            <w:r>
              <w:rPr>
                <w:rStyle w:val="CharStyle46"/>
              </w:rPr>
              <w:t>14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1563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2688/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3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ind w:left="160"/>
            </w:pPr>
            <w:r>
              <w:rPr>
                <w:rStyle w:val="CharStyle46"/>
              </w:rPr>
              <w:t>0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</w:pPr>
            <w:r>
              <w:rPr>
                <w:rStyle w:val="CharStyle46"/>
              </w:rPr>
              <w:t>KN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right"/>
            </w:pPr>
            <w:r>
              <w:rPr>
                <w:rStyle w:val="CharStyle46"/>
              </w:rPr>
              <w:t>1 455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34" w:h="2707" w:hSpace="545" w:wrap="notBeside" w:vAnchor="text" w:hAnchor="text" w:x="546" w:y="323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ostatní plocha</w:t>
            </w:r>
          </w:p>
        </w:tc>
      </w:tr>
    </w:tbl>
    <w:p w:rsidR="00B92937" w:rsidRDefault="00D85B11">
      <w:pPr>
        <w:pStyle w:val="Style47"/>
        <w:framePr w:w="1670" w:h="301" w:hSpace="545" w:wrap="notBeside" w:vAnchor="text" w:hAnchor="text" w:x="1698" w:y="-22"/>
        <w:shd w:val="clear" w:color="auto" w:fill="auto"/>
      </w:pPr>
      <w:r>
        <w:t>Původní parcela</w:t>
      </w:r>
    </w:p>
    <w:p w:rsidR="00B92937" w:rsidRDefault="00D85B11">
      <w:pPr>
        <w:pStyle w:val="Style47"/>
        <w:framePr w:w="1862" w:h="299" w:hSpace="367" w:wrap="notBeside" w:vAnchor="text" w:hAnchor="text" w:x="6152" w:yAlign="inside"/>
        <w:shd w:val="clear" w:color="auto" w:fill="auto"/>
      </w:pPr>
      <w:r>
        <w:t>Obnovená parcela</w:t>
      </w:r>
    </w:p>
    <w:p w:rsidR="00B92937" w:rsidRDefault="00B92937">
      <w:pPr>
        <w:rPr>
          <w:sz w:val="2"/>
          <w:szCs w:val="2"/>
        </w:rPr>
      </w:pPr>
    </w:p>
    <w:p w:rsidR="00B92937" w:rsidRDefault="00D85B11">
      <w:pPr>
        <w:pStyle w:val="Style21"/>
        <w:shd w:val="clear" w:color="auto" w:fill="auto"/>
        <w:spacing w:before="663" w:line="269" w:lineRule="exact"/>
        <w:jc w:val="both"/>
      </w:pPr>
      <w:r>
        <w:t xml:space="preserve">4. Smluvní strany se </w:t>
      </w:r>
      <w:r>
        <w:t>dohodly na tom, že s účinností od 20. 9. 2016 bude předmět nájmu zúžen na žádost nájemce o níže uvedené pozemky: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560"/>
        <w:gridCol w:w="710"/>
        <w:gridCol w:w="1560"/>
        <w:gridCol w:w="1421"/>
        <w:gridCol w:w="2419"/>
      </w:tblGrid>
      <w:tr w:rsidR="00B9293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obec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kat. území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druh</w:t>
            </w:r>
          </w:p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evid.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parcela č.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výměra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druh pozemku</w:t>
            </w:r>
          </w:p>
        </w:tc>
      </w:tr>
      <w:tr w:rsidR="00B9293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left="420"/>
            </w:pPr>
            <w:r>
              <w:rPr>
                <w:rStyle w:val="CharStyle46"/>
              </w:rPr>
              <w:t>Čermná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rPr>
                <w:rStyle w:val="CharStyle46"/>
              </w:rPr>
              <w:t>Čermná ve Slezsku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KN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left="320"/>
            </w:pPr>
            <w:r>
              <w:rPr>
                <w:rStyle w:val="CharStyle46"/>
              </w:rPr>
              <w:t>část 1776/1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1718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left="620"/>
            </w:pPr>
            <w:r>
              <w:rPr>
                <w:rStyle w:val="CharStyle46"/>
              </w:rPr>
              <w:t>ostání plocha</w:t>
            </w:r>
          </w:p>
        </w:tc>
      </w:tr>
      <w:tr w:rsidR="00B9293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V ítkov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V ítkov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KN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1309/5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23316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trvalý travní porost</w:t>
            </w:r>
          </w:p>
        </w:tc>
      </w:tr>
      <w:tr w:rsidR="00B9293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V ítkov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Vítkov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KN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left="320"/>
            </w:pPr>
            <w:r>
              <w:rPr>
                <w:rStyle w:val="CharStyle46"/>
              </w:rPr>
              <w:t>část 2579/1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right="260"/>
              <w:jc w:val="right"/>
            </w:pPr>
            <w:r>
              <w:rPr>
                <w:rStyle w:val="CharStyle46"/>
              </w:rPr>
              <w:t>603 m^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left="620"/>
            </w:pPr>
            <w:r>
              <w:rPr>
                <w:rStyle w:val="CharStyle46"/>
              </w:rPr>
              <w:t>ostání plocha</w:t>
            </w:r>
          </w:p>
        </w:tc>
      </w:tr>
      <w:tr w:rsidR="00B9293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Vítkov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Vítkov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KN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2580/11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7750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orná půda</w:t>
            </w:r>
          </w:p>
        </w:tc>
      </w:tr>
      <w:tr w:rsidR="00B9293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V ítkov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V ítkov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KN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2585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19172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trvalý travní porost</w:t>
            </w:r>
          </w:p>
        </w:tc>
      </w:tr>
      <w:tr w:rsidR="00B9293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V ítkov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V ítkov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KN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2587/1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45633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trvalý travní porost</w:t>
            </w:r>
          </w:p>
        </w:tc>
      </w:tr>
      <w:tr w:rsidR="00B9293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V ítkov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V ítkov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ind w:left="180"/>
            </w:pPr>
            <w:r>
              <w:rPr>
                <w:rStyle w:val="CharStyle46"/>
              </w:rPr>
              <w:t>KN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CharStyle46"/>
              </w:rPr>
              <w:t>část 3072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154" w:lineRule="exact"/>
              <w:ind w:right="260"/>
              <w:jc w:val="right"/>
            </w:pPr>
            <w:r>
              <w:rPr>
                <w:rStyle w:val="CharStyle49"/>
              </w:rPr>
              <w:t>tn^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937" w:rsidRDefault="00D85B11">
            <w:pPr>
              <w:pStyle w:val="Style21"/>
              <w:framePr w:w="9106" w:wrap="notBeside" w:vAnchor="text" w:hAnchor="text" w:xAlign="center" w:y="1"/>
              <w:shd w:val="clear" w:color="auto" w:fill="auto"/>
              <w:spacing w:line="222" w:lineRule="exact"/>
              <w:ind w:left="620"/>
            </w:pPr>
            <w:r>
              <w:rPr>
                <w:rStyle w:val="CharStyle50"/>
              </w:rPr>
              <w:t>f\c+otr»í</w:t>
            </w:r>
          </w:p>
        </w:tc>
      </w:tr>
    </w:tbl>
    <w:p w:rsidR="00B92937" w:rsidRDefault="00B92937">
      <w:pPr>
        <w:framePr w:w="9106" w:wrap="notBeside" w:vAnchor="text" w:hAnchor="text" w:xAlign="center" w:y="1"/>
        <w:rPr>
          <w:sz w:val="2"/>
          <w:szCs w:val="2"/>
        </w:rPr>
      </w:pPr>
    </w:p>
    <w:p w:rsidR="00B92937" w:rsidRDefault="00D85B11">
      <w:pPr>
        <w:rPr>
          <w:sz w:val="2"/>
          <w:szCs w:val="2"/>
        </w:rPr>
      </w:pPr>
      <w:r>
        <w:br w:type="page"/>
      </w:r>
    </w:p>
    <w:p w:rsidR="00B92937" w:rsidRDefault="009E2E0C">
      <w:pPr>
        <w:pStyle w:val="Style51"/>
        <w:shd w:val="clear" w:color="auto" w:fill="auto"/>
      </w:pPr>
      <w:r>
        <w:rPr>
          <w:noProof/>
          <w:lang w:bidi="ar-SA"/>
        </w:rPr>
        <w:lastRenderedPageBreak/>
        <w:drawing>
          <wp:anchor distT="0" distB="0" distL="63500" distR="292735" simplePos="0" relativeHeight="377487112" behindDoc="1" locked="0" layoutInCell="1" allowOverlap="1">
            <wp:simplePos x="0" y="0"/>
            <wp:positionH relativeFrom="margin">
              <wp:posOffset>-3895090</wp:posOffset>
            </wp:positionH>
            <wp:positionV relativeFrom="margin">
              <wp:posOffset>-12065</wp:posOffset>
            </wp:positionV>
            <wp:extent cx="3602990" cy="7449185"/>
            <wp:effectExtent l="0" t="0" r="0" b="0"/>
            <wp:wrapSquare wrapText="right"/>
            <wp:docPr id="10" name="obrázek 10" descr="C:\Users\baueroval\AppData\Local\Microsoft\Windows\Temporary Internet Files\Content.Outlook\PM824VYD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aueroval\AppData\Local\Microsoft\Windows\Temporary Internet Files\Content.Outlook\PM824VYD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744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B11">
        <w:rPr>
          <w:rStyle w:val="CharStyle53"/>
          <w:i/>
          <w:iCs/>
        </w:rPr>
        <w:t>^0/z</w:t>
      </w:r>
    </w:p>
    <w:p w:rsidR="00B92937" w:rsidRDefault="00D85B11">
      <w:pPr>
        <w:pStyle w:val="Style21"/>
        <w:numPr>
          <w:ilvl w:val="0"/>
          <w:numId w:val="1"/>
        </w:numPr>
        <w:shd w:val="clear" w:color="auto" w:fill="auto"/>
        <w:tabs>
          <w:tab w:val="left" w:pos="437"/>
        </w:tabs>
        <w:spacing w:after="334" w:line="266" w:lineRule="exact"/>
      </w:pPr>
      <w:r>
        <w:t>Tento dodatek nabývá platnosti dnem podpisu oběma smluvními stranami.</w:t>
      </w:r>
    </w:p>
    <w:p w:rsidR="00B92937" w:rsidRDefault="00D85B11">
      <w:pPr>
        <w:pStyle w:val="Style21"/>
        <w:numPr>
          <w:ilvl w:val="0"/>
          <w:numId w:val="1"/>
        </w:numPr>
        <w:shd w:val="clear" w:color="auto" w:fill="auto"/>
        <w:tabs>
          <w:tab w:val="left" w:pos="437"/>
        </w:tabs>
        <w:spacing w:after="346"/>
        <w:ind w:right="960"/>
      </w:pPr>
      <w:r>
        <w:t xml:space="preserve">Tento dodatek je vyhotoven ve dvou stejnopisech, z nichž každý má platnost originálu. Jeden stejnopis přebírá nájemce a jeden je určen pro </w:t>
      </w:r>
      <w:r>
        <w:t>pronajímatele.</w:t>
      </w:r>
    </w:p>
    <w:p w:rsidR="00B92937" w:rsidRDefault="00D85B11">
      <w:pPr>
        <w:pStyle w:val="Style21"/>
        <w:numPr>
          <w:ilvl w:val="0"/>
          <w:numId w:val="1"/>
        </w:numPr>
        <w:shd w:val="clear" w:color="auto" w:fill="auto"/>
        <w:tabs>
          <w:tab w:val="left" w:pos="437"/>
        </w:tabs>
        <w:spacing w:after="338" w:line="266" w:lineRule="exact"/>
      </w:pPr>
      <w:r>
        <w:t>Ostatní ustanovení smlouvy nejsou tímto dodatkem č. 11 dotčena.</w:t>
      </w:r>
    </w:p>
    <w:p w:rsidR="00B92937" w:rsidRDefault="00D85B11">
      <w:pPr>
        <w:pStyle w:val="Style21"/>
        <w:numPr>
          <w:ilvl w:val="0"/>
          <w:numId w:val="1"/>
        </w:numPr>
        <w:shd w:val="clear" w:color="auto" w:fill="auto"/>
        <w:tabs>
          <w:tab w:val="left" w:pos="437"/>
        </w:tabs>
        <w:spacing w:after="254" w:line="269" w:lineRule="exact"/>
        <w:ind w:right="960"/>
      </w:pPr>
      <w:r>
        <w:t>Smluvní strany po přečtení tohoto dodatku prohlašují, že s jeho obsahem souhlasí, a že je shodným projevem jejich vážné a svobodné vůle, a na důkaz toho připojují své podpisy.</w:t>
      </w:r>
    </w:p>
    <w:p w:rsidR="00B92937" w:rsidRDefault="00D85B11">
      <w:pPr>
        <w:pStyle w:val="Style54"/>
        <w:shd w:val="clear" w:color="auto" w:fill="auto"/>
        <w:spacing w:before="0" w:after="268"/>
        <w:ind w:left="1980"/>
      </w:pPr>
      <w:r>
        <w:t xml:space="preserve">U 09. </w:t>
      </w:r>
      <w:r>
        <w:rPr>
          <w:rStyle w:val="CharStyle56"/>
          <w:b/>
          <w:bCs/>
        </w:rPr>
        <w:t>M</w:t>
      </w:r>
    </w:p>
    <w:p w:rsidR="00B92937" w:rsidRDefault="00D85B11">
      <w:pPr>
        <w:pStyle w:val="Style21"/>
        <w:shd w:val="clear" w:color="auto" w:fill="auto"/>
        <w:spacing w:after="815" w:line="266" w:lineRule="exact"/>
      </w:pPr>
      <w:r>
        <w:t>V Ostravě dne;</w:t>
      </w:r>
    </w:p>
    <w:p w:rsidR="00B92937" w:rsidRDefault="00D85B11">
      <w:pPr>
        <w:pStyle w:val="Style57"/>
        <w:shd w:val="clear" w:color="auto" w:fill="auto"/>
        <w:spacing w:before="0"/>
        <w:ind w:left="520"/>
      </w:pPr>
      <w:r>
        <w:t>ST4.TNÍ .POZEMKOVÝ ÚŘAD</w:t>
      </w:r>
    </w:p>
    <w:p w:rsidR="00B92937" w:rsidRDefault="00D85B11">
      <w:pPr>
        <w:pStyle w:val="Style23"/>
        <w:shd w:val="clear" w:color="auto" w:fill="auto"/>
        <w:tabs>
          <w:tab w:val="left" w:pos="2514"/>
        </w:tabs>
        <w:ind w:left="520" w:right="2280"/>
      </w:pPr>
      <w:r>
        <w:rPr>
          <w:rStyle w:val="CharStyle60"/>
        </w:rPr>
        <w:t xml:space="preserve">KrajiAý p:_. -arí^kový úřad </w:t>
      </w:r>
      <w:r>
        <w:t xml:space="preserve">pro Moriivsk.jsiszaiíý-šfaj..- </w:t>
      </w:r>
      <w:r>
        <w:rPr>
          <w:rStyle w:val="CharStyle61"/>
          <w:b/>
          <w:bCs/>
        </w:rPr>
        <w:t>Libušio£&gt;f?S?iT ■</w:t>
      </w:r>
      <w:r>
        <w:rPr>
          <w:rStyle w:val="CharStyle61"/>
          <w:b/>
          <w:bCs/>
        </w:rPr>
        <w:tab/>
        <w:t>S,</w:t>
      </w:r>
    </w:p>
    <w:p w:rsidR="00B92937" w:rsidRDefault="00D85B11">
      <w:pPr>
        <w:pStyle w:val="Style62"/>
        <w:shd w:val="clear" w:color="auto" w:fill="auto"/>
        <w:tabs>
          <w:tab w:val="left" w:pos="2514"/>
        </w:tabs>
        <w:spacing w:after="100"/>
        <w:ind w:left="520"/>
      </w:pPr>
      <w:r>
        <w:t>702</w:t>
      </w:r>
      <w:r>
        <w:tab/>
        <w:t>^</w:t>
      </w:r>
    </w:p>
    <w:p w:rsidR="00B92937" w:rsidRDefault="00D85B11">
      <w:pPr>
        <w:pStyle w:val="Style21"/>
        <w:shd w:val="clear" w:color="auto" w:fill="auto"/>
        <w:spacing w:after="346"/>
        <w:ind w:right="960"/>
      </w:pPr>
      <w:r>
        <w:t xml:space="preserve">Ing. Aleš Uvíra ředitel Krajského pozemkje(ýého úřadu pro Moravskoslezský kraj v z. Ing. Bohumil Dolanský vedoucí oddělení </w:t>
      </w:r>
      <w:r>
        <w:t>správy majetku Krajského pozemkového úřadu pro Moravskoslezský kraj</w:t>
      </w:r>
    </w:p>
    <w:p w:rsidR="00B92937" w:rsidRDefault="009E2E0C">
      <w:pPr>
        <w:pStyle w:val="Style21"/>
        <w:shd w:val="clear" w:color="auto" w:fill="auto"/>
        <w:spacing w:line="266" w:lineRule="exact"/>
      </w:pPr>
      <w:r>
        <w:rPr>
          <w:noProof/>
          <w:lang w:bidi="ar-SA"/>
        </w:rPr>
        <mc:AlternateContent>
          <mc:Choice Requires="wps">
            <w:drawing>
              <wp:anchor distT="0" distB="1656715" distL="646430" distR="536575" simplePos="0" relativeHeight="377487113" behindDoc="1" locked="0" layoutInCell="1" allowOverlap="1">
                <wp:simplePos x="0" y="0"/>
                <wp:positionH relativeFrom="margin">
                  <wp:posOffset>3822065</wp:posOffset>
                </wp:positionH>
                <wp:positionV relativeFrom="margin">
                  <wp:posOffset>3938270</wp:posOffset>
                </wp:positionV>
                <wp:extent cx="1688465" cy="501650"/>
                <wp:effectExtent l="3175" t="0" r="3810" b="3810"/>
                <wp:wrapSquare wrapText="left"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37" w:rsidRDefault="00D85B11">
                            <w:pPr>
                              <w:pStyle w:val="Style13"/>
                              <w:shd w:val="clear" w:color="auto" w:fill="auto"/>
                            </w:pPr>
                            <w:r>
                              <w:t xml:space="preserve">Vítkovská zemědšiská </w:t>
                            </w:r>
                            <w:r>
                              <w:rPr>
                                <w:rStyle w:val="CharStyle15Exact"/>
                              </w:rPr>
                              <w:t>s.r.O;</w:t>
                            </w:r>
                          </w:p>
                          <w:p w:rsidR="00B92937" w:rsidRDefault="00D85B11">
                            <w:pPr>
                              <w:pStyle w:val="Style16"/>
                              <w:shd w:val="clear" w:color="auto" w:fill="auto"/>
                              <w:tabs>
                                <w:tab w:val="left" w:pos="1959"/>
                              </w:tabs>
                              <w:ind w:left="620"/>
                            </w:pPr>
                            <w:r>
                              <w:t>747</w:t>
                            </w:r>
                            <w:r>
                              <w:tab/>
                              <w:t>ei , . ,</w:t>
                            </w:r>
                          </w:p>
                          <w:p w:rsidR="00B92937" w:rsidRDefault="00D85B11">
                            <w:pPr>
                              <w:pStyle w:val="Style16"/>
                              <w:shd w:val="clear" w:color="auto" w:fill="auto"/>
                              <w:jc w:val="left"/>
                            </w:pPr>
                            <w:r>
                              <w:t xml:space="preserve">SpSiřííWÍÍ ií áfife v 9R\?á?řSfiš KGS v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GStrS'^i </w:t>
                            </w:r>
                            <w:r>
                              <w:t xml:space="preserve">8d3flC,v;s^1IŽÍI,a'ÍĚjf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./arjiGG/* </w:t>
                            </w:r>
                            <w:r>
                              <w:rPr>
                                <w:rStyle w:val="CharStyle18Exact"/>
                              </w:rPr>
                              <w:t>tó;2S3f7i27i 0!^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00.95pt;margin-top:310.1pt;width:132.95pt;height:39.5pt;z-index:-125829367;visibility:visible;mso-wrap-style:square;mso-width-percent:0;mso-height-percent:0;mso-wrap-distance-left:50.9pt;mso-wrap-distance-top:0;mso-wrap-distance-right:42.25pt;mso-wrap-distance-bottom:130.4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" filled="f" stroked="f">
                <v:textbox style="mso-fit-shape-to-text:t" inset="0,0,0,0">
                  <w:txbxContent>
                    <w:p w:rsidR="00B92937" w:rsidRDefault="00D85B11">
                      <w:pPr>
                        <w:pStyle w:val="Style13"/>
                        <w:shd w:val="clear" w:color="auto" w:fill="auto"/>
                      </w:pPr>
                      <w:r>
                        <w:t xml:space="preserve">Vítkovská zemědšiská </w:t>
                      </w:r>
                      <w:r>
                        <w:rPr>
                          <w:rStyle w:val="CharStyle15Exact"/>
                        </w:rPr>
                        <w:t>s.r.O;</w:t>
                      </w:r>
                    </w:p>
                    <w:p w:rsidR="00B92937" w:rsidRDefault="00D85B11">
                      <w:pPr>
                        <w:pStyle w:val="Style16"/>
                        <w:shd w:val="clear" w:color="auto" w:fill="auto"/>
                        <w:tabs>
                          <w:tab w:val="left" w:pos="1959"/>
                        </w:tabs>
                        <w:ind w:left="620"/>
                      </w:pPr>
                      <w:r>
                        <w:t>747</w:t>
                      </w:r>
                      <w:r>
                        <w:tab/>
                        <w:t>ei , . ,</w:t>
                      </w:r>
                    </w:p>
                    <w:p w:rsidR="00B92937" w:rsidRDefault="00D85B11">
                      <w:pPr>
                        <w:pStyle w:val="Style16"/>
                        <w:shd w:val="clear" w:color="auto" w:fill="auto"/>
                        <w:jc w:val="left"/>
                      </w:pPr>
                      <w:r>
                        <w:t xml:space="preserve">SpSiřííWÍÍ ií áfife v 9R\?á?řSfiš KGS v </w:t>
                      </w:r>
                      <w:r>
                        <w:rPr>
                          <w:lang w:val="en-US" w:eastAsia="en-US" w:bidi="en-US"/>
                        </w:rPr>
                        <w:t xml:space="preserve">GStrS'^i </w:t>
                      </w:r>
                      <w:r>
                        <w:t xml:space="preserve">8d3flC,v;s^1IŽÍI,a'ÍĚjf </w:t>
                      </w:r>
                      <w:r>
                        <w:rPr>
                          <w:lang w:val="en-US" w:eastAsia="en-US" w:bidi="en-US"/>
                        </w:rPr>
                        <w:t xml:space="preserve">./arjiGG/* </w:t>
                      </w:r>
                      <w:r>
                        <w:rPr>
                          <w:rStyle w:val="CharStyle18Exact"/>
                        </w:rPr>
                        <w:t>tó;2S3f7i27i 0!^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64210" distB="803275" distL="1493520" distR="63500" simplePos="0" relativeHeight="377487114" behindDoc="1" locked="0" layoutInCell="1" allowOverlap="1">
                <wp:simplePos x="0" y="0"/>
                <wp:positionH relativeFrom="margin">
                  <wp:posOffset>4669790</wp:posOffset>
                </wp:positionH>
                <wp:positionV relativeFrom="margin">
                  <wp:posOffset>4842510</wp:posOffset>
                </wp:positionV>
                <wp:extent cx="304800" cy="127000"/>
                <wp:effectExtent l="3175" t="0" r="0" b="0"/>
                <wp:wrapSquare wrapText="left"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37" w:rsidRDefault="00D85B11">
                            <w:pPr>
                              <w:pStyle w:val="Style19"/>
                              <w:shd w:val="clear" w:color="auto" w:fill="auto"/>
                            </w:pPr>
                            <w:r>
                              <w:t>5.r.o.t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67.7pt;margin-top:381.3pt;width:24pt;height:10pt;z-index:-125829366;visibility:visible;mso-wrap-style:square;mso-width-percent:0;mso-height-percent:0;mso-wrap-distance-left:117.6pt;mso-wrap-distance-top:52.3pt;mso-wrap-distance-right:5pt;mso-wrap-distance-bottom:63.2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" filled="f" stroked="f">
                <v:textbox style="mso-fit-shape-to-text:t" inset="0,0,0,0">
                  <w:txbxContent>
                    <w:p w:rsidR="00B92937" w:rsidRDefault="00D85B11">
                      <w:pPr>
                        <w:pStyle w:val="Style19"/>
                        <w:shd w:val="clear" w:color="auto" w:fill="auto"/>
                      </w:pPr>
                      <w:r>
                        <w:t>5.r.o.t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37870" distB="605155" distL="63500" distR="1414145" simplePos="0" relativeHeight="377487116" behindDoc="1" locked="0" layoutInCell="1" allowOverlap="1">
                <wp:simplePos x="0" y="0"/>
                <wp:positionH relativeFrom="margin">
                  <wp:posOffset>3176270</wp:posOffset>
                </wp:positionH>
                <wp:positionV relativeFrom="margin">
                  <wp:posOffset>4675505</wp:posOffset>
                </wp:positionV>
                <wp:extent cx="1456690" cy="847090"/>
                <wp:effectExtent l="0" t="3175" r="0" b="0"/>
                <wp:wrapSquare wrapText="left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37" w:rsidRDefault="00D85B11">
                            <w:pPr>
                              <w:pStyle w:val="Style21"/>
                              <w:shd w:val="clear" w:color="auto" w:fill="auto"/>
                              <w:spacing w:after="246"/>
                            </w:pPr>
                            <w:r>
                              <w:rPr>
                                <w:rStyle w:val="CharStyle22Exact"/>
                              </w:rPr>
                              <w:t xml:space="preserve">Vítkovská zeměd^skár Ing. </w:t>
                            </w:r>
                            <w:r>
                              <w:rPr>
                                <w:rStyle w:val="CharStyle22Exact"/>
                              </w:rPr>
                              <w:t>Ivan K r aj c a r ředitel společnosti</w:t>
                            </w:r>
                          </w:p>
                          <w:p w:rsidR="00B92937" w:rsidRDefault="00D85B11">
                            <w:pPr>
                              <w:pStyle w:val="Style21"/>
                              <w:shd w:val="clear" w:color="auto" w:fill="auto"/>
                              <w:spacing w:line="266" w:lineRule="exact"/>
                            </w:pPr>
                            <w:r>
                              <w:rPr>
                                <w:rStyle w:val="CharStyle22Exact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50.1pt;margin-top:368.15pt;width:114.7pt;height:66.7pt;z-index:-125829364;visibility:visible;mso-wrap-style:square;mso-width-percent:0;mso-height-percent:0;mso-wrap-distance-left:5pt;mso-wrap-distance-top:58.1pt;mso-wrap-distance-right:111.35pt;mso-wrap-distance-bottom:47.6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" filled="f" stroked="f">
                <v:textbox style="mso-fit-shape-to-text:t" inset="0,0,0,0">
                  <w:txbxContent>
                    <w:p w:rsidR="00B92937" w:rsidRDefault="00D85B11">
                      <w:pPr>
                        <w:pStyle w:val="Style21"/>
                        <w:shd w:val="clear" w:color="auto" w:fill="auto"/>
                        <w:spacing w:after="246"/>
                      </w:pPr>
                      <w:r>
                        <w:rPr>
                          <w:rStyle w:val="CharStyle22Exact"/>
                        </w:rPr>
                        <w:t xml:space="preserve">Vítkovská zeměd^skár Ing. </w:t>
                      </w:r>
                      <w:r>
                        <w:rPr>
                          <w:rStyle w:val="CharStyle22Exact"/>
                        </w:rPr>
                        <w:t>Ivan K r aj c a r ředitel společnosti</w:t>
                      </w:r>
                    </w:p>
                    <w:p w:rsidR="00B92937" w:rsidRDefault="00D85B11">
                      <w:pPr>
                        <w:pStyle w:val="Style21"/>
                        <w:shd w:val="clear" w:color="auto" w:fill="auto"/>
                        <w:spacing w:line="266" w:lineRule="exact"/>
                      </w:pPr>
                      <w:r>
                        <w:rPr>
                          <w:rStyle w:val="CharStyle22Exact"/>
                        </w:rPr>
                        <w:t>nájemce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D85B11">
        <w:t>pronajímatel</w:t>
      </w:r>
      <w:r w:rsidR="00D85B11">
        <w:br w:type="page"/>
      </w:r>
    </w:p>
    <w:p w:rsidR="00B92937" w:rsidRDefault="009E2E0C">
      <w:pPr>
        <w:pStyle w:val="Style21"/>
        <w:numPr>
          <w:ilvl w:val="0"/>
          <w:numId w:val="2"/>
        </w:numPr>
        <w:shd w:val="clear" w:color="auto" w:fill="auto"/>
        <w:tabs>
          <w:tab w:val="left" w:pos="434"/>
        </w:tabs>
        <w:spacing w:after="330" w:line="266" w:lineRule="exact"/>
      </w:pPr>
      <w:r>
        <w:rPr>
          <w:noProof/>
          <w:lang w:bidi="ar-SA"/>
        </w:rPr>
        <w:lastRenderedPageBreak/>
        <w:drawing>
          <wp:anchor distT="0" distB="0" distL="63500" distR="335280" simplePos="0" relativeHeight="377487117" behindDoc="1" locked="0" layoutInCell="1" allowOverlap="1">
            <wp:simplePos x="0" y="0"/>
            <wp:positionH relativeFrom="margin">
              <wp:posOffset>-3895090</wp:posOffset>
            </wp:positionH>
            <wp:positionV relativeFrom="margin">
              <wp:posOffset>-42545</wp:posOffset>
            </wp:positionV>
            <wp:extent cx="3559810" cy="7430770"/>
            <wp:effectExtent l="0" t="0" r="0" b="0"/>
            <wp:wrapSquare wrapText="right"/>
            <wp:docPr id="15" name="obrázek 15" descr="C:\Users\baueroval\AppData\Local\Microsoft\Windows\Temporary Internet Files\Content.Outlook\PM824VYD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aueroval\AppData\Local\Microsoft\Windows\Temporary Internet Files\Content.Outlook\PM824VYD\media\image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743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B11">
        <w:t>Tento dodatek nabývá platnosti dnem podpisu oběma smluvními stranami.</w:t>
      </w:r>
    </w:p>
    <w:p w:rsidR="00B92937" w:rsidRDefault="00D85B11">
      <w:pPr>
        <w:pStyle w:val="Style21"/>
        <w:numPr>
          <w:ilvl w:val="0"/>
          <w:numId w:val="2"/>
        </w:numPr>
        <w:shd w:val="clear" w:color="auto" w:fill="auto"/>
        <w:tabs>
          <w:tab w:val="left" w:pos="434"/>
        </w:tabs>
        <w:spacing w:after="350" w:line="278" w:lineRule="exact"/>
        <w:ind w:right="980"/>
        <w:jc w:val="both"/>
      </w:pPr>
      <w:r>
        <w:t>Tento dodatek je vyhotoven ve dvou stejnopisech, z nichž každý má platnost originálu. Jeden stejnopis přebírá nájemce a jeden</w:t>
      </w:r>
      <w:r>
        <w:t xml:space="preserve"> je určen pro pronajímatele.</w:t>
      </w:r>
    </w:p>
    <w:p w:rsidR="00B92937" w:rsidRDefault="00D85B11">
      <w:pPr>
        <w:pStyle w:val="Style21"/>
        <w:numPr>
          <w:ilvl w:val="0"/>
          <w:numId w:val="2"/>
        </w:numPr>
        <w:shd w:val="clear" w:color="auto" w:fill="auto"/>
        <w:tabs>
          <w:tab w:val="left" w:pos="434"/>
        </w:tabs>
        <w:spacing w:after="338" w:line="266" w:lineRule="exact"/>
      </w:pPr>
      <w:r>
        <w:t>Ostatní ustanovení smlouvy nejsou tímto dodatkem č. 11 dotčena.</w:t>
      </w:r>
    </w:p>
    <w:p w:rsidR="00B92937" w:rsidRDefault="00D85B11">
      <w:pPr>
        <w:pStyle w:val="Style21"/>
        <w:numPr>
          <w:ilvl w:val="0"/>
          <w:numId w:val="2"/>
        </w:numPr>
        <w:shd w:val="clear" w:color="auto" w:fill="auto"/>
        <w:tabs>
          <w:tab w:val="left" w:pos="434"/>
        </w:tabs>
        <w:spacing w:after="272" w:line="269" w:lineRule="exact"/>
        <w:ind w:right="980"/>
        <w:jc w:val="both"/>
      </w:pPr>
      <w:r>
        <w:t xml:space="preserve">Smluvní strany po přečtení tohoto dodatku prohlašují, že s jeho obsahem souhlasí, a že je shodným projevem jejich vážné a svobodné vůle, a na důkaz toho připojují </w:t>
      </w:r>
      <w:r>
        <w:t>své podpisy.</w:t>
      </w:r>
    </w:p>
    <w:p w:rsidR="00B92937" w:rsidRDefault="00D85B11">
      <w:pPr>
        <w:pStyle w:val="Style54"/>
        <w:shd w:val="clear" w:color="auto" w:fill="auto"/>
        <w:spacing w:before="0" w:after="230" w:line="354" w:lineRule="exact"/>
        <w:ind w:left="1960"/>
      </w:pPr>
      <w:r>
        <w:t>19. 09. ^016</w:t>
      </w:r>
    </w:p>
    <w:p w:rsidR="00B92937" w:rsidRDefault="00D85B11">
      <w:pPr>
        <w:pStyle w:val="Style21"/>
        <w:shd w:val="clear" w:color="auto" w:fill="auto"/>
        <w:spacing w:after="494" w:line="266" w:lineRule="exact"/>
      </w:pPr>
      <w:r>
        <w:t>v Ostravě dne:</w:t>
      </w:r>
    </w:p>
    <w:p w:rsidR="00B92937" w:rsidRDefault="00D85B11">
      <w:pPr>
        <w:pStyle w:val="Style21"/>
        <w:shd w:val="clear" w:color="auto" w:fill="auto"/>
        <w:spacing w:after="346"/>
      </w:pPr>
      <w:r>
        <w:t>Ing. Aleš Uvíra ředitel Krajského po zem! pro Moravskoslezský kráj v z. Ing. Bohumil Dolanský vedoucí oddělení správy majetku Krajského pozemkového úřadu pro Moravskoslezský kraj</w:t>
      </w:r>
    </w:p>
    <w:p w:rsidR="00B92937" w:rsidRDefault="009E2E0C">
      <w:pPr>
        <w:pStyle w:val="Style21"/>
        <w:shd w:val="clear" w:color="auto" w:fill="auto"/>
        <w:spacing w:line="266" w:lineRule="exact"/>
      </w:pPr>
      <w:bookmarkStart w:id="6" w:name="_GoBack"/>
      <w:bookmarkEnd w:id="6"/>
      <w:r>
        <w:rPr>
          <w:noProof/>
          <w:lang w:bidi="ar-SA"/>
        </w:rPr>
        <mc:AlternateContent>
          <mc:Choice Requires="wps">
            <w:drawing>
              <wp:anchor distT="0" distB="1479550" distL="658495" distR="494030" simplePos="0" relativeHeight="377487118" behindDoc="1" locked="0" layoutInCell="1" allowOverlap="1">
                <wp:simplePos x="0" y="0"/>
                <wp:positionH relativeFrom="margin">
                  <wp:posOffset>3828415</wp:posOffset>
                </wp:positionH>
                <wp:positionV relativeFrom="margin">
                  <wp:posOffset>3919855</wp:posOffset>
                </wp:positionV>
                <wp:extent cx="1725295" cy="488950"/>
                <wp:effectExtent l="0" t="0" r="0" b="0"/>
                <wp:wrapSquare wrapText="left"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37" w:rsidRDefault="00D85B11">
                            <w:pPr>
                              <w:pStyle w:val="Style13"/>
                              <w:shd w:val="clear" w:color="auto" w:fill="auto"/>
                              <w:spacing w:line="154" w:lineRule="exact"/>
                            </w:pPr>
                            <w:r>
                              <w:t>Vítkovská zemědělské s.r.O;</w:t>
                            </w:r>
                          </w:p>
                          <w:p w:rsidR="00B92937" w:rsidRDefault="00D85B11">
                            <w:pPr>
                              <w:pStyle w:val="Style23"/>
                              <w:shd w:val="clear" w:color="auto" w:fill="auto"/>
                              <w:tabs>
                                <w:tab w:val="left" w:pos="1992"/>
                              </w:tabs>
                              <w:spacing w:line="154" w:lineRule="exact"/>
                              <w:ind w:firstLine="620"/>
                            </w:pPr>
                            <w:r>
                              <w:rPr>
                                <w:rStyle w:val="CharStyle24Exact"/>
                                <w:b/>
                                <w:bCs/>
                              </w:rPr>
                              <w:t>747&gt;?</w:t>
                            </w:r>
                            <w:r>
                              <w:rPr>
                                <w:rStyle w:val="CharStyle24Exact"/>
                                <w:b/>
                                <w:bCs/>
                              </w:rPr>
                              <w:t xml:space="preserve">H^kó'6Q,V §„t. . , ^ </w:t>
                            </w:r>
                            <w:r>
                              <w:rPr>
                                <w:rStyle w:val="CharStyle25Exact"/>
                              </w:rPr>
                              <w:t xml:space="preserve">SpSlltfiKí éžsfiilšvQRXšáíňžfiá KBS v BstrávSi </w:t>
                            </w:r>
                            <w:r>
                              <w:rPr>
                                <w:rStyle w:val="CharStyle24Exact"/>
                                <w:b/>
                                <w:bCs/>
                              </w:rPr>
                              <w:t xml:space="preserve">6dJíiC,vl3Í(é'it4'§. </w:t>
                            </w:r>
                            <w:r>
                              <w:rPr>
                                <w:rStyle w:val="CharStyle26Exact"/>
                              </w:rPr>
                              <w:t>016</w:t>
                            </w:r>
                            <w:r>
                              <w:rPr>
                                <w:rStyle w:val="CharStyle24Exact"/>
                                <w:b/>
                                <w:bCs/>
                              </w:rPr>
                              <w:t xml:space="preserve"> t ./áfšiŠ? </w:t>
                            </w:r>
                            <w:r>
                              <w:rPr>
                                <w:rStyle w:val="CharStyle27Exact"/>
                              </w:rPr>
                              <w:t xml:space="preserve">tČ; 253#i27; </w:t>
                            </w:r>
                            <w:r>
                              <w:rPr>
                                <w:rStyle w:val="CharStyle28Exact"/>
                              </w:rPr>
                              <w:t>mJax:.im§</w:t>
                            </w:r>
                            <w:r>
                              <w:rPr>
                                <w:rStyle w:val="CharStyle29Exact"/>
                              </w:rPr>
                              <w:tab/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301.45pt;margin-top:308.65pt;width:135.85pt;height:38.5pt;z-index:-125829362;visibility:visible;mso-wrap-style:square;mso-width-percent:0;mso-height-percent:0;mso-wrap-distance-left:51.85pt;mso-wrap-distance-top:0;mso-wrap-distance-right:38.9pt;mso-wrap-distance-bottom:116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" filled="f" stroked="f">
                <v:textbox style="mso-fit-shape-to-text:t" inset="0,0,0,0">
                  <w:txbxContent>
                    <w:p w:rsidR="00B92937" w:rsidRDefault="00D85B11">
                      <w:pPr>
                        <w:pStyle w:val="Style13"/>
                        <w:shd w:val="clear" w:color="auto" w:fill="auto"/>
                        <w:spacing w:line="154" w:lineRule="exact"/>
                      </w:pPr>
                      <w:r>
                        <w:t>Vítkovská zemědělské s.r.O;</w:t>
                      </w:r>
                    </w:p>
                    <w:p w:rsidR="00B92937" w:rsidRDefault="00D85B11">
                      <w:pPr>
                        <w:pStyle w:val="Style23"/>
                        <w:shd w:val="clear" w:color="auto" w:fill="auto"/>
                        <w:tabs>
                          <w:tab w:val="left" w:pos="1992"/>
                        </w:tabs>
                        <w:spacing w:line="154" w:lineRule="exact"/>
                        <w:ind w:firstLine="620"/>
                      </w:pPr>
                      <w:r>
                        <w:rPr>
                          <w:rStyle w:val="CharStyle24Exact"/>
                          <w:b/>
                          <w:bCs/>
                        </w:rPr>
                        <w:t>747&gt;?</w:t>
                      </w:r>
                      <w:r>
                        <w:rPr>
                          <w:rStyle w:val="CharStyle24Exact"/>
                          <w:b/>
                          <w:bCs/>
                        </w:rPr>
                        <w:t xml:space="preserve">H^kó'6Q,V §„t. . , ^ </w:t>
                      </w:r>
                      <w:r>
                        <w:rPr>
                          <w:rStyle w:val="CharStyle25Exact"/>
                        </w:rPr>
                        <w:t xml:space="preserve">SpSlltfiKí éžsfiilšvQRXšáíňžfiá KBS v BstrávSi </w:t>
                      </w:r>
                      <w:r>
                        <w:rPr>
                          <w:rStyle w:val="CharStyle24Exact"/>
                          <w:b/>
                          <w:bCs/>
                        </w:rPr>
                        <w:t xml:space="preserve">6dJíiC,vl3Í(é'it4'§. </w:t>
                      </w:r>
                      <w:r>
                        <w:rPr>
                          <w:rStyle w:val="CharStyle26Exact"/>
                        </w:rPr>
                        <w:t>016</w:t>
                      </w:r>
                      <w:r>
                        <w:rPr>
                          <w:rStyle w:val="CharStyle24Exact"/>
                          <w:b/>
                          <w:bCs/>
                        </w:rPr>
                        <w:t xml:space="preserve"> t ./áfšiŠ? </w:t>
                      </w:r>
                      <w:r>
                        <w:rPr>
                          <w:rStyle w:val="CharStyle27Exact"/>
                        </w:rPr>
                        <w:t xml:space="preserve">tČ; 253#i27; </w:t>
                      </w:r>
                      <w:r>
                        <w:rPr>
                          <w:rStyle w:val="CharStyle28Exact"/>
                        </w:rPr>
                        <w:t>mJax:.im§</w:t>
                      </w:r>
                      <w:r>
                        <w:rPr>
                          <w:rStyle w:val="CharStyle29Exact"/>
                        </w:rPr>
                        <w:tab/>
                        <w:t>-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0225" distB="807720" distL="63500" distR="63500" simplePos="0" relativeHeight="377487119" behindDoc="1" locked="0" layoutInCell="1" allowOverlap="1">
                <wp:simplePos x="0" y="0"/>
                <wp:positionH relativeFrom="margin">
                  <wp:posOffset>3169920</wp:posOffset>
                </wp:positionH>
                <wp:positionV relativeFrom="margin">
                  <wp:posOffset>4553585</wp:posOffset>
                </wp:positionV>
                <wp:extent cx="2030095" cy="347980"/>
                <wp:effectExtent l="0" t="0" r="0" b="0"/>
                <wp:wrapSquare wrapText="left"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37" w:rsidRDefault="00D85B11">
                            <w:pPr>
                              <w:pStyle w:val="Style2"/>
                              <w:shd w:val="clear" w:color="auto" w:fill="auto"/>
                              <w:tabs>
                                <w:tab w:val="left" w:pos="2885"/>
                              </w:tabs>
                              <w:spacing w:line="274" w:lineRule="exact"/>
                              <w:jc w:val="both"/>
                            </w:pPr>
                            <w:r>
                              <w:t xml:space="preserve">Ing. Ivan </w:t>
                            </w:r>
                            <w:r>
                              <w:rPr>
                                <w:rStyle w:val="CharStyle30Exact"/>
                              </w:rPr>
                              <w:t>Krajcar</w:t>
                            </w:r>
                            <w:r>
                              <w:tab/>
                            </w:r>
                            <w:r>
                              <w:rPr>
                                <w:rStyle w:val="CharStyle31Exact"/>
                              </w:rPr>
                              <w:t>'</w:t>
                            </w:r>
                          </w:p>
                          <w:p w:rsidR="00B92937" w:rsidRDefault="00D85B11">
                            <w:pPr>
                              <w:pStyle w:val="Style2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t>ředitel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249.6pt;margin-top:358.55pt;width:159.85pt;height:27.4pt;z-index:-125829361;visibility:visible;mso-wrap-style:square;mso-width-percent:0;mso-height-percent:0;mso-wrap-distance-left:5pt;mso-wrap-distance-top:41.75pt;mso-wrap-distance-right:5pt;mso-wrap-distance-bottom:63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" filled="f" stroked="f">
                <v:textbox style="mso-fit-shape-to-text:t" inset="0,0,0,0">
                  <w:txbxContent>
                    <w:p w:rsidR="00B92937" w:rsidRDefault="00D85B11">
                      <w:pPr>
                        <w:pStyle w:val="Style2"/>
                        <w:shd w:val="clear" w:color="auto" w:fill="auto"/>
                        <w:tabs>
                          <w:tab w:val="left" w:pos="2885"/>
                        </w:tabs>
                        <w:spacing w:line="274" w:lineRule="exact"/>
                        <w:jc w:val="both"/>
                      </w:pPr>
                      <w:r>
                        <w:t xml:space="preserve">Ing. Ivan </w:t>
                      </w:r>
                      <w:r>
                        <w:rPr>
                          <w:rStyle w:val="CharStyle30Exact"/>
                        </w:rPr>
                        <w:t>Krajcar</w:t>
                      </w:r>
                      <w:r>
                        <w:tab/>
                      </w:r>
                      <w:r>
                        <w:rPr>
                          <w:rStyle w:val="CharStyle31Exact"/>
                        </w:rPr>
                        <w:t>'</w:t>
                      </w:r>
                    </w:p>
                    <w:p w:rsidR="00B92937" w:rsidRDefault="00D85B11">
                      <w:pPr>
                        <w:pStyle w:val="Style2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t>ředitel společnosti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2730" distB="609600" distL="63500" distR="2267585" simplePos="0" relativeHeight="377487121" behindDoc="1" locked="0" layoutInCell="1" allowOverlap="1">
                <wp:simplePos x="0" y="0"/>
                <wp:positionH relativeFrom="margin">
                  <wp:posOffset>3181985</wp:posOffset>
                </wp:positionH>
                <wp:positionV relativeFrom="margin">
                  <wp:posOffset>5442585</wp:posOffset>
                </wp:positionV>
                <wp:extent cx="597535" cy="168910"/>
                <wp:effectExtent l="1270" t="0" r="1270" b="3810"/>
                <wp:wrapSquare wrapText="left"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37" w:rsidRDefault="00D85B11">
                            <w:pPr>
                              <w:pStyle w:val="Style21"/>
                              <w:shd w:val="clear" w:color="auto" w:fill="auto"/>
                              <w:spacing w:line="266" w:lineRule="exact"/>
                            </w:pPr>
                            <w:r>
                              <w:rPr>
                                <w:rStyle w:val="CharStyle22Exact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250.55pt;margin-top:428.55pt;width:47.05pt;height:13.3pt;z-index:-125829359;visibility:visible;mso-wrap-style:square;mso-width-percent:0;mso-height-percent:0;mso-wrap-distance-left:5pt;mso-wrap-distance-top:119.9pt;mso-wrap-distance-right:178.55pt;mso-wrap-distance-bottom:4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" filled="f" stroked="f">
                <v:textbox style="mso-fit-shape-to-text:t" inset="0,0,0,0">
                  <w:txbxContent>
                    <w:p w:rsidR="00B92937" w:rsidRDefault="00D85B11">
                      <w:pPr>
                        <w:pStyle w:val="Style21"/>
                        <w:shd w:val="clear" w:color="auto" w:fill="auto"/>
                        <w:spacing w:line="266" w:lineRule="exact"/>
                      </w:pPr>
                      <w:r>
                        <w:rPr>
                          <w:rStyle w:val="CharStyle22Exact"/>
                        </w:rPr>
                        <w:t>nájemce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2" behindDoc="1" locked="0" layoutInCell="1" allowOverlap="1">
                <wp:simplePos x="0" y="0"/>
                <wp:positionH relativeFrom="margin">
                  <wp:posOffset>274320</wp:posOffset>
                </wp:positionH>
                <wp:positionV relativeFrom="margin">
                  <wp:posOffset>3870960</wp:posOffset>
                </wp:positionV>
                <wp:extent cx="1444625" cy="621030"/>
                <wp:effectExtent l="0" t="0" r="4445" b="0"/>
                <wp:wrapSquare wrapText="bothSides"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37" w:rsidRDefault="00D85B11">
                            <w:pPr>
                              <w:pStyle w:val="Style32"/>
                              <w:shd w:val="clear" w:color="auto" w:fill="auto"/>
                            </w:pPr>
                            <w:r>
                              <w:t>STATNÍ PQZEMKOV'^ ÚŘAD</w:t>
                            </w:r>
                          </w:p>
                          <w:p w:rsidR="00B92937" w:rsidRDefault="00D85B11">
                            <w:pPr>
                              <w:pStyle w:val="Style34"/>
                              <w:shd w:val="clear" w:color="auto" w:fill="auto"/>
                            </w:pPr>
                            <w:r>
                              <w:t xml:space="preserve">Kraji,!&lt;ý p;,' -arr^kový úřad pro </w:t>
                            </w:r>
                            <w:r>
                              <w:t>Moravskoslszský-fcfaj-....^^</w:t>
                            </w:r>
                          </w:p>
                          <w:p w:rsidR="00B92937" w:rsidRDefault="00D85B11">
                            <w:pPr>
                              <w:pStyle w:val="Style2"/>
                              <w:shd w:val="clear" w:color="auto" w:fill="auto"/>
                              <w:tabs>
                                <w:tab w:val="left" w:pos="1973"/>
                              </w:tabs>
                              <w:spacing w:line="266" w:lineRule="exact"/>
                              <w:jc w:val="both"/>
                            </w:pPr>
                            <w:r>
                              <w:t>Libušina&gt;í??ř?T</w:t>
                            </w:r>
                            <w:r>
                              <w:tab/>
                              <w:t>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21.6pt;margin-top:304.8pt;width:113.75pt;height:48.9pt;z-index:-12582935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" filled="f" stroked="f">
                <v:textbox style="mso-fit-shape-to-text:t" inset="0,0,0,0">
                  <w:txbxContent>
                    <w:p w:rsidR="00B92937" w:rsidRDefault="00D85B11">
                      <w:pPr>
                        <w:pStyle w:val="Style32"/>
                        <w:shd w:val="clear" w:color="auto" w:fill="auto"/>
                      </w:pPr>
                      <w:r>
                        <w:t>STATNÍ PQZEMKOV'^ ÚŘAD</w:t>
                      </w:r>
                    </w:p>
                    <w:p w:rsidR="00B92937" w:rsidRDefault="00D85B11">
                      <w:pPr>
                        <w:pStyle w:val="Style34"/>
                        <w:shd w:val="clear" w:color="auto" w:fill="auto"/>
                      </w:pPr>
                      <w:r>
                        <w:t xml:space="preserve">Kraji,!&lt;ý p;,' -arr^kový úřad pro </w:t>
                      </w:r>
                      <w:r>
                        <w:t>Moravskoslszský-fcfaj-....^^</w:t>
                      </w:r>
                    </w:p>
                    <w:p w:rsidR="00B92937" w:rsidRDefault="00D85B11">
                      <w:pPr>
                        <w:pStyle w:val="Style2"/>
                        <w:shd w:val="clear" w:color="auto" w:fill="auto"/>
                        <w:tabs>
                          <w:tab w:val="left" w:pos="1973"/>
                        </w:tabs>
                        <w:spacing w:line="266" w:lineRule="exact"/>
                        <w:jc w:val="both"/>
                      </w:pPr>
                      <w:r>
                        <w:t>Libušina&gt;í??ř?T</w:t>
                      </w:r>
                      <w:r>
                        <w:tab/>
                        <w:t>^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3" behindDoc="1" locked="0" layoutInCell="1" allowOverlap="1">
                <wp:simplePos x="0" y="0"/>
                <wp:positionH relativeFrom="margin">
                  <wp:posOffset>1779905</wp:posOffset>
                </wp:positionH>
                <wp:positionV relativeFrom="margin">
                  <wp:posOffset>4912360</wp:posOffset>
                </wp:positionV>
                <wp:extent cx="658495" cy="168910"/>
                <wp:effectExtent l="0" t="1905" r="0" b="635"/>
                <wp:wrapSquare wrapText="bothSides"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37" w:rsidRDefault="00D85B11">
                            <w:pPr>
                              <w:pStyle w:val="Style2"/>
                              <w:shd w:val="clear" w:color="auto" w:fill="auto"/>
                              <w:spacing w:line="266" w:lineRule="exact"/>
                            </w:pPr>
                            <w:r>
                              <w:t>ého úřadu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140.15pt;margin-top:386.8pt;width:51.85pt;height:13.3pt;z-index:-1258293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VCdsAIAALEFAAAOAAAAZHJzL2Uyb0RvYy54bWysVG1vmzAQ/j5p/8Hyd8LLCAVUUjUhTJO6&#10;F6ndD3DABGtgM9sJdNX++86mpGmrSdM2PqCzfX58z91z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" filled="f" stroked="f">
                <v:textbox style="mso-fit-shape-to-text:t" inset="0,0,0,0">
                  <w:txbxContent>
                    <w:p w:rsidR="00B92937" w:rsidRDefault="00D85B11">
                      <w:pPr>
                        <w:pStyle w:val="Style2"/>
                        <w:shd w:val="clear" w:color="auto" w:fill="auto"/>
                        <w:spacing w:line="266" w:lineRule="exact"/>
                      </w:pPr>
                      <w:r>
                        <w:t>ého úřadu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5B11">
        <w:t>pronajímatel</w:t>
      </w:r>
    </w:p>
    <w:sectPr w:rsidR="00B92937">
      <w:pgSz w:w="16853" w:h="11928" w:orient="landscape"/>
      <w:pgMar w:top="112" w:right="449" w:bottom="0" w:left="6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11" w:rsidRDefault="00D85B11">
      <w:r>
        <w:separator/>
      </w:r>
    </w:p>
  </w:endnote>
  <w:endnote w:type="continuationSeparator" w:id="0">
    <w:p w:rsidR="00D85B11" w:rsidRDefault="00D8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11" w:rsidRDefault="00D85B11"/>
  </w:footnote>
  <w:footnote w:type="continuationSeparator" w:id="0">
    <w:p w:rsidR="00D85B11" w:rsidRDefault="00D85B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7988"/>
    <w:multiLevelType w:val="multilevel"/>
    <w:tmpl w:val="2F58971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29610A"/>
    <w:multiLevelType w:val="multilevel"/>
    <w:tmpl w:val="2A1A7CA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37"/>
    <w:rsid w:val="009E2E0C"/>
    <w:rsid w:val="00B92937"/>
    <w:rsid w:val="00D8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77A62-F3A3-47F4-B919-34927189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4Exact">
    <w:name w:val="Char Style 4 Exact"/>
    <w:basedOn w:val="CharStyle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Pr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CharStyle8Exact">
    <w:name w:val="Char Style 8 Exact"/>
    <w:basedOn w:val="Standardnpsmoodstavce"/>
    <w:link w:val="Style7"/>
    <w:rPr>
      <w:b w:val="0"/>
      <w:bCs w:val="0"/>
      <w:i/>
      <w:iCs/>
      <w:smallCaps w:val="0"/>
      <w:strike w:val="0"/>
      <w:u w:val="none"/>
    </w:rPr>
  </w:style>
  <w:style w:type="character" w:customStyle="1" w:styleId="CharStyle9Exact">
    <w:name w:val="Char Style 9 Exact"/>
    <w:basedOn w:val="CharStyle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0Exact">
    <w:name w:val="Char Style 10 Exact"/>
    <w:basedOn w:val="CharStyle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Pr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CharStyle14Exact">
    <w:name w:val="Char Style 14 Exact"/>
    <w:basedOn w:val="Standardnpsmoodstavce"/>
    <w:link w:val="Style13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Exact">
    <w:name w:val="Char Style 15 Exact"/>
    <w:basedOn w:val="CharStyle1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7Exact">
    <w:name w:val="Char Style 17 Exact"/>
    <w:basedOn w:val="Standardnpsmoodstavce"/>
    <w:link w:val="Style16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8Exact">
    <w:name w:val="Char Style 18 Exact"/>
    <w:basedOn w:val="CharStyle1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0Exact">
    <w:name w:val="Char Style 20 Exact"/>
    <w:basedOn w:val="Standardnpsmoodstavce"/>
    <w:link w:val="Style19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2Exact">
    <w:name w:val="Char Style 22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4Exact">
    <w:name w:val="Char Style 24 Exact"/>
    <w:basedOn w:val="Standardnpsmoodstavce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5Exact">
    <w:name w:val="Char Style 25 Exact"/>
    <w:basedOn w:val="CharStyle59"/>
    <w:rPr>
      <w:b/>
      <w:bCs/>
      <w:i w:val="0"/>
      <w:iCs w:val="0"/>
      <w:smallCaps w:val="0"/>
      <w:strike w:val="0"/>
      <w:w w:val="75"/>
      <w:sz w:val="14"/>
      <w:szCs w:val="14"/>
      <w:u w:val="none"/>
    </w:rPr>
  </w:style>
  <w:style w:type="character" w:customStyle="1" w:styleId="CharStyle26Exact">
    <w:name w:val="Char Style 26 Exact"/>
    <w:basedOn w:val="CharStyle59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7Exact">
    <w:name w:val="Char Style 27 Exact"/>
    <w:basedOn w:val="CharStyle59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8Exact">
    <w:name w:val="Char Style 28 Exact"/>
    <w:basedOn w:val="CharStyle59"/>
    <w:rPr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CharStyle29Exact">
    <w:name w:val="Char Style 29 Exact"/>
    <w:basedOn w:val="CharStyle59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30Exact">
    <w:name w:val="Char Style 30 Exact"/>
    <w:basedOn w:val="CharStyle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1Exact">
    <w:name w:val="Char Style 31 Exact"/>
    <w:basedOn w:val="CharStyle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3Exact">
    <w:name w:val="Char Style 33 Exact"/>
    <w:basedOn w:val="Standardnpsmoodstavce"/>
    <w:link w:val="Style32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5Exact">
    <w:name w:val="Char Style 35 Exact"/>
    <w:basedOn w:val="Standardnpsmoodstavce"/>
    <w:link w:val="Style34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7">
    <w:name w:val="Char Style 37"/>
    <w:basedOn w:val="Standardnpsmoodstavce"/>
    <w:link w:val="Style36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39">
    <w:name w:val="Char Style 39"/>
    <w:basedOn w:val="Standardnpsmoodstavce"/>
    <w:link w:val="Style38"/>
    <w:rPr>
      <w:b/>
      <w:bCs/>
      <w:i w:val="0"/>
      <w:iCs w:val="0"/>
      <w:smallCaps w:val="0"/>
      <w:strike w:val="0"/>
      <w:u w:val="none"/>
    </w:rPr>
  </w:style>
  <w:style w:type="character" w:customStyle="1" w:styleId="CharStyle40">
    <w:name w:val="Char Style 40"/>
    <w:basedOn w:val="CharStyle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42">
    <w:name w:val="Char Style 42"/>
    <w:basedOn w:val="Standardnpsmoodstavce"/>
    <w:link w:val="Style41"/>
    <w:rPr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CharStyle44">
    <w:name w:val="Char Style 44"/>
    <w:basedOn w:val="Standardnpsmoodstavce"/>
    <w:link w:val="Style43"/>
    <w:rPr>
      <w:b/>
      <w:bCs/>
      <w:i w:val="0"/>
      <w:iCs w:val="0"/>
      <w:smallCaps w:val="0"/>
      <w:strike w:val="0"/>
      <w:u w:val="none"/>
    </w:rPr>
  </w:style>
  <w:style w:type="character" w:customStyle="1" w:styleId="CharStyle45">
    <w:name w:val="Char Style 45"/>
    <w:basedOn w:val="Standardnpsmoodstavce"/>
    <w:link w:val="Style21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46">
    <w:name w:val="Char Style 46"/>
    <w:basedOn w:val="CharStyle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48">
    <w:name w:val="Char Style 48"/>
    <w:basedOn w:val="Standardnpsmoodstavce"/>
    <w:link w:val="Style47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9">
    <w:name w:val="Char Style 49"/>
    <w:basedOn w:val="CharStyl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50">
    <w:name w:val="Char Style 50"/>
    <w:basedOn w:val="CharStyl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52">
    <w:name w:val="Char Style 52"/>
    <w:basedOn w:val="Standardnpsmoodstavce"/>
    <w:link w:val="Style51"/>
    <w:rPr>
      <w:b w:val="0"/>
      <w:bCs w:val="0"/>
      <w:i/>
      <w:iCs/>
      <w:smallCaps w:val="0"/>
      <w:strike w:val="0"/>
      <w:u w:val="none"/>
    </w:rPr>
  </w:style>
  <w:style w:type="character" w:customStyle="1" w:styleId="CharStyle53">
    <w:name w:val="Char Style 53"/>
    <w:basedOn w:val="CharStyl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55">
    <w:name w:val="Char Style 55"/>
    <w:basedOn w:val="Standardnpsmoodstavce"/>
    <w:link w:val="Style54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6">
    <w:name w:val="Char Style 56"/>
    <w:basedOn w:val="CharStyle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CharStyle58">
    <w:name w:val="Char Style 58"/>
    <w:basedOn w:val="Standardnpsmoodstavce"/>
    <w:link w:val="Style57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9">
    <w:name w:val="Char Style 59"/>
    <w:basedOn w:val="Standardnpsmoodstavce"/>
    <w:link w:val="Style23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0">
    <w:name w:val="Char Style 60"/>
    <w:basedOn w:val="CharStyl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61">
    <w:name w:val="Char Style 61"/>
    <w:basedOn w:val="CharStyl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63">
    <w:name w:val="Char Style 63"/>
    <w:basedOn w:val="Standardnpsmoodstavce"/>
    <w:link w:val="Style62"/>
    <w:rPr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87" w:lineRule="exact"/>
    </w:p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188" w:lineRule="exact"/>
    </w:pPr>
    <w:rPr>
      <w:i/>
      <w:iCs/>
      <w:spacing w:val="10"/>
      <w:sz w:val="17"/>
      <w:szCs w:val="17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266" w:lineRule="exact"/>
    </w:pPr>
    <w:rPr>
      <w:i/>
      <w:iCs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376" w:lineRule="exact"/>
      <w:outlineLvl w:val="0"/>
    </w:pPr>
    <w:rPr>
      <w:b/>
      <w:bCs/>
      <w:i/>
      <w:iCs/>
      <w:sz w:val="34"/>
      <w:szCs w:val="34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158" w:lineRule="exact"/>
    </w:pPr>
    <w:rPr>
      <w:b/>
      <w:bCs/>
      <w:sz w:val="18"/>
      <w:szCs w:val="18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158" w:lineRule="exact"/>
      <w:jc w:val="both"/>
    </w:pPr>
    <w:rPr>
      <w:sz w:val="15"/>
      <w:szCs w:val="15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line="200" w:lineRule="exact"/>
    </w:pPr>
    <w:rPr>
      <w:b/>
      <w:bCs/>
      <w:sz w:val="18"/>
      <w:szCs w:val="18"/>
    </w:rPr>
  </w:style>
  <w:style w:type="paragraph" w:customStyle="1" w:styleId="Style21">
    <w:name w:val="Style 21"/>
    <w:basedOn w:val="Normln"/>
    <w:link w:val="CharStyle45"/>
    <w:pPr>
      <w:shd w:val="clear" w:color="auto" w:fill="FFFFFF"/>
      <w:spacing w:line="274" w:lineRule="exact"/>
    </w:pPr>
  </w:style>
  <w:style w:type="paragraph" w:customStyle="1" w:styleId="Style23">
    <w:name w:val="Style 23"/>
    <w:basedOn w:val="Normln"/>
    <w:link w:val="CharStyle59"/>
    <w:pPr>
      <w:shd w:val="clear" w:color="auto" w:fill="FFFFFF"/>
      <w:spacing w:line="173" w:lineRule="exact"/>
    </w:pPr>
    <w:rPr>
      <w:b/>
      <w:bCs/>
      <w:sz w:val="16"/>
      <w:szCs w:val="16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178" w:lineRule="exact"/>
      <w:jc w:val="both"/>
    </w:pPr>
    <w:rPr>
      <w:b/>
      <w:bCs/>
      <w:sz w:val="18"/>
      <w:szCs w:val="18"/>
    </w:rPr>
  </w:style>
  <w:style w:type="paragraph" w:customStyle="1" w:styleId="Style34">
    <w:name w:val="Style 34"/>
    <w:basedOn w:val="Normln"/>
    <w:link w:val="CharStyle35Exact"/>
    <w:pPr>
      <w:shd w:val="clear" w:color="auto" w:fill="FFFFFF"/>
      <w:spacing w:line="178" w:lineRule="exact"/>
    </w:pPr>
    <w:rPr>
      <w:b/>
      <w:bCs/>
      <w:sz w:val="16"/>
      <w:szCs w:val="16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line="354" w:lineRule="exact"/>
      <w:outlineLvl w:val="1"/>
    </w:pPr>
    <w:rPr>
      <w:b/>
      <w:bCs/>
      <w:sz w:val="32"/>
      <w:szCs w:val="32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before="400" w:after="140" w:line="266" w:lineRule="exact"/>
      <w:outlineLvl w:val="2"/>
    </w:pPr>
    <w:rPr>
      <w:b/>
      <w:bCs/>
    </w:rPr>
  </w:style>
  <w:style w:type="paragraph" w:customStyle="1" w:styleId="Style41">
    <w:name w:val="Style 41"/>
    <w:basedOn w:val="Normln"/>
    <w:link w:val="CharStyle42"/>
    <w:pPr>
      <w:shd w:val="clear" w:color="auto" w:fill="FFFFFF"/>
      <w:spacing w:before="140" w:line="110" w:lineRule="exact"/>
    </w:pPr>
    <w:rPr>
      <w:w w:val="150"/>
      <w:sz w:val="10"/>
      <w:szCs w:val="10"/>
    </w:rPr>
  </w:style>
  <w:style w:type="paragraph" w:customStyle="1" w:styleId="Style43">
    <w:name w:val="Style 43"/>
    <w:basedOn w:val="Normln"/>
    <w:link w:val="CharStyle44"/>
    <w:pPr>
      <w:shd w:val="clear" w:color="auto" w:fill="FFFFFF"/>
      <w:spacing w:line="274" w:lineRule="exact"/>
    </w:pPr>
    <w:rPr>
      <w:b/>
      <w:bCs/>
    </w:rPr>
  </w:style>
  <w:style w:type="paragraph" w:customStyle="1" w:styleId="Style47">
    <w:name w:val="Style 47"/>
    <w:basedOn w:val="Normln"/>
    <w:link w:val="CharStyle48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Style51">
    <w:name w:val="Style 51"/>
    <w:basedOn w:val="Normln"/>
    <w:link w:val="CharStyle52"/>
    <w:pPr>
      <w:shd w:val="clear" w:color="auto" w:fill="FFFFFF"/>
      <w:spacing w:after="900" w:line="266" w:lineRule="exact"/>
      <w:jc w:val="right"/>
    </w:pPr>
    <w:rPr>
      <w:i/>
      <w:iCs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before="340" w:after="180" w:line="376" w:lineRule="exact"/>
    </w:pPr>
    <w:rPr>
      <w:b/>
      <w:bCs/>
      <w:sz w:val="32"/>
      <w:szCs w:val="32"/>
    </w:rPr>
  </w:style>
  <w:style w:type="paragraph" w:customStyle="1" w:styleId="Style57">
    <w:name w:val="Style 57"/>
    <w:basedOn w:val="Normln"/>
    <w:link w:val="CharStyle58"/>
    <w:pPr>
      <w:shd w:val="clear" w:color="auto" w:fill="FFFFFF"/>
      <w:spacing w:before="740" w:line="173" w:lineRule="exact"/>
    </w:pPr>
    <w:rPr>
      <w:sz w:val="17"/>
      <w:szCs w:val="17"/>
    </w:rPr>
  </w:style>
  <w:style w:type="paragraph" w:customStyle="1" w:styleId="Style62">
    <w:name w:val="Style 62"/>
    <w:basedOn w:val="Normln"/>
    <w:link w:val="CharStyle63"/>
    <w:pPr>
      <w:shd w:val="clear" w:color="auto" w:fill="FFFFFF"/>
      <w:spacing w:line="173" w:lineRule="exact"/>
      <w:jc w:val="both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3374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Libuše</dc:creator>
  <cp:lastModifiedBy>Bauerová Libuše</cp:lastModifiedBy>
  <cp:revision>2</cp:revision>
  <dcterms:created xsi:type="dcterms:W3CDTF">2018-01-25T11:55:00Z</dcterms:created>
  <dcterms:modified xsi:type="dcterms:W3CDTF">2018-01-25T11:55:00Z</dcterms:modified>
</cp:coreProperties>
</file>