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70208F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153224" w:rsidP="0015322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447B96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Regionální rada regionu soudržnosti Jihovýchod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447B96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75082241</w:t>
            </w:r>
          </w:p>
        </w:tc>
      </w:tr>
    </w:tbl>
    <w:p w:rsidR="00AB1276" w:rsidRDefault="00772658" w:rsidP="00B13570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72624E" w:rsidRPr="008C75B0" w:rsidTr="00CB41B8">
        <w:tc>
          <w:tcPr>
            <w:tcW w:w="5104" w:type="dxa"/>
            <w:gridSpan w:val="2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72624E" w:rsidRPr="008C75B0" w:rsidRDefault="0072624E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72624E" w:rsidRPr="003A0258" w:rsidTr="00CB41B8">
        <w:tc>
          <w:tcPr>
            <w:tcW w:w="3828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624E" w:rsidRPr="003A0258" w:rsidRDefault="0072624E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72624E" w:rsidRPr="003A0258" w:rsidRDefault="007A1FF0" w:rsidP="00B736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447B96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72624E" w:rsidRPr="00352AEE" w:rsidRDefault="007A1FF0" w:rsidP="00447B9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447B96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24.2.2011</w:t>
                </w:r>
                <w:proofErr w:type="gramEnd"/>
              </w:sdtContent>
            </w:sdt>
          </w:p>
        </w:tc>
      </w:tr>
    </w:tbl>
    <w:p w:rsidR="0072624E" w:rsidRDefault="0072624E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A67CB1" w:rsidRPr="00DE3DD0" w:rsidRDefault="00A67CB1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CF5B38" w:rsidRPr="00CF5B38" w:rsidRDefault="00CF5B38" w:rsidP="00B437FC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4F4C32" w:rsidRPr="00DE3DD0" w:rsidRDefault="004F4C32" w:rsidP="00A67CB1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A67CB1" w:rsidRPr="00447B96" w:rsidRDefault="00A67CB1" w:rsidP="00447B96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447B96">
        <w:rPr>
          <w:rFonts w:ascii="SabonCE" w:hAnsi="SabonCE"/>
        </w:rPr>
        <w:t>Peněžní prostředky na účtu budou úročeny úrokovou sazbou v souladu s Rámcovou smlouvou.</w:t>
      </w:r>
    </w:p>
    <w:p w:rsidR="00427DA7" w:rsidRPr="002F0351" w:rsidRDefault="002F46BA" w:rsidP="00447B96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DD5DA5">
        <w:rPr>
          <w:rFonts w:ascii="SabonCE" w:hAnsi="SabonCE"/>
        </w:rPr>
        <w:t xml:space="preserve">Úroky se zúčtují měsíčně ve prospěch účtu </w:t>
      </w:r>
      <w:proofErr w:type="gramStart"/>
      <w:r w:rsidRPr="00DD5DA5">
        <w:rPr>
          <w:rFonts w:ascii="SabonCE" w:hAnsi="SabonCE"/>
        </w:rPr>
        <w:t>č.</w:t>
      </w:r>
      <w:r w:rsidR="007A1FF0">
        <w:rPr>
          <w:rFonts w:ascii="SabonCE" w:hAnsi="SabonCE"/>
        </w:rPr>
        <w:t xml:space="preserve">             </w:t>
      </w:r>
      <w:r w:rsidRPr="00DD5DA5">
        <w:rPr>
          <w:rFonts w:ascii="SabonCE" w:hAnsi="SabonCE"/>
        </w:rPr>
        <w:t>, na</w:t>
      </w:r>
      <w:proofErr w:type="gramEnd"/>
      <w:r w:rsidRPr="00DD5DA5">
        <w:rPr>
          <w:rFonts w:ascii="SabonCE" w:hAnsi="SabonCE"/>
        </w:rPr>
        <w:t xml:space="preserve"> vrub účtu č.</w:t>
      </w:r>
      <w:r w:rsidR="007A1FF0">
        <w:rPr>
          <w:rFonts w:ascii="SabonCE" w:hAnsi="SabonCE"/>
        </w:rPr>
        <w:t xml:space="preserve">               </w:t>
      </w:r>
      <w:r w:rsidRPr="00DD5DA5">
        <w:rPr>
          <w:rFonts w:ascii="SabonCE" w:hAnsi="SabonCE"/>
        </w:rPr>
        <w:t>.</w:t>
      </w:r>
    </w:p>
    <w:p w:rsidR="003D0D84" w:rsidRPr="00447B96" w:rsidRDefault="003D0D84" w:rsidP="00447B96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447B96">
        <w:rPr>
          <w:rFonts w:ascii="SabonCE" w:hAnsi="SabonCE"/>
          <w:sz w:val="20"/>
          <w:szCs w:val="20"/>
        </w:rPr>
        <w:t>Ceny za služby</w:t>
      </w:r>
    </w:p>
    <w:p w:rsidR="00427DA7" w:rsidRPr="00447B96" w:rsidRDefault="00427DA7" w:rsidP="00447B96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447B96">
        <w:rPr>
          <w:rFonts w:ascii="SabonCE" w:hAnsi="SabonCE"/>
        </w:rPr>
        <w:t>Za poskytnuté služby k tomuto účtu náleží Bance úhrada v souladu s Rámcovou smlouvou.</w:t>
      </w:r>
    </w:p>
    <w:p w:rsidR="00427DA7" w:rsidRPr="00447B96" w:rsidRDefault="00427DA7" w:rsidP="00447B96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447B96">
        <w:rPr>
          <w:rFonts w:ascii="SabonCE" w:hAnsi="SabonCE"/>
        </w:rPr>
        <w:t>Ceny za služby se zúčtují měsíčně na vrub tohoto účtu.</w:t>
      </w:r>
    </w:p>
    <w:p w:rsidR="003F2A9D" w:rsidRDefault="003F2A9D" w:rsidP="00447B96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447B96">
        <w:rPr>
          <w:rFonts w:ascii="SabonCE" w:hAnsi="SabonCE"/>
          <w:sz w:val="20"/>
          <w:szCs w:val="20"/>
        </w:rPr>
        <w:t xml:space="preserve">Zvláštní ustanovení: </w:t>
      </w:r>
      <w:r w:rsidR="001279A6">
        <w:rPr>
          <w:rFonts w:ascii="SabonCE" w:hAnsi="SabonCE"/>
          <w:sz w:val="20"/>
          <w:szCs w:val="20"/>
        </w:rPr>
        <w:t>nesjednáno.</w:t>
      </w:r>
    </w:p>
    <w:p w:rsidR="002F0351" w:rsidRDefault="002F0351" w:rsidP="002F0351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</w:p>
    <w:p w:rsidR="002F0351" w:rsidRDefault="002F0351" w:rsidP="002F0351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</w:p>
    <w:p w:rsidR="002F0351" w:rsidRDefault="002F0351" w:rsidP="002F0351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t>Tato příloha nahrazuje předchozí přílohu Rámcové smlouvy „Specifikace – Účet, individuální podmínky“.</w:t>
      </w:r>
    </w:p>
    <w:p w:rsidR="002F0351" w:rsidRPr="006B6417" w:rsidRDefault="002F0351" w:rsidP="002F0351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2F46BA">
        <w:rPr>
          <w:rFonts w:ascii="SabonCE" w:hAnsi="SabonCE"/>
        </w:rPr>
        <w:t>3.4.2017</w:t>
      </w:r>
      <w:proofErr w:type="gramEnd"/>
      <w:r w:rsidRPr="00315B03">
        <w:rPr>
          <w:rFonts w:ascii="SabonCE" w:hAnsi="SabonCE"/>
        </w:rPr>
        <w:t>.</w:t>
      </w:r>
    </w:p>
    <w:tbl>
      <w:tblPr>
        <w:tblStyle w:val="Mkatabulky"/>
        <w:tblW w:w="90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4569"/>
      </w:tblGrid>
      <w:tr w:rsidR="002F0351" w:rsidRPr="00A95189" w:rsidTr="00486BD9">
        <w:tc>
          <w:tcPr>
            <w:tcW w:w="4219" w:type="dxa"/>
          </w:tcPr>
          <w:p w:rsidR="002F0351" w:rsidRPr="00A95189" w:rsidRDefault="002F0351" w:rsidP="002F0351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2F0351" w:rsidRPr="00A95189" w:rsidRDefault="002F0351" w:rsidP="00486BD9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2F0351">
            <w:pPr>
              <w:tabs>
                <w:tab w:val="left" w:pos="1184"/>
              </w:tabs>
              <w:ind w:left="175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0351" w:rsidRPr="00A95189" w:rsidTr="00486BD9">
        <w:tc>
          <w:tcPr>
            <w:tcW w:w="421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F0351" w:rsidRPr="00A95189" w:rsidTr="00486BD9">
        <w:tc>
          <w:tcPr>
            <w:tcW w:w="421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F0351" w:rsidRPr="00A95189" w:rsidTr="00486BD9">
        <w:tc>
          <w:tcPr>
            <w:tcW w:w="421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F0351" w:rsidRPr="00A95189" w:rsidTr="00486BD9">
        <w:tc>
          <w:tcPr>
            <w:tcW w:w="421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2F0351" w:rsidRPr="00A95189" w:rsidTr="00486BD9">
        <w:tc>
          <w:tcPr>
            <w:tcW w:w="421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2F0351" w:rsidRPr="00A95189" w:rsidTr="00486BD9">
        <w:tc>
          <w:tcPr>
            <w:tcW w:w="421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F46BA" w:rsidRPr="00A95189" w:rsidTr="00486BD9">
        <w:tc>
          <w:tcPr>
            <w:tcW w:w="4219" w:type="dxa"/>
          </w:tcPr>
          <w:p w:rsidR="002F46BA" w:rsidRPr="00A95189" w:rsidRDefault="002F46BA" w:rsidP="00FC5FCF">
            <w:pPr>
              <w:tabs>
                <w:tab w:val="left" w:pos="1184"/>
              </w:tabs>
              <w:ind w:left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F46BA" w:rsidRPr="00A95189" w:rsidTr="00486BD9">
        <w:tc>
          <w:tcPr>
            <w:tcW w:w="4219" w:type="dxa"/>
          </w:tcPr>
          <w:p w:rsidR="002F46BA" w:rsidRPr="00A95189" w:rsidRDefault="002F46BA" w:rsidP="00FC5FCF">
            <w:pPr>
              <w:tabs>
                <w:tab w:val="left" w:pos="1184"/>
              </w:tabs>
              <w:ind w:left="34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F46BA" w:rsidRPr="00A95189" w:rsidTr="00486BD9">
        <w:tc>
          <w:tcPr>
            <w:tcW w:w="4219" w:type="dxa"/>
          </w:tcPr>
          <w:p w:rsidR="002F46BA" w:rsidRPr="00D13D11" w:rsidRDefault="002F46BA" w:rsidP="00FC5FCF">
            <w:pPr>
              <w:tabs>
                <w:tab w:val="left" w:pos="1184"/>
              </w:tabs>
              <w:ind w:left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D13D11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Regionální rada regionu soudržnosti</w:t>
            </w:r>
          </w:p>
        </w:tc>
        <w:tc>
          <w:tcPr>
            <w:tcW w:w="284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2F46BA" w:rsidRPr="00A95189" w:rsidTr="00486BD9">
        <w:tc>
          <w:tcPr>
            <w:tcW w:w="4219" w:type="dxa"/>
            <w:tcBorders>
              <w:bottom w:val="single" w:sz="4" w:space="0" w:color="auto"/>
            </w:tcBorders>
          </w:tcPr>
          <w:p w:rsidR="002F46BA" w:rsidRPr="00A95189" w:rsidRDefault="002F46BA" w:rsidP="00FC5FCF">
            <w:pPr>
              <w:tabs>
                <w:tab w:val="left" w:pos="1184"/>
              </w:tabs>
              <w:ind w:left="34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Jihovýchod</w:t>
            </w:r>
          </w:p>
        </w:tc>
        <w:tc>
          <w:tcPr>
            <w:tcW w:w="284" w:type="dxa"/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2F46BA" w:rsidRPr="00A95189" w:rsidRDefault="002F46BA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</w:tr>
      <w:tr w:rsidR="002F0351" w:rsidRPr="00A95189" w:rsidTr="00486BD9">
        <w:tc>
          <w:tcPr>
            <w:tcW w:w="4219" w:type="dxa"/>
            <w:tcBorders>
              <w:top w:val="single" w:sz="4" w:space="0" w:color="auto"/>
            </w:tcBorders>
          </w:tcPr>
          <w:p w:rsidR="002F0351" w:rsidRPr="00A95189" w:rsidRDefault="002F0351" w:rsidP="00486BD9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za Klienta</w:t>
            </w:r>
          </w:p>
        </w:tc>
        <w:tc>
          <w:tcPr>
            <w:tcW w:w="284" w:type="dxa"/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2F0351" w:rsidRPr="00A95189" w:rsidRDefault="002F0351" w:rsidP="00486BD9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</w:tr>
    </w:tbl>
    <w:p w:rsidR="002F0351" w:rsidRDefault="002F0351" w:rsidP="002F0351">
      <w:pPr>
        <w:autoSpaceDE w:val="0"/>
        <w:autoSpaceDN w:val="0"/>
        <w:adjustRightInd w:val="0"/>
        <w:spacing w:line="240" w:lineRule="atLeast"/>
        <w:ind w:left="-567"/>
      </w:pPr>
    </w:p>
    <w:p w:rsidR="002F0351" w:rsidRPr="00447B96" w:rsidRDefault="002F0351" w:rsidP="002F0351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sz w:val="20"/>
          <w:szCs w:val="20"/>
        </w:rPr>
      </w:pPr>
      <w:bookmarkStart w:id="0" w:name="_GoBack"/>
      <w:bookmarkEnd w:id="0"/>
    </w:p>
    <w:sectPr w:rsidR="002F0351" w:rsidRPr="00447B96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10" w:rsidRDefault="00AF0710" w:rsidP="00721943">
      <w:r>
        <w:separator/>
      </w:r>
    </w:p>
  </w:endnote>
  <w:endnote w:type="continuationSeparator" w:id="0">
    <w:p w:rsidR="00AF0710" w:rsidRDefault="00AF0710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427DA7">
      <w:rPr>
        <w:rFonts w:ascii="SabonCE" w:hAnsi="SabonCE"/>
        <w:sz w:val="12"/>
        <w:szCs w:val="12"/>
      </w:rPr>
      <w:t>_RS</w:t>
    </w:r>
    <w:r w:rsidR="005732DF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5732DF">
      <w:rPr>
        <w:rFonts w:ascii="SabonCE" w:hAnsi="SabonCE"/>
        <w:sz w:val="12"/>
        <w:szCs w:val="12"/>
      </w:rPr>
      <w:t>_20140101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7A1FF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7A1FF0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10" w:rsidRDefault="00AF0710" w:rsidP="00721943">
      <w:r>
        <w:separator/>
      </w:r>
    </w:p>
  </w:footnote>
  <w:footnote w:type="continuationSeparator" w:id="0">
    <w:p w:rsidR="00AF0710" w:rsidRDefault="00AF0710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77040"/>
    <w:rsid w:val="000E221B"/>
    <w:rsid w:val="000F46E4"/>
    <w:rsid w:val="001135AA"/>
    <w:rsid w:val="001279A6"/>
    <w:rsid w:val="00153224"/>
    <w:rsid w:val="00170F3D"/>
    <w:rsid w:val="001712E3"/>
    <w:rsid w:val="00191109"/>
    <w:rsid w:val="00196643"/>
    <w:rsid w:val="001C25EC"/>
    <w:rsid w:val="001F1895"/>
    <w:rsid w:val="00220AAF"/>
    <w:rsid w:val="00224EC7"/>
    <w:rsid w:val="002971AE"/>
    <w:rsid w:val="002B2A8F"/>
    <w:rsid w:val="002C1BC0"/>
    <w:rsid w:val="002F0351"/>
    <w:rsid w:val="002F46BA"/>
    <w:rsid w:val="003155A3"/>
    <w:rsid w:val="003655D1"/>
    <w:rsid w:val="00370AC8"/>
    <w:rsid w:val="00394BE7"/>
    <w:rsid w:val="003A0258"/>
    <w:rsid w:val="003A382C"/>
    <w:rsid w:val="003A4F45"/>
    <w:rsid w:val="003D0D84"/>
    <w:rsid w:val="003F2A9D"/>
    <w:rsid w:val="00427DA7"/>
    <w:rsid w:val="00447B96"/>
    <w:rsid w:val="00455D14"/>
    <w:rsid w:val="004637A0"/>
    <w:rsid w:val="00473CC7"/>
    <w:rsid w:val="00474FC2"/>
    <w:rsid w:val="0047655C"/>
    <w:rsid w:val="004903AE"/>
    <w:rsid w:val="004E55BB"/>
    <w:rsid w:val="004F4C32"/>
    <w:rsid w:val="0050518B"/>
    <w:rsid w:val="005254F3"/>
    <w:rsid w:val="00567F98"/>
    <w:rsid w:val="005732DF"/>
    <w:rsid w:val="005C005C"/>
    <w:rsid w:val="005D36B6"/>
    <w:rsid w:val="00614491"/>
    <w:rsid w:val="00626B98"/>
    <w:rsid w:val="006D3D32"/>
    <w:rsid w:val="0070003C"/>
    <w:rsid w:val="0070208F"/>
    <w:rsid w:val="00721943"/>
    <w:rsid w:val="00725A72"/>
    <w:rsid w:val="0072624E"/>
    <w:rsid w:val="00744CB5"/>
    <w:rsid w:val="00747947"/>
    <w:rsid w:val="007706E3"/>
    <w:rsid w:val="00772658"/>
    <w:rsid w:val="007A1FF0"/>
    <w:rsid w:val="007A25EE"/>
    <w:rsid w:val="007A29C2"/>
    <w:rsid w:val="007D275C"/>
    <w:rsid w:val="007D3B34"/>
    <w:rsid w:val="00803808"/>
    <w:rsid w:val="008608F5"/>
    <w:rsid w:val="008A3BF6"/>
    <w:rsid w:val="008C75B0"/>
    <w:rsid w:val="008E0021"/>
    <w:rsid w:val="008F483C"/>
    <w:rsid w:val="009158EA"/>
    <w:rsid w:val="009250F7"/>
    <w:rsid w:val="00933E34"/>
    <w:rsid w:val="00952BDD"/>
    <w:rsid w:val="00964226"/>
    <w:rsid w:val="00964253"/>
    <w:rsid w:val="00970C2B"/>
    <w:rsid w:val="0097337F"/>
    <w:rsid w:val="0098586F"/>
    <w:rsid w:val="00985969"/>
    <w:rsid w:val="009C583F"/>
    <w:rsid w:val="009F5299"/>
    <w:rsid w:val="00A46374"/>
    <w:rsid w:val="00A60BB1"/>
    <w:rsid w:val="00A67CB1"/>
    <w:rsid w:val="00A84079"/>
    <w:rsid w:val="00AB1276"/>
    <w:rsid w:val="00AF0710"/>
    <w:rsid w:val="00B13570"/>
    <w:rsid w:val="00B437FC"/>
    <w:rsid w:val="00B53FD0"/>
    <w:rsid w:val="00B54B5F"/>
    <w:rsid w:val="00B73645"/>
    <w:rsid w:val="00B8629A"/>
    <w:rsid w:val="00BB32A0"/>
    <w:rsid w:val="00BC46C9"/>
    <w:rsid w:val="00BD17C3"/>
    <w:rsid w:val="00BF31A5"/>
    <w:rsid w:val="00C0254A"/>
    <w:rsid w:val="00C36BEC"/>
    <w:rsid w:val="00C9503C"/>
    <w:rsid w:val="00CA54DA"/>
    <w:rsid w:val="00CB0974"/>
    <w:rsid w:val="00CE1F53"/>
    <w:rsid w:val="00CE3674"/>
    <w:rsid w:val="00CF5B38"/>
    <w:rsid w:val="00D14252"/>
    <w:rsid w:val="00D158FF"/>
    <w:rsid w:val="00D4363B"/>
    <w:rsid w:val="00D65130"/>
    <w:rsid w:val="00D74766"/>
    <w:rsid w:val="00D94E5D"/>
    <w:rsid w:val="00DB7F4B"/>
    <w:rsid w:val="00DC65A3"/>
    <w:rsid w:val="00DE3DD0"/>
    <w:rsid w:val="00E02033"/>
    <w:rsid w:val="00E172BD"/>
    <w:rsid w:val="00E24240"/>
    <w:rsid w:val="00E32619"/>
    <w:rsid w:val="00E512E8"/>
    <w:rsid w:val="00E56B53"/>
    <w:rsid w:val="00E65289"/>
    <w:rsid w:val="00E91A9B"/>
    <w:rsid w:val="00ED597A"/>
    <w:rsid w:val="00EE7681"/>
    <w:rsid w:val="00F0211B"/>
    <w:rsid w:val="00F24A5C"/>
    <w:rsid w:val="00F73378"/>
    <w:rsid w:val="00F819D3"/>
    <w:rsid w:val="00FA2A7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2017-03-22T13:34:00Z</cp:lastPrinted>
  <dcterms:created xsi:type="dcterms:W3CDTF">2018-01-19T13:52:00Z</dcterms:created>
  <dcterms:modified xsi:type="dcterms:W3CDTF">2018-01-19T13:52:00Z</dcterms:modified>
</cp:coreProperties>
</file>