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EC" w:rsidRPr="001430D2" w:rsidRDefault="000D47EC" w:rsidP="0096148E">
      <w:pPr>
        <w:jc w:val="center"/>
        <w:rPr>
          <w:rFonts w:ascii="Arial" w:hAnsi="Arial" w:cs="Arial"/>
          <w:b/>
          <w:sz w:val="32"/>
          <w:szCs w:val="32"/>
        </w:rPr>
      </w:pPr>
      <w:r w:rsidRPr="001430D2">
        <w:rPr>
          <w:rFonts w:ascii="Arial" w:hAnsi="Arial" w:cs="Arial"/>
          <w:b/>
          <w:sz w:val="32"/>
          <w:szCs w:val="32"/>
        </w:rPr>
        <w:t>DODATEK č.</w:t>
      </w:r>
      <w:r w:rsidR="002214E6" w:rsidRPr="001430D2">
        <w:rPr>
          <w:rFonts w:ascii="Arial" w:hAnsi="Arial" w:cs="Arial"/>
          <w:b/>
          <w:sz w:val="32"/>
          <w:szCs w:val="32"/>
        </w:rPr>
        <w:t xml:space="preserve"> </w:t>
      </w:r>
      <w:r w:rsidRPr="001430D2">
        <w:rPr>
          <w:rFonts w:ascii="Arial" w:hAnsi="Arial" w:cs="Arial"/>
          <w:b/>
          <w:sz w:val="32"/>
          <w:szCs w:val="32"/>
        </w:rPr>
        <w:t>1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1430D2">
        <w:rPr>
          <w:rFonts w:ascii="Arial" w:hAnsi="Arial" w:cs="Arial"/>
          <w:b/>
          <w:sz w:val="32"/>
          <w:szCs w:val="32"/>
        </w:rPr>
        <w:t>SMLOUV</w:t>
      </w:r>
      <w:r w:rsidR="000D47EC" w:rsidRPr="001430D2">
        <w:rPr>
          <w:rFonts w:ascii="Arial" w:hAnsi="Arial" w:cs="Arial"/>
          <w:b/>
          <w:sz w:val="32"/>
          <w:szCs w:val="32"/>
        </w:rPr>
        <w:t>Y</w:t>
      </w:r>
      <w:r w:rsidRPr="001430D2">
        <w:rPr>
          <w:rFonts w:ascii="Arial" w:hAnsi="Arial" w:cs="Arial"/>
          <w:b/>
          <w:sz w:val="32"/>
          <w:szCs w:val="32"/>
        </w:rPr>
        <w:t xml:space="preserve"> O DÍLO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4F1EDB">
        <w:rPr>
          <w:rFonts w:ascii="Arial" w:hAnsi="Arial" w:cs="Arial"/>
          <w:b/>
          <w:sz w:val="22"/>
          <w:szCs w:val="22"/>
        </w:rPr>
        <w:t>zhotovitele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="0038018C">
        <w:rPr>
          <w:rFonts w:ascii="Arial" w:hAnsi="Arial" w:cs="Arial"/>
          <w:b/>
          <w:sz w:val="22"/>
          <w:szCs w:val="22"/>
        </w:rPr>
        <w:t>17S089</w:t>
      </w:r>
      <w:r w:rsidRPr="00386410">
        <w:rPr>
          <w:rFonts w:ascii="Arial" w:hAnsi="Arial" w:cs="Arial"/>
          <w:b/>
          <w:sz w:val="22"/>
          <w:szCs w:val="22"/>
        </w:rPr>
        <w:t>/</w:t>
      </w:r>
      <w:r w:rsidR="0038018C">
        <w:rPr>
          <w:rFonts w:ascii="Arial" w:hAnsi="Arial" w:cs="Arial"/>
          <w:b/>
          <w:sz w:val="22"/>
          <w:szCs w:val="22"/>
        </w:rPr>
        <w:t>10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980EA5">
        <w:rPr>
          <w:rFonts w:ascii="Arial" w:hAnsi="Arial" w:cs="Arial"/>
          <w:b/>
          <w:sz w:val="22"/>
          <w:szCs w:val="22"/>
        </w:rPr>
        <w:t>1004</w:t>
      </w:r>
      <w:r w:rsidRPr="00386410">
        <w:rPr>
          <w:rFonts w:ascii="Arial" w:hAnsi="Arial" w:cs="Arial"/>
          <w:b/>
          <w:sz w:val="22"/>
          <w:szCs w:val="22"/>
        </w:rPr>
        <w:t>/20</w:t>
      </w:r>
      <w:r w:rsidR="00B90F61">
        <w:rPr>
          <w:rFonts w:ascii="Arial" w:hAnsi="Arial" w:cs="Arial"/>
          <w:b/>
          <w:sz w:val="22"/>
          <w:szCs w:val="22"/>
        </w:rPr>
        <w:t>1</w:t>
      </w:r>
      <w:r w:rsidR="007455E1">
        <w:rPr>
          <w:rFonts w:ascii="Arial" w:hAnsi="Arial" w:cs="Arial"/>
          <w:b/>
          <w:sz w:val="22"/>
          <w:szCs w:val="22"/>
        </w:rPr>
        <w:t>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96148E" w:rsidRPr="000F7037" w:rsidRDefault="007455E1" w:rsidP="0096148E">
      <w:pPr>
        <w:jc w:val="center"/>
        <w:rPr>
          <w:rFonts w:ascii="Arial" w:hAnsi="Arial" w:cs="Arial"/>
          <w:b/>
          <w:sz w:val="28"/>
          <w:szCs w:val="28"/>
        </w:rPr>
      </w:pPr>
      <w:r w:rsidRPr="008F6D2E">
        <w:rPr>
          <w:rFonts w:ascii="Arial" w:hAnsi="Arial" w:cs="Arial"/>
          <w:b/>
          <w:sz w:val="28"/>
          <w:szCs w:val="28"/>
        </w:rPr>
        <w:t>„</w:t>
      </w:r>
      <w:r w:rsidR="009A2DF4" w:rsidRPr="009A2DF4">
        <w:rPr>
          <w:rFonts w:ascii="Arial" w:hAnsi="Arial" w:cs="Arial"/>
          <w:b/>
          <w:sz w:val="26"/>
          <w:szCs w:val="26"/>
        </w:rPr>
        <w:t xml:space="preserve">ČS </w:t>
      </w:r>
      <w:proofErr w:type="spellStart"/>
      <w:r w:rsidR="009A2DF4" w:rsidRPr="009A2DF4">
        <w:rPr>
          <w:rFonts w:ascii="Arial" w:hAnsi="Arial" w:cs="Arial"/>
          <w:b/>
          <w:sz w:val="26"/>
          <w:szCs w:val="26"/>
        </w:rPr>
        <w:t>Stranná</w:t>
      </w:r>
      <w:proofErr w:type="spellEnd"/>
      <w:r w:rsidR="009A2DF4">
        <w:rPr>
          <w:rFonts w:ascii="Arial" w:hAnsi="Arial" w:cs="Arial"/>
          <w:b/>
          <w:sz w:val="26"/>
          <w:szCs w:val="26"/>
        </w:rPr>
        <w:t>, vtokový objekt – oprava spojky čistícího stroje</w:t>
      </w:r>
      <w:r w:rsidRPr="008F6D2E">
        <w:rPr>
          <w:rFonts w:ascii="Arial" w:hAnsi="Arial" w:cs="Arial"/>
          <w:b/>
          <w:sz w:val="28"/>
          <w:szCs w:val="28"/>
        </w:rPr>
        <w:t>“</w:t>
      </w:r>
    </w:p>
    <w:p w:rsidR="0096148E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0D47EC" w:rsidRDefault="000D47EC" w:rsidP="000D47EC">
      <w:pPr>
        <w:tabs>
          <w:tab w:val="left" w:pos="4080"/>
        </w:tabs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2214E6">
        <w:rPr>
          <w:rFonts w:ascii="Arial" w:hAnsi="Arial" w:cs="Arial"/>
          <w:color w:val="000000"/>
          <w:sz w:val="22"/>
          <w:szCs w:val="22"/>
        </w:rPr>
        <w:t>en</w:t>
      </w:r>
      <w:r>
        <w:rPr>
          <w:rFonts w:ascii="Arial" w:hAnsi="Arial" w:cs="Arial"/>
          <w:color w:val="000000"/>
          <w:sz w:val="22"/>
          <w:szCs w:val="22"/>
        </w:rPr>
        <w:t xml:space="preserve">to </w:t>
      </w:r>
      <w:r w:rsidR="002214E6">
        <w:rPr>
          <w:rFonts w:ascii="Arial" w:hAnsi="Arial" w:cs="Arial"/>
          <w:color w:val="000000"/>
          <w:sz w:val="22"/>
          <w:szCs w:val="22"/>
        </w:rPr>
        <w:t xml:space="preserve">dodatek </w:t>
      </w:r>
      <w:r>
        <w:rPr>
          <w:rFonts w:ascii="Arial" w:hAnsi="Arial" w:cs="Arial"/>
          <w:color w:val="000000"/>
          <w:sz w:val="22"/>
          <w:szCs w:val="22"/>
        </w:rPr>
        <w:t>smlouv</w:t>
      </w:r>
      <w:r w:rsidR="002214E6">
        <w:rPr>
          <w:rFonts w:ascii="Arial" w:hAnsi="Arial" w:cs="Arial"/>
          <w:color w:val="000000"/>
          <w:sz w:val="22"/>
          <w:szCs w:val="22"/>
        </w:rPr>
        <w:t>y o dílo</w:t>
      </w:r>
      <w:r>
        <w:rPr>
          <w:rFonts w:ascii="Arial" w:hAnsi="Arial" w:cs="Arial"/>
          <w:color w:val="000000"/>
          <w:sz w:val="22"/>
          <w:szCs w:val="22"/>
        </w:rPr>
        <w:t xml:space="preserve"> je uzavřen dle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§ 2586 a násl. zákona č. 89/2012 Sb., občanského zákoníku, ve znění pozdějších předpisů (dále „OZ“).</w:t>
      </w:r>
    </w:p>
    <w:p w:rsidR="000D47EC" w:rsidRPr="000D47EC" w:rsidRDefault="000D47EC" w:rsidP="0096148E">
      <w:pPr>
        <w:tabs>
          <w:tab w:val="left" w:pos="4080"/>
        </w:tabs>
        <w:jc w:val="both"/>
        <w:rPr>
          <w:rFonts w:ascii="Arial" w:hAnsi="Arial" w:cs="Arial"/>
          <w:sz w:val="22"/>
          <w:szCs w:val="2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05E5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7E02AB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31647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8F6D2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F6D2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F6D2E">
        <w:rPr>
          <w:rFonts w:ascii="Arial" w:hAnsi="Arial" w:cs="Arial"/>
          <w:sz w:val="22"/>
          <w:szCs w:val="22"/>
        </w:rPr>
        <w:tab/>
      </w:r>
    </w:p>
    <w:p w:rsidR="007E02AB" w:rsidRDefault="008F6D2E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e-</w:t>
      </w:r>
      <w:r w:rsidR="00B015A5" w:rsidRPr="008F6D2E">
        <w:rPr>
          <w:rFonts w:ascii="Arial" w:hAnsi="Arial" w:cs="Arial"/>
          <w:sz w:val="22"/>
          <w:szCs w:val="22"/>
        </w:rPr>
        <w:t xml:space="preserve">mail: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2214E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2F6A7D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proofErr w:type="spellStart"/>
      <w:r w:rsidR="001430D2">
        <w:rPr>
          <w:rFonts w:ascii="Arial" w:hAnsi="Arial" w:cs="Arial"/>
          <w:b/>
          <w:sz w:val="22"/>
          <w:szCs w:val="22"/>
        </w:rPr>
        <w:t>B</w:t>
      </w:r>
      <w:r w:rsidR="00A82B83">
        <w:rPr>
          <w:rFonts w:ascii="Arial" w:hAnsi="Arial" w:cs="Arial"/>
          <w:b/>
          <w:sz w:val="22"/>
          <w:szCs w:val="22"/>
        </w:rPr>
        <w:t>ilfinger</w:t>
      </w:r>
      <w:proofErr w:type="spellEnd"/>
      <w:r w:rsidR="001430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A2DF4">
        <w:rPr>
          <w:rFonts w:ascii="Arial" w:hAnsi="Arial" w:cs="Arial"/>
          <w:b/>
          <w:sz w:val="22"/>
          <w:szCs w:val="22"/>
        </w:rPr>
        <w:t>E</w:t>
      </w:r>
      <w:r w:rsidR="00A82B83">
        <w:rPr>
          <w:rFonts w:ascii="Arial" w:hAnsi="Arial" w:cs="Arial"/>
          <w:b/>
          <w:sz w:val="22"/>
          <w:szCs w:val="22"/>
        </w:rPr>
        <w:t>uromont</w:t>
      </w:r>
      <w:proofErr w:type="spellEnd"/>
      <w:r w:rsidR="00A82B83">
        <w:rPr>
          <w:rFonts w:ascii="Arial" w:hAnsi="Arial" w:cs="Arial"/>
          <w:b/>
          <w:sz w:val="22"/>
          <w:szCs w:val="22"/>
        </w:rPr>
        <w:t xml:space="preserve">, </w:t>
      </w:r>
      <w:r w:rsidR="009A2DF4">
        <w:rPr>
          <w:rFonts w:ascii="Arial" w:hAnsi="Arial" w:cs="Arial"/>
          <w:b/>
          <w:sz w:val="22"/>
          <w:szCs w:val="22"/>
        </w:rPr>
        <w:t>a.s.</w:t>
      </w:r>
    </w:p>
    <w:p w:rsidR="0038018C" w:rsidRDefault="009A2DF4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018C">
        <w:rPr>
          <w:rFonts w:ascii="Arial" w:hAnsi="Arial" w:cs="Arial"/>
          <w:sz w:val="22"/>
          <w:szCs w:val="22"/>
        </w:rPr>
        <w:t>Prvního pluku 224/20, 186 00 Praha 8 – Karlín</w:t>
      </w:r>
    </w:p>
    <w:p w:rsidR="003755DC" w:rsidRDefault="0038018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018C">
        <w:rPr>
          <w:rFonts w:ascii="Arial" w:hAnsi="Arial" w:cs="Arial"/>
          <w:b/>
          <w:sz w:val="22"/>
          <w:szCs w:val="22"/>
        </w:rPr>
        <w:t>Doručovací adresa: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1430D2">
        <w:rPr>
          <w:rFonts w:ascii="Arial" w:hAnsi="Arial" w:cs="Arial"/>
          <w:b/>
          <w:sz w:val="22"/>
          <w:szCs w:val="22"/>
        </w:rPr>
        <w:t>B</w:t>
      </w:r>
      <w:r w:rsidR="00A82B83">
        <w:rPr>
          <w:rFonts w:ascii="Arial" w:hAnsi="Arial" w:cs="Arial"/>
          <w:b/>
          <w:sz w:val="22"/>
          <w:szCs w:val="22"/>
        </w:rPr>
        <w:t>ilfinger</w:t>
      </w:r>
      <w:proofErr w:type="spellEnd"/>
      <w:r w:rsidR="001430D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82B83">
        <w:rPr>
          <w:rFonts w:ascii="Arial" w:hAnsi="Arial" w:cs="Arial"/>
          <w:b/>
          <w:sz w:val="22"/>
          <w:szCs w:val="22"/>
        </w:rPr>
        <w:t>Euromont</w:t>
      </w:r>
      <w:proofErr w:type="spellEnd"/>
      <w:r w:rsidR="00A82B83">
        <w:rPr>
          <w:rFonts w:ascii="Arial" w:hAnsi="Arial" w:cs="Arial"/>
          <w:b/>
          <w:sz w:val="22"/>
          <w:szCs w:val="22"/>
        </w:rPr>
        <w:t>,</w:t>
      </w:r>
      <w:r w:rsidRPr="0038018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a.s.</w:t>
      </w:r>
    </w:p>
    <w:p w:rsidR="0038018C" w:rsidRPr="0038018C" w:rsidRDefault="0038018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Dolní Jiřetín 7, 434 01 Most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9505E5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38018C" w:rsidRPr="0038018C">
        <w:rPr>
          <w:rFonts w:ascii="Arial" w:hAnsi="Arial" w:cs="Arial"/>
          <w:sz w:val="22"/>
          <w:szCs w:val="22"/>
        </w:rPr>
        <w:t>63147165</w:t>
      </w:r>
    </w:p>
    <w:p w:rsidR="003755DC" w:rsidRPr="0038018C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018C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018C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="007A1076">
        <w:rPr>
          <w:rFonts w:ascii="Arial" w:hAnsi="Arial" w:cs="Arial"/>
          <w:sz w:val="22"/>
          <w:szCs w:val="22"/>
        </w:rPr>
        <w:t xml:space="preserve"> </w:t>
      </w:r>
    </w:p>
    <w:p w:rsidR="007A1076" w:rsidRDefault="007A1076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e-mail: </w:t>
      </w:r>
      <w:hyperlink r:id="rId9" w:history="1"/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="007A1076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2F6A7D" w:rsidP="003755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755DC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7A1076">
        <w:rPr>
          <w:rFonts w:ascii="Arial" w:hAnsi="Arial" w:cs="Arial"/>
          <w:sz w:val="22"/>
          <w:szCs w:val="22"/>
        </w:rPr>
        <w:t xml:space="preserve"> u Krajského soudu v Ústí nad Labem,</w:t>
      </w:r>
      <w:r w:rsidR="003755DC" w:rsidRPr="00386410">
        <w:rPr>
          <w:rFonts w:ascii="Arial" w:hAnsi="Arial" w:cs="Arial"/>
          <w:sz w:val="22"/>
          <w:szCs w:val="22"/>
        </w:rPr>
        <w:t xml:space="preserve"> v</w:t>
      </w:r>
      <w:r w:rsidR="007A1076">
        <w:rPr>
          <w:rFonts w:ascii="Arial" w:hAnsi="Arial" w:cs="Arial"/>
          <w:sz w:val="22"/>
          <w:szCs w:val="22"/>
        </w:rPr>
        <w:t> </w:t>
      </w:r>
      <w:r w:rsidR="003755DC" w:rsidRPr="00386410">
        <w:rPr>
          <w:rFonts w:ascii="Arial" w:hAnsi="Arial" w:cs="Arial"/>
          <w:sz w:val="22"/>
          <w:szCs w:val="22"/>
        </w:rPr>
        <w:t>oddílu</w:t>
      </w:r>
      <w:r w:rsidR="007A1076">
        <w:rPr>
          <w:rFonts w:ascii="Arial" w:hAnsi="Arial" w:cs="Arial"/>
          <w:sz w:val="22"/>
          <w:szCs w:val="22"/>
        </w:rPr>
        <w:t xml:space="preserve"> B</w:t>
      </w:r>
      <w:r w:rsidR="003755DC" w:rsidRPr="00386410">
        <w:rPr>
          <w:rFonts w:ascii="Arial" w:hAnsi="Arial" w:cs="Arial"/>
          <w:sz w:val="22"/>
          <w:szCs w:val="22"/>
        </w:rPr>
        <w:t>, vložce č.</w:t>
      </w:r>
      <w:r w:rsidR="007A1076">
        <w:rPr>
          <w:rFonts w:ascii="Arial" w:hAnsi="Arial" w:cs="Arial"/>
          <w:sz w:val="22"/>
          <w:szCs w:val="22"/>
        </w:rPr>
        <w:t xml:space="preserve"> 731.</w:t>
      </w:r>
      <w:r w:rsidR="003755DC" w:rsidRPr="00386410">
        <w:rPr>
          <w:rFonts w:ascii="Arial" w:hAnsi="Arial" w:cs="Arial"/>
          <w:sz w:val="22"/>
          <w:szCs w:val="22"/>
        </w:rPr>
        <w:t xml:space="preserve"> </w:t>
      </w:r>
    </w:p>
    <w:p w:rsidR="003755DC" w:rsidRDefault="002F6A7D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</w:t>
      </w:r>
      <w:r w:rsidR="003755DC"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</w:sectPr>
      </w:pPr>
    </w:p>
    <w:p w:rsidR="005550A0" w:rsidRDefault="002214E6" w:rsidP="002214E6">
      <w:pPr>
        <w:pStyle w:val="Zkladntext"/>
        <w:widowControl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ab/>
        <w:t>Smluvní strany se dohodly na uzavření tohoto dodatku č.</w:t>
      </w:r>
      <w:r w:rsidR="00CF1E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1 ke smlouvě o dílo č. </w:t>
      </w:r>
      <w:r w:rsidR="00CF1E8E">
        <w:rPr>
          <w:rFonts w:cs="Arial"/>
          <w:sz w:val="22"/>
          <w:szCs w:val="22"/>
        </w:rPr>
        <w:t xml:space="preserve">1004/2017 </w:t>
      </w:r>
      <w:r w:rsidR="00011EC3">
        <w:rPr>
          <w:rFonts w:cs="Arial"/>
          <w:sz w:val="22"/>
          <w:szCs w:val="22"/>
        </w:rPr>
        <w:t xml:space="preserve"> (</w:t>
      </w:r>
      <w:r w:rsidR="00CF1E8E">
        <w:rPr>
          <w:rFonts w:cs="Arial"/>
          <w:sz w:val="22"/>
          <w:szCs w:val="22"/>
        </w:rPr>
        <w:t>nabytí účinnosti</w:t>
      </w:r>
      <w:r w:rsidR="00011EC3">
        <w:rPr>
          <w:rFonts w:cs="Arial"/>
          <w:sz w:val="22"/>
          <w:szCs w:val="22"/>
        </w:rPr>
        <w:t xml:space="preserve"> uveřejněním</w:t>
      </w:r>
      <w:r w:rsidR="00CF1E8E">
        <w:rPr>
          <w:rFonts w:cs="Arial"/>
          <w:sz w:val="22"/>
          <w:szCs w:val="22"/>
        </w:rPr>
        <w:t xml:space="preserve"> dne18.10.2017</w:t>
      </w:r>
      <w:r w:rsidR="00011EC3">
        <w:rPr>
          <w:rFonts w:cs="Arial"/>
          <w:sz w:val="22"/>
          <w:szCs w:val="22"/>
        </w:rPr>
        <w:t>)</w:t>
      </w:r>
      <w:r w:rsidR="00CF1E8E">
        <w:rPr>
          <w:rFonts w:cs="Arial"/>
          <w:sz w:val="22"/>
          <w:szCs w:val="22"/>
        </w:rPr>
        <w:t>, s ohledem na nálezovou zprávu (zjištěn</w:t>
      </w:r>
      <w:r w:rsidR="005550A0">
        <w:rPr>
          <w:rFonts w:cs="Arial"/>
          <w:sz w:val="22"/>
          <w:szCs w:val="22"/>
        </w:rPr>
        <w:t>y</w:t>
      </w:r>
      <w:r w:rsidR="00CF1E8E">
        <w:rPr>
          <w:rFonts w:cs="Arial"/>
          <w:sz w:val="22"/>
          <w:szCs w:val="22"/>
        </w:rPr>
        <w:t xml:space="preserve"> skutečné rozměry vstupních </w:t>
      </w:r>
      <w:r w:rsidR="005550A0">
        <w:rPr>
          <w:rFonts w:cs="Arial"/>
          <w:sz w:val="22"/>
          <w:szCs w:val="22"/>
        </w:rPr>
        <w:t>-</w:t>
      </w:r>
      <w:r w:rsidR="00CF1E8E">
        <w:rPr>
          <w:rFonts w:cs="Arial"/>
          <w:sz w:val="22"/>
          <w:szCs w:val="22"/>
        </w:rPr>
        <w:t xml:space="preserve"> výstupních hřídelí</w:t>
      </w:r>
      <w:r w:rsidR="005550A0">
        <w:rPr>
          <w:rFonts w:cs="Arial"/>
          <w:sz w:val="22"/>
          <w:szCs w:val="22"/>
        </w:rPr>
        <w:t>, upřesnění rozsahu souvisejících prací a dodávek</w:t>
      </w:r>
      <w:r w:rsidR="00CF1E8E">
        <w:rPr>
          <w:rFonts w:cs="Arial"/>
          <w:sz w:val="22"/>
          <w:szCs w:val="22"/>
        </w:rPr>
        <w:t>)</w:t>
      </w:r>
      <w:r w:rsidR="005550A0">
        <w:rPr>
          <w:rFonts w:cs="Arial"/>
          <w:sz w:val="22"/>
          <w:szCs w:val="22"/>
        </w:rPr>
        <w:t xml:space="preserve"> a její projednání v rámci KD stavby.</w:t>
      </w:r>
    </w:p>
    <w:p w:rsidR="005550A0" w:rsidRDefault="005550A0" w:rsidP="002214E6">
      <w:pPr>
        <w:pStyle w:val="Zkladntext"/>
        <w:widowControl/>
        <w:rPr>
          <w:rFonts w:cs="Arial"/>
          <w:sz w:val="22"/>
          <w:szCs w:val="22"/>
        </w:rPr>
      </w:pPr>
    </w:p>
    <w:p w:rsidR="002214E6" w:rsidRPr="005550A0" w:rsidRDefault="005550A0" w:rsidP="002214E6">
      <w:pPr>
        <w:pStyle w:val="Zkladntext"/>
        <w:widowControl/>
        <w:rPr>
          <w:rFonts w:cs="Arial"/>
          <w:sz w:val="22"/>
          <w:szCs w:val="22"/>
          <w:u w:val="single"/>
        </w:rPr>
      </w:pPr>
      <w:r w:rsidRPr="005550A0">
        <w:rPr>
          <w:rFonts w:cs="Arial"/>
          <w:sz w:val="22"/>
          <w:szCs w:val="22"/>
          <w:u w:val="single"/>
        </w:rPr>
        <w:t>Původní znění</w:t>
      </w:r>
      <w:r w:rsidR="00CF1E8E" w:rsidRPr="005550A0">
        <w:rPr>
          <w:rFonts w:cs="Arial"/>
          <w:sz w:val="22"/>
          <w:szCs w:val="22"/>
          <w:u w:val="single"/>
        </w:rPr>
        <w:t xml:space="preserve"> </w:t>
      </w: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FE1CDE" w:rsidRPr="00756019" w:rsidRDefault="00FC51E1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E1CDE">
        <w:rPr>
          <w:rFonts w:ascii="Arial" w:hAnsi="Arial" w:cs="Arial"/>
          <w:b/>
          <w:sz w:val="22"/>
          <w:szCs w:val="22"/>
        </w:rPr>
        <w:t>ahájení díla</w:t>
      </w:r>
      <w:r w:rsidR="00FE1CDE"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B16613" w:rsidRPr="00B16613">
        <w:rPr>
          <w:rFonts w:ascii="Arial" w:hAnsi="Arial" w:cs="Arial"/>
          <w:sz w:val="22"/>
          <w:szCs w:val="22"/>
        </w:rPr>
        <w:t>po podpisu smlouvy o dílo</w:t>
      </w:r>
      <w:r w:rsidR="00FE1CDE" w:rsidRPr="00756019">
        <w:rPr>
          <w:rFonts w:ascii="Arial" w:hAnsi="Arial" w:cs="Arial"/>
          <w:b/>
          <w:sz w:val="22"/>
          <w:szCs w:val="22"/>
        </w:rPr>
        <w:t xml:space="preserve"> </w:t>
      </w:r>
    </w:p>
    <w:p w:rsidR="00FE1CDE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756019">
        <w:rPr>
          <w:rFonts w:ascii="Arial" w:hAnsi="Arial" w:cs="Arial"/>
          <w:b/>
          <w:sz w:val="22"/>
          <w:szCs w:val="22"/>
        </w:rPr>
        <w:t>Ukončení díla:</w:t>
      </w:r>
      <w:r w:rsidRPr="00756019">
        <w:rPr>
          <w:rFonts w:ascii="Arial" w:hAnsi="Arial" w:cs="Arial"/>
          <w:b/>
          <w:sz w:val="22"/>
          <w:szCs w:val="22"/>
        </w:rPr>
        <w:tab/>
      </w:r>
      <w:r w:rsidRPr="00756019">
        <w:rPr>
          <w:rFonts w:ascii="Arial" w:hAnsi="Arial" w:cs="Arial"/>
          <w:b/>
          <w:sz w:val="22"/>
          <w:szCs w:val="22"/>
        </w:rPr>
        <w:tab/>
      </w:r>
      <w:r w:rsidR="003B2A08" w:rsidRPr="00756019">
        <w:rPr>
          <w:rFonts w:ascii="Arial" w:hAnsi="Arial" w:cs="Arial"/>
          <w:b/>
          <w:sz w:val="22"/>
          <w:szCs w:val="22"/>
        </w:rPr>
        <w:tab/>
      </w:r>
      <w:r w:rsidR="003B2A08" w:rsidRPr="00756019">
        <w:rPr>
          <w:rFonts w:ascii="Arial" w:hAnsi="Arial" w:cs="Arial"/>
          <w:b/>
          <w:sz w:val="22"/>
          <w:szCs w:val="22"/>
        </w:rPr>
        <w:tab/>
      </w:r>
      <w:r w:rsidRPr="00756019">
        <w:rPr>
          <w:rFonts w:ascii="Arial" w:hAnsi="Arial" w:cs="Arial"/>
          <w:b/>
          <w:sz w:val="22"/>
          <w:szCs w:val="22"/>
        </w:rPr>
        <w:tab/>
      </w:r>
      <w:r w:rsidR="00B16613">
        <w:rPr>
          <w:rFonts w:ascii="Arial" w:hAnsi="Arial" w:cs="Arial"/>
          <w:b/>
          <w:sz w:val="22"/>
          <w:szCs w:val="22"/>
        </w:rPr>
        <w:t>do 14 týdnů od podpisu SOD</w:t>
      </w:r>
    </w:p>
    <w:p w:rsidR="00140C3A" w:rsidRDefault="00140C3A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53265B" w:rsidRPr="005550A0" w:rsidRDefault="005550A0" w:rsidP="005550A0">
      <w:pPr>
        <w:pStyle w:val="Zkladntext"/>
        <w:widowControl/>
        <w:spacing w:before="120"/>
        <w:rPr>
          <w:rFonts w:cs="Arial"/>
          <w:sz w:val="22"/>
          <w:szCs w:val="22"/>
          <w:u w:val="single"/>
        </w:rPr>
      </w:pPr>
      <w:r w:rsidRPr="005550A0">
        <w:rPr>
          <w:rFonts w:cs="Arial"/>
          <w:sz w:val="22"/>
          <w:szCs w:val="22"/>
          <w:u w:val="single"/>
        </w:rPr>
        <w:t>Nové znění</w:t>
      </w:r>
    </w:p>
    <w:p w:rsidR="005550A0" w:rsidRDefault="005550A0" w:rsidP="005550A0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:rsidR="005550A0" w:rsidRPr="00386410" w:rsidRDefault="005550A0" w:rsidP="005550A0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5550A0" w:rsidRDefault="005550A0" w:rsidP="005550A0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550A0" w:rsidRPr="00756019" w:rsidRDefault="005550A0" w:rsidP="005550A0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 w:rsidRPr="00B16613">
        <w:rPr>
          <w:rFonts w:ascii="Arial" w:hAnsi="Arial" w:cs="Arial"/>
          <w:sz w:val="22"/>
          <w:szCs w:val="22"/>
        </w:rPr>
        <w:t>po podpisu smlouvy o dílo</w:t>
      </w:r>
      <w:r w:rsidRPr="00756019">
        <w:rPr>
          <w:rFonts w:ascii="Arial" w:hAnsi="Arial" w:cs="Arial"/>
          <w:b/>
          <w:sz w:val="22"/>
          <w:szCs w:val="22"/>
        </w:rPr>
        <w:t xml:space="preserve"> </w:t>
      </w:r>
    </w:p>
    <w:p w:rsidR="005550A0" w:rsidRDefault="005550A0" w:rsidP="005550A0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756019">
        <w:rPr>
          <w:rFonts w:ascii="Arial" w:hAnsi="Arial" w:cs="Arial"/>
          <w:b/>
          <w:sz w:val="22"/>
          <w:szCs w:val="22"/>
        </w:rPr>
        <w:t>Ukončení díla:</w:t>
      </w:r>
      <w:r w:rsidRPr="00756019">
        <w:rPr>
          <w:rFonts w:ascii="Arial" w:hAnsi="Arial" w:cs="Arial"/>
          <w:b/>
          <w:sz w:val="22"/>
          <w:szCs w:val="22"/>
        </w:rPr>
        <w:tab/>
      </w:r>
      <w:r w:rsidRPr="00756019">
        <w:rPr>
          <w:rFonts w:ascii="Arial" w:hAnsi="Arial" w:cs="Arial"/>
          <w:b/>
          <w:sz w:val="22"/>
          <w:szCs w:val="22"/>
        </w:rPr>
        <w:tab/>
      </w:r>
      <w:r w:rsidRPr="00756019">
        <w:rPr>
          <w:rFonts w:ascii="Arial" w:hAnsi="Arial" w:cs="Arial"/>
          <w:b/>
          <w:sz w:val="22"/>
          <w:szCs w:val="22"/>
        </w:rPr>
        <w:tab/>
      </w:r>
      <w:r w:rsidRPr="00756019">
        <w:rPr>
          <w:rFonts w:ascii="Arial" w:hAnsi="Arial" w:cs="Arial"/>
          <w:b/>
          <w:sz w:val="22"/>
          <w:szCs w:val="22"/>
        </w:rPr>
        <w:tab/>
      </w:r>
      <w:r w:rsidRPr="0075601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do </w:t>
      </w:r>
      <w:proofErr w:type="gramStart"/>
      <w:r>
        <w:rPr>
          <w:rFonts w:ascii="Arial" w:hAnsi="Arial" w:cs="Arial"/>
          <w:b/>
          <w:sz w:val="22"/>
          <w:szCs w:val="22"/>
        </w:rPr>
        <w:t>16.02.2018</w:t>
      </w:r>
      <w:proofErr w:type="gramEnd"/>
    </w:p>
    <w:p w:rsidR="0053265B" w:rsidRDefault="0053265B" w:rsidP="00661EDA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61EDA" w:rsidRPr="00386410" w:rsidRDefault="00661EDA" w:rsidP="00661EDA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</w:t>
      </w:r>
      <w:r w:rsidR="00441A52">
        <w:rPr>
          <w:rFonts w:cs="Arial"/>
          <w:b/>
          <w:sz w:val="22"/>
          <w:szCs w:val="22"/>
          <w:u w:val="single"/>
        </w:rPr>
        <w:t>I</w:t>
      </w:r>
      <w:r w:rsidRPr="00386410">
        <w:rPr>
          <w:rFonts w:cs="Arial"/>
          <w:b/>
          <w:sz w:val="22"/>
          <w:szCs w:val="22"/>
          <w:u w:val="single"/>
        </w:rPr>
        <w:t>. ZÁVĚREČNÁ USTANOVENÍ</w:t>
      </w:r>
    </w:p>
    <w:p w:rsidR="00661EDA" w:rsidRPr="00386410" w:rsidRDefault="00661EDA" w:rsidP="00661EDA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661EDA" w:rsidRDefault="002E1C71" w:rsidP="00661ED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Ostatní ustanovení </w:t>
      </w:r>
      <w:proofErr w:type="spellStart"/>
      <w:r>
        <w:rPr>
          <w:rFonts w:cs="Arial"/>
          <w:color w:val="auto"/>
          <w:sz w:val="22"/>
          <w:szCs w:val="22"/>
        </w:rPr>
        <w:t>SoD</w:t>
      </w:r>
      <w:proofErr w:type="spellEnd"/>
      <w:r w:rsidR="007C12C9">
        <w:rPr>
          <w:rFonts w:cs="Arial"/>
          <w:color w:val="auto"/>
          <w:sz w:val="22"/>
          <w:szCs w:val="22"/>
        </w:rPr>
        <w:t xml:space="preserve"> č. 1004/2017 (17S089/10)</w:t>
      </w:r>
      <w:r w:rsidR="00243FFA">
        <w:rPr>
          <w:rFonts w:cs="Arial"/>
          <w:color w:val="auto"/>
          <w:sz w:val="22"/>
          <w:szCs w:val="22"/>
        </w:rPr>
        <w:t xml:space="preserve"> se tímto dodatkem nemění a zůstávají v platnosti.</w:t>
      </w:r>
    </w:p>
    <w:p w:rsidR="00611812" w:rsidRDefault="00611812" w:rsidP="00611812">
      <w:pPr>
        <w:pStyle w:val="Zkladntext"/>
        <w:widowControl/>
        <w:tabs>
          <w:tab w:val="left" w:pos="360"/>
        </w:tabs>
        <w:ind w:left="360"/>
        <w:jc w:val="both"/>
        <w:textAlignment w:val="auto"/>
        <w:rPr>
          <w:rFonts w:cs="Arial"/>
          <w:color w:val="auto"/>
          <w:sz w:val="22"/>
          <w:szCs w:val="22"/>
        </w:rPr>
      </w:pPr>
    </w:p>
    <w:p w:rsidR="00611812" w:rsidRPr="00EF5FB9" w:rsidRDefault="00611812" w:rsidP="00611812">
      <w:pPr>
        <w:widowControl w:val="0"/>
        <w:numPr>
          <w:ilvl w:val="0"/>
          <w:numId w:val="25"/>
        </w:numPr>
        <w:tabs>
          <w:tab w:val="left" w:pos="426"/>
        </w:tabs>
        <w:overflowPunct/>
        <w:jc w:val="both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požadovaných k uveřejnění dle zákona č. 340/2015 Sb. o registru smluv. Zveřejnění smlouvy</w:t>
      </w:r>
      <w:r w:rsidR="00011EC3">
        <w:rPr>
          <w:rFonts w:ascii="Arial" w:hAnsi="Arial" w:cs="Arial"/>
          <w:bCs/>
          <w:iCs/>
          <w:color w:val="000000"/>
          <w:sz w:val="22"/>
          <w:szCs w:val="22"/>
        </w:rPr>
        <w:t xml:space="preserve"> (dodatků)</w:t>
      </w:r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a </w:t>
      </w:r>
      <w:proofErr w:type="spellStart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v registru smluv zajistí Povodí Ohře, státní podnik, který má právo tuto smlouvu</w:t>
      </w:r>
      <w:r w:rsidR="00011EC3">
        <w:rPr>
          <w:rFonts w:ascii="Arial" w:hAnsi="Arial" w:cs="Arial"/>
          <w:bCs/>
          <w:iCs/>
          <w:color w:val="000000"/>
          <w:sz w:val="22"/>
          <w:szCs w:val="22"/>
        </w:rPr>
        <w:t xml:space="preserve"> (dodatky)</w:t>
      </w:r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zveřejnit rovněž v pochybnostech o tom, zda tato smlouva zveřejnění podléhá či nikoliv.</w:t>
      </w:r>
    </w:p>
    <w:p w:rsidR="00661EDA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661EDA" w:rsidRDefault="00661EDA" w:rsidP="00661ED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</w:t>
      </w:r>
      <w:r w:rsidR="00243FFA">
        <w:rPr>
          <w:rFonts w:cs="Arial"/>
          <w:sz w:val="22"/>
          <w:szCs w:val="22"/>
        </w:rPr>
        <w:t xml:space="preserve">dodatku č. 1 </w:t>
      </w:r>
      <w:r w:rsidRPr="00386410">
        <w:rPr>
          <w:rFonts w:cs="Arial"/>
          <w:sz w:val="22"/>
          <w:szCs w:val="22"/>
        </w:rPr>
        <w:t xml:space="preserve">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</w:t>
      </w:r>
      <w:r w:rsidR="00011EC3">
        <w:rPr>
          <w:rFonts w:cs="Arial"/>
          <w:sz w:val="22"/>
          <w:szCs w:val="22"/>
        </w:rPr>
        <w:t>.</w:t>
      </w:r>
    </w:p>
    <w:p w:rsidR="00661EDA" w:rsidRDefault="00661EDA" w:rsidP="00661EDA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661EDA" w:rsidRPr="0091481A" w:rsidRDefault="00243FFA" w:rsidP="00611812">
      <w:pPr>
        <w:pStyle w:val="Odstavecseseznamem"/>
        <w:numPr>
          <w:ilvl w:val="0"/>
          <w:numId w:val="25"/>
        </w:num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Dodatek č. 1 s</w:t>
      </w:r>
      <w:r w:rsidR="00611812" w:rsidRPr="0091481A">
        <w:rPr>
          <w:rFonts w:ascii="Arial" w:hAnsi="Arial" w:cs="Arial"/>
          <w:b/>
          <w:color w:val="000000"/>
          <w:sz w:val="22"/>
          <w:szCs w:val="22"/>
        </w:rPr>
        <w:t>mlouv</w:t>
      </w:r>
      <w:r>
        <w:rPr>
          <w:rFonts w:ascii="Arial" w:hAnsi="Arial" w:cs="Arial"/>
          <w:b/>
          <w:color w:val="000000"/>
          <w:sz w:val="22"/>
          <w:szCs w:val="22"/>
        </w:rPr>
        <w:t>y</w:t>
      </w:r>
      <w:r w:rsidR="008A409C">
        <w:rPr>
          <w:rFonts w:ascii="Arial" w:hAnsi="Arial" w:cs="Arial"/>
          <w:b/>
          <w:color w:val="000000"/>
          <w:sz w:val="22"/>
          <w:szCs w:val="22"/>
        </w:rPr>
        <w:t xml:space="preserve"> o dílo n</w:t>
      </w:r>
      <w:r w:rsidR="00611812" w:rsidRPr="0091481A">
        <w:rPr>
          <w:rFonts w:ascii="Arial" w:hAnsi="Arial" w:cs="Arial"/>
          <w:b/>
          <w:color w:val="000000"/>
          <w:sz w:val="22"/>
          <w:szCs w:val="22"/>
        </w:rPr>
        <w:t>abývá platnosti dnem jejího podpisu poslední ze smluvních stran a účinnosti zveřejněním v Registru smluv, pokud této účinnosti dle příslušných ustanovení smlouvy nenabude později. Smluvní strany nepovažují žádné ustanovení smlouvy za obchodní tajemství.</w:t>
      </w:r>
    </w:p>
    <w:p w:rsidR="00661EDA" w:rsidRPr="009A6F49" w:rsidRDefault="00661EDA" w:rsidP="00661ED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9A6F49">
        <w:rPr>
          <w:rFonts w:cs="Arial"/>
          <w:sz w:val="22"/>
          <w:szCs w:val="22"/>
        </w:rPr>
        <w:t xml:space="preserve">Na svědectví tohoto smluvní strany tímto podepisují </w:t>
      </w:r>
      <w:r w:rsidR="00243FFA">
        <w:rPr>
          <w:rFonts w:cs="Arial"/>
          <w:sz w:val="22"/>
          <w:szCs w:val="22"/>
        </w:rPr>
        <w:t xml:space="preserve">dodatek č. 1 </w:t>
      </w:r>
      <w:r w:rsidRPr="009A6F49">
        <w:rPr>
          <w:rFonts w:cs="Arial"/>
          <w:sz w:val="22"/>
          <w:szCs w:val="22"/>
        </w:rPr>
        <w:t>smlouv</w:t>
      </w:r>
      <w:r w:rsidR="00243FFA">
        <w:rPr>
          <w:rFonts w:cs="Arial"/>
          <w:sz w:val="22"/>
          <w:szCs w:val="22"/>
        </w:rPr>
        <w:t>y</w:t>
      </w:r>
      <w:r w:rsidR="008A409C">
        <w:rPr>
          <w:rFonts w:cs="Arial"/>
          <w:sz w:val="22"/>
          <w:szCs w:val="22"/>
        </w:rPr>
        <w:t xml:space="preserve"> o dílo</w:t>
      </w:r>
      <w:r w:rsidRPr="009A6F49">
        <w:rPr>
          <w:rFonts w:cs="Arial"/>
          <w:sz w:val="22"/>
          <w:szCs w:val="22"/>
        </w:rPr>
        <w:t xml:space="preserve">. </w:t>
      </w:r>
      <w:r w:rsidR="008A409C">
        <w:rPr>
          <w:rFonts w:cs="Arial"/>
          <w:sz w:val="22"/>
          <w:szCs w:val="22"/>
        </w:rPr>
        <w:t xml:space="preserve">Dodatek č. 1 </w:t>
      </w:r>
      <w:r w:rsidRPr="009A6F49">
        <w:rPr>
          <w:rFonts w:cs="Arial"/>
          <w:sz w:val="22"/>
          <w:szCs w:val="22"/>
        </w:rPr>
        <w:t>smlouv</w:t>
      </w:r>
      <w:r w:rsidR="008A409C">
        <w:rPr>
          <w:rFonts w:cs="Arial"/>
          <w:sz w:val="22"/>
          <w:szCs w:val="22"/>
        </w:rPr>
        <w:t>y o dílo</w:t>
      </w:r>
      <w:r w:rsidRPr="009A6F49">
        <w:rPr>
          <w:rFonts w:cs="Arial"/>
          <w:sz w:val="22"/>
          <w:szCs w:val="22"/>
        </w:rPr>
        <w:t xml:space="preserve"> je vyhotoven ve </w:t>
      </w:r>
      <w:r w:rsidR="00104D42" w:rsidRPr="009A6F49">
        <w:rPr>
          <w:rFonts w:cs="Arial"/>
          <w:b/>
          <w:sz w:val="22"/>
          <w:szCs w:val="22"/>
        </w:rPr>
        <w:t>dvou</w:t>
      </w:r>
      <w:r w:rsidRPr="009A6F49">
        <w:rPr>
          <w:rFonts w:cs="Arial"/>
          <w:sz w:val="22"/>
          <w:szCs w:val="22"/>
        </w:rPr>
        <w:t xml:space="preserve"> vyhotoveních, z nichž každé má platnost originálu. </w:t>
      </w:r>
      <w:r w:rsidRPr="009A6F49">
        <w:rPr>
          <w:rFonts w:cs="Arial"/>
          <w:bCs/>
          <w:sz w:val="22"/>
          <w:szCs w:val="22"/>
        </w:rPr>
        <w:t xml:space="preserve">Každá ze smluvních stran obdrží </w:t>
      </w:r>
      <w:r w:rsidR="00104D42" w:rsidRPr="009A6F49">
        <w:rPr>
          <w:rFonts w:cs="Arial"/>
          <w:b/>
          <w:bCs/>
          <w:sz w:val="22"/>
          <w:szCs w:val="22"/>
        </w:rPr>
        <w:t>jedno</w:t>
      </w:r>
      <w:r w:rsidR="00104D42" w:rsidRPr="009A6F49">
        <w:rPr>
          <w:rFonts w:cs="Arial"/>
          <w:bCs/>
          <w:sz w:val="22"/>
          <w:szCs w:val="22"/>
        </w:rPr>
        <w:t xml:space="preserve"> </w:t>
      </w:r>
      <w:r w:rsidRPr="009A6F49">
        <w:rPr>
          <w:rFonts w:cs="Arial"/>
          <w:bCs/>
          <w:sz w:val="22"/>
          <w:szCs w:val="22"/>
        </w:rPr>
        <w:t xml:space="preserve">vyhotovení </w:t>
      </w:r>
      <w:r w:rsidR="008A409C">
        <w:rPr>
          <w:rFonts w:cs="Arial"/>
          <w:bCs/>
          <w:sz w:val="22"/>
          <w:szCs w:val="22"/>
        </w:rPr>
        <w:t>dodatku č.</w:t>
      </w:r>
      <w:r w:rsidR="007E30C3">
        <w:rPr>
          <w:rFonts w:cs="Arial"/>
          <w:bCs/>
          <w:sz w:val="22"/>
          <w:szCs w:val="22"/>
        </w:rPr>
        <w:t xml:space="preserve"> </w:t>
      </w:r>
      <w:r w:rsidR="008A409C">
        <w:rPr>
          <w:rFonts w:cs="Arial"/>
          <w:bCs/>
          <w:sz w:val="22"/>
          <w:szCs w:val="22"/>
        </w:rPr>
        <w:t xml:space="preserve">1 </w:t>
      </w:r>
      <w:r w:rsidRPr="009A6F49">
        <w:rPr>
          <w:rFonts w:cs="Arial"/>
          <w:bCs/>
          <w:sz w:val="22"/>
          <w:szCs w:val="22"/>
        </w:rPr>
        <w:t>smlouvy</w:t>
      </w:r>
      <w:r w:rsidR="008A409C">
        <w:rPr>
          <w:rFonts w:cs="Arial"/>
          <w:bCs/>
          <w:sz w:val="22"/>
          <w:szCs w:val="22"/>
        </w:rPr>
        <w:t xml:space="preserve"> o dílo</w:t>
      </w:r>
      <w:r w:rsidRPr="009A6F49">
        <w:rPr>
          <w:rFonts w:cs="Arial"/>
          <w:bCs/>
          <w:sz w:val="22"/>
          <w:szCs w:val="22"/>
        </w:rPr>
        <w:t>.</w:t>
      </w:r>
    </w:p>
    <w:p w:rsidR="008F0379" w:rsidRDefault="008F0379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8F0379" w:rsidRDefault="008F0379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D86016">
        <w:rPr>
          <w:rFonts w:ascii="Arial" w:hAnsi="Arial" w:cs="Arial"/>
          <w:sz w:val="22"/>
          <w:szCs w:val="22"/>
        </w:rPr>
        <w:t xml:space="preserve"> Mostě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D06">
        <w:rPr>
          <w:rFonts w:ascii="Arial" w:hAnsi="Arial" w:cs="Arial"/>
          <w:sz w:val="22"/>
          <w:szCs w:val="22"/>
        </w:rPr>
        <w:t>zhotovitele</w:t>
      </w:r>
    </w:p>
    <w:p w:rsidR="00661EDA" w:rsidRDefault="007E02AB" w:rsidP="00661EDA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bookmarkStart w:id="0" w:name="_GoBack"/>
      <w:bookmarkEnd w:id="0"/>
      <w:r w:rsidR="00D86016">
        <w:rPr>
          <w:rFonts w:ascii="Arial" w:hAnsi="Arial" w:cs="Arial"/>
          <w:sz w:val="22"/>
          <w:szCs w:val="22"/>
        </w:rPr>
        <w:tab/>
      </w:r>
      <w:r w:rsidR="00D86016">
        <w:rPr>
          <w:rFonts w:ascii="Arial" w:hAnsi="Arial" w:cs="Arial"/>
          <w:sz w:val="22"/>
          <w:szCs w:val="22"/>
        </w:rPr>
        <w:tab/>
      </w:r>
      <w:r w:rsidR="00D86016">
        <w:rPr>
          <w:rFonts w:ascii="Arial" w:hAnsi="Arial" w:cs="Arial"/>
          <w:sz w:val="22"/>
          <w:szCs w:val="22"/>
        </w:rPr>
        <w:tab/>
      </w:r>
      <w:r w:rsidR="00D86016">
        <w:rPr>
          <w:rFonts w:ascii="Arial" w:hAnsi="Arial" w:cs="Arial"/>
          <w:sz w:val="22"/>
          <w:szCs w:val="22"/>
        </w:rPr>
        <w:tab/>
      </w:r>
      <w:proofErr w:type="spellStart"/>
      <w:r w:rsidR="001430D2">
        <w:rPr>
          <w:rFonts w:ascii="Arial" w:hAnsi="Arial" w:cs="Arial"/>
          <w:sz w:val="22"/>
          <w:szCs w:val="22"/>
        </w:rPr>
        <w:t>B</w:t>
      </w:r>
      <w:r w:rsidR="00A82B83">
        <w:rPr>
          <w:rFonts w:ascii="Arial" w:hAnsi="Arial" w:cs="Arial"/>
          <w:sz w:val="22"/>
          <w:szCs w:val="22"/>
        </w:rPr>
        <w:t>ilfinger</w:t>
      </w:r>
      <w:proofErr w:type="spellEnd"/>
      <w:r w:rsidR="001430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6016">
        <w:rPr>
          <w:rFonts w:ascii="Arial" w:hAnsi="Arial" w:cs="Arial"/>
          <w:sz w:val="22"/>
          <w:szCs w:val="22"/>
        </w:rPr>
        <w:t>E</w:t>
      </w:r>
      <w:r w:rsidR="00A82B83">
        <w:rPr>
          <w:rFonts w:ascii="Arial" w:hAnsi="Arial" w:cs="Arial"/>
          <w:sz w:val="22"/>
          <w:szCs w:val="22"/>
        </w:rPr>
        <w:t>uromont</w:t>
      </w:r>
      <w:proofErr w:type="spellEnd"/>
      <w:r w:rsidR="00A82B83">
        <w:rPr>
          <w:rFonts w:ascii="Arial" w:hAnsi="Arial" w:cs="Arial"/>
          <w:sz w:val="22"/>
          <w:szCs w:val="22"/>
        </w:rPr>
        <w:t xml:space="preserve">, </w:t>
      </w:r>
      <w:r w:rsidR="00D86016">
        <w:rPr>
          <w:rFonts w:ascii="Arial" w:hAnsi="Arial" w:cs="Arial"/>
          <w:sz w:val="22"/>
          <w:szCs w:val="22"/>
        </w:rPr>
        <w:t>a.s.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</w:p>
    <w:p w:rsidR="000E61A3" w:rsidRDefault="00D86016" w:rsidP="007E02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0E61A3" w:rsidSect="00B051A1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29" w:rsidRDefault="00546A29">
      <w:r>
        <w:separator/>
      </w:r>
    </w:p>
  </w:endnote>
  <w:endnote w:type="continuationSeparator" w:id="0">
    <w:p w:rsidR="00546A29" w:rsidRDefault="0054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723566779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:rsidR="007F486B" w:rsidRPr="007F486B" w:rsidRDefault="007F486B">
        <w:pPr>
          <w:pStyle w:val="Zpat"/>
          <w:jc w:val="right"/>
          <w:rPr>
            <w:rFonts w:ascii="Arial" w:eastAsiaTheme="majorEastAsia" w:hAnsi="Arial" w:cstheme="majorBidi"/>
            <w:sz w:val="20"/>
            <w:szCs w:val="28"/>
          </w:rPr>
        </w:pPr>
        <w:r w:rsidRPr="007F486B">
          <w:rPr>
            <w:rFonts w:ascii="Arial" w:eastAsiaTheme="majorEastAsia" w:hAnsi="Arial" w:cstheme="majorBidi"/>
            <w:sz w:val="20"/>
            <w:szCs w:val="28"/>
          </w:rPr>
          <w:t xml:space="preserve">Str. </w:t>
        </w:r>
        <w:r w:rsidRPr="007F486B">
          <w:rPr>
            <w:rFonts w:ascii="Arial" w:eastAsiaTheme="minorEastAsia" w:hAnsi="Arial" w:cstheme="minorBidi"/>
            <w:sz w:val="20"/>
            <w:szCs w:val="21"/>
          </w:rPr>
          <w:fldChar w:fldCharType="begin"/>
        </w:r>
        <w:r w:rsidRPr="007F486B">
          <w:rPr>
            <w:rFonts w:ascii="Arial" w:hAnsi="Arial"/>
            <w:sz w:val="20"/>
          </w:rPr>
          <w:instrText>PAGE    \* MERGEFORMAT</w:instrText>
        </w:r>
        <w:r w:rsidRPr="007F486B">
          <w:rPr>
            <w:rFonts w:ascii="Arial" w:eastAsiaTheme="minorEastAsia" w:hAnsi="Arial" w:cstheme="minorBidi"/>
            <w:sz w:val="20"/>
            <w:szCs w:val="21"/>
          </w:rPr>
          <w:fldChar w:fldCharType="separate"/>
        </w:r>
        <w:r w:rsidR="007E02AB" w:rsidRPr="007E02AB">
          <w:rPr>
            <w:rFonts w:ascii="Arial" w:eastAsiaTheme="majorEastAsia" w:hAnsi="Arial" w:cstheme="majorBidi"/>
            <w:noProof/>
            <w:sz w:val="20"/>
            <w:szCs w:val="28"/>
          </w:rPr>
          <w:t>1</w:t>
        </w:r>
        <w:r w:rsidRPr="007F486B">
          <w:rPr>
            <w:rFonts w:ascii="Arial" w:eastAsiaTheme="majorEastAsia" w:hAnsi="Arial" w:cstheme="majorBidi"/>
            <w:sz w:val="20"/>
            <w:szCs w:val="28"/>
          </w:rPr>
          <w:fldChar w:fldCharType="end"/>
        </w:r>
      </w:p>
    </w:sdtContent>
  </w:sdt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49" w:rsidRPr="00996588" w:rsidRDefault="009A6F49">
    <w:pPr>
      <w:pStyle w:val="Zpat"/>
      <w:jc w:val="right"/>
      <w:rPr>
        <w:rFonts w:ascii="Arial" w:hAnsi="Arial" w:cs="Arial"/>
        <w:sz w:val="18"/>
        <w:szCs w:val="18"/>
      </w:rPr>
    </w:pPr>
  </w:p>
  <w:p w:rsidR="009A6F49" w:rsidRPr="0068009D" w:rsidRDefault="009A6F49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29" w:rsidRDefault="00546A29">
      <w:r>
        <w:separator/>
      </w:r>
    </w:p>
  </w:footnote>
  <w:footnote w:type="continuationSeparator" w:id="0">
    <w:p w:rsidR="00546A29" w:rsidRDefault="0054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5D" w:rsidRPr="005B2F97" w:rsidRDefault="002214E6" w:rsidP="00443C5D">
    <w:pPr>
      <w:pStyle w:val="Zhlav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Dodatek č. 1 s</w:t>
    </w:r>
    <w:r w:rsidR="00443C5D" w:rsidRPr="005B2F97">
      <w:rPr>
        <w:rFonts w:ascii="Arial" w:hAnsi="Arial" w:cs="Arial"/>
        <w:sz w:val="20"/>
      </w:rPr>
      <w:t>mlouv</w:t>
    </w:r>
    <w:r>
      <w:rPr>
        <w:rFonts w:ascii="Arial" w:hAnsi="Arial" w:cs="Arial"/>
        <w:sz w:val="20"/>
      </w:rPr>
      <w:t>y</w:t>
    </w:r>
    <w:r w:rsidR="00443C5D" w:rsidRPr="005B2F97">
      <w:rPr>
        <w:rFonts w:ascii="Arial" w:hAnsi="Arial" w:cs="Arial"/>
        <w:sz w:val="20"/>
      </w:rPr>
      <w:t xml:space="preserve"> o dílo</w:t>
    </w:r>
  </w:p>
  <w:p w:rsidR="00443C5D" w:rsidRDefault="00443C5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49" w:rsidRPr="005B2F97" w:rsidRDefault="009A6F49" w:rsidP="009A6F49">
    <w:pPr>
      <w:pStyle w:val="Zhlav"/>
      <w:rPr>
        <w:rFonts w:ascii="Arial" w:hAnsi="Arial" w:cs="Arial"/>
        <w:sz w:val="20"/>
      </w:rPr>
    </w:pPr>
  </w:p>
  <w:p w:rsidR="008F0379" w:rsidRPr="005B2F97" w:rsidRDefault="008F0379" w:rsidP="008F0379">
    <w:pPr>
      <w:pStyle w:val="Zhlav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Dodatek č. 1 s</w:t>
    </w:r>
    <w:r w:rsidRPr="005B2F97">
      <w:rPr>
        <w:rFonts w:ascii="Arial" w:hAnsi="Arial" w:cs="Arial"/>
        <w:sz w:val="20"/>
      </w:rPr>
      <w:t>mlouv</w:t>
    </w:r>
    <w:r>
      <w:rPr>
        <w:rFonts w:ascii="Arial" w:hAnsi="Arial" w:cs="Arial"/>
        <w:sz w:val="20"/>
      </w:rPr>
      <w:t>y</w:t>
    </w:r>
    <w:r w:rsidRPr="005B2F97">
      <w:rPr>
        <w:rFonts w:ascii="Arial" w:hAnsi="Arial" w:cs="Arial"/>
        <w:sz w:val="20"/>
      </w:rPr>
      <w:t xml:space="preserve"> o dílo</w:t>
    </w:r>
  </w:p>
  <w:p w:rsidR="009A6F49" w:rsidRDefault="009A6F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960C5"/>
    <w:multiLevelType w:val="hybridMultilevel"/>
    <w:tmpl w:val="03A6527A"/>
    <w:lvl w:ilvl="0" w:tplc="7646C9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06C48EA"/>
    <w:multiLevelType w:val="hybridMultilevel"/>
    <w:tmpl w:val="B2F02250"/>
    <w:lvl w:ilvl="0" w:tplc="6A2C8728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2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6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4DD6F38"/>
    <w:multiLevelType w:val="hybridMultilevel"/>
    <w:tmpl w:val="D216257C"/>
    <w:lvl w:ilvl="0" w:tplc="73ACFE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5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6503DE"/>
    <w:multiLevelType w:val="hybridMultilevel"/>
    <w:tmpl w:val="26EC727A"/>
    <w:lvl w:ilvl="0" w:tplc="2278A3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4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>
    <w:nsid w:val="7D271A2D"/>
    <w:multiLevelType w:val="hybridMultilevel"/>
    <w:tmpl w:val="EC063CB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1"/>
  </w:num>
  <w:num w:numId="4">
    <w:abstractNumId w:val="28"/>
  </w:num>
  <w:num w:numId="5">
    <w:abstractNumId w:val="29"/>
  </w:num>
  <w:num w:numId="6">
    <w:abstractNumId w:val="19"/>
  </w:num>
  <w:num w:numId="7">
    <w:abstractNumId w:val="20"/>
  </w:num>
  <w:num w:numId="8">
    <w:abstractNumId w:val="24"/>
  </w:num>
  <w:num w:numId="9">
    <w:abstractNumId w:val="11"/>
  </w:num>
  <w:num w:numId="10">
    <w:abstractNumId w:val="33"/>
  </w:num>
  <w:num w:numId="11">
    <w:abstractNumId w:val="4"/>
  </w:num>
  <w:num w:numId="12">
    <w:abstractNumId w:val="34"/>
  </w:num>
  <w:num w:numId="13">
    <w:abstractNumId w:val="27"/>
  </w:num>
  <w:num w:numId="14">
    <w:abstractNumId w:val="1"/>
  </w:num>
  <w:num w:numId="15">
    <w:abstractNumId w:val="23"/>
  </w:num>
  <w:num w:numId="16">
    <w:abstractNumId w:val="16"/>
  </w:num>
  <w:num w:numId="17">
    <w:abstractNumId w:val="32"/>
  </w:num>
  <w:num w:numId="18">
    <w:abstractNumId w:val="14"/>
  </w:num>
  <w:num w:numId="19">
    <w:abstractNumId w:val="13"/>
  </w:num>
  <w:num w:numId="20">
    <w:abstractNumId w:val="5"/>
  </w:num>
  <w:num w:numId="21">
    <w:abstractNumId w:val="3"/>
  </w:num>
  <w:num w:numId="22">
    <w:abstractNumId w:val="8"/>
  </w:num>
  <w:num w:numId="23">
    <w:abstractNumId w:val="17"/>
  </w:num>
  <w:num w:numId="24">
    <w:abstractNumId w:val="2"/>
  </w:num>
  <w:num w:numId="25">
    <w:abstractNumId w:val="10"/>
  </w:num>
  <w:num w:numId="26">
    <w:abstractNumId w:val="3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6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35"/>
  </w:num>
  <w:num w:numId="40">
    <w:abstractNumId w:val="21"/>
  </w:num>
  <w:num w:numId="41">
    <w:abstractNumId w:val="2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11EC3"/>
    <w:rsid w:val="0001739A"/>
    <w:rsid w:val="0002005A"/>
    <w:rsid w:val="000270DF"/>
    <w:rsid w:val="00027761"/>
    <w:rsid w:val="00032AD0"/>
    <w:rsid w:val="000456A7"/>
    <w:rsid w:val="00051F75"/>
    <w:rsid w:val="00053346"/>
    <w:rsid w:val="000903EA"/>
    <w:rsid w:val="00091338"/>
    <w:rsid w:val="000914C6"/>
    <w:rsid w:val="000927E7"/>
    <w:rsid w:val="00093AD2"/>
    <w:rsid w:val="000A10CD"/>
    <w:rsid w:val="000A6BD5"/>
    <w:rsid w:val="000B0E7E"/>
    <w:rsid w:val="000B1EB9"/>
    <w:rsid w:val="000B2E4B"/>
    <w:rsid w:val="000D47EC"/>
    <w:rsid w:val="000D5F94"/>
    <w:rsid w:val="000E61A3"/>
    <w:rsid w:val="000F7037"/>
    <w:rsid w:val="00104D42"/>
    <w:rsid w:val="001059B7"/>
    <w:rsid w:val="0011076F"/>
    <w:rsid w:val="00114CFD"/>
    <w:rsid w:val="00123974"/>
    <w:rsid w:val="00140C3A"/>
    <w:rsid w:val="001430D2"/>
    <w:rsid w:val="00145445"/>
    <w:rsid w:val="00151C33"/>
    <w:rsid w:val="001556E2"/>
    <w:rsid w:val="00191A3B"/>
    <w:rsid w:val="001C04BD"/>
    <w:rsid w:val="001D16DA"/>
    <w:rsid w:val="001D3524"/>
    <w:rsid w:val="001D6A35"/>
    <w:rsid w:val="001D6BE7"/>
    <w:rsid w:val="001F7612"/>
    <w:rsid w:val="0020184F"/>
    <w:rsid w:val="002039CD"/>
    <w:rsid w:val="002044E5"/>
    <w:rsid w:val="002113D7"/>
    <w:rsid w:val="002157FE"/>
    <w:rsid w:val="002214E6"/>
    <w:rsid w:val="00241CC6"/>
    <w:rsid w:val="00243FFA"/>
    <w:rsid w:val="002553BC"/>
    <w:rsid w:val="00255B29"/>
    <w:rsid w:val="00266BE7"/>
    <w:rsid w:val="002841E7"/>
    <w:rsid w:val="00287DE7"/>
    <w:rsid w:val="00294428"/>
    <w:rsid w:val="002A43BA"/>
    <w:rsid w:val="002A59FE"/>
    <w:rsid w:val="002B32CB"/>
    <w:rsid w:val="002B4360"/>
    <w:rsid w:val="002C50E0"/>
    <w:rsid w:val="002D1039"/>
    <w:rsid w:val="002D299B"/>
    <w:rsid w:val="002E1C71"/>
    <w:rsid w:val="002E73A1"/>
    <w:rsid w:val="002F6A7D"/>
    <w:rsid w:val="00302394"/>
    <w:rsid w:val="00312AFD"/>
    <w:rsid w:val="00312BF9"/>
    <w:rsid w:val="00316474"/>
    <w:rsid w:val="00321D5C"/>
    <w:rsid w:val="0032245B"/>
    <w:rsid w:val="00327DB4"/>
    <w:rsid w:val="00343E31"/>
    <w:rsid w:val="00346C0D"/>
    <w:rsid w:val="00353A3F"/>
    <w:rsid w:val="0035651C"/>
    <w:rsid w:val="003755DC"/>
    <w:rsid w:val="0038018C"/>
    <w:rsid w:val="00386410"/>
    <w:rsid w:val="003A15B7"/>
    <w:rsid w:val="003A7BC6"/>
    <w:rsid w:val="003B2A08"/>
    <w:rsid w:val="003D38EF"/>
    <w:rsid w:val="003F1C8E"/>
    <w:rsid w:val="0040604C"/>
    <w:rsid w:val="00410CB9"/>
    <w:rsid w:val="004167CE"/>
    <w:rsid w:val="004237EB"/>
    <w:rsid w:val="00423DE0"/>
    <w:rsid w:val="004258CF"/>
    <w:rsid w:val="00431AB2"/>
    <w:rsid w:val="004335FB"/>
    <w:rsid w:val="00437893"/>
    <w:rsid w:val="00440BDC"/>
    <w:rsid w:val="00441A52"/>
    <w:rsid w:val="00443206"/>
    <w:rsid w:val="004433D8"/>
    <w:rsid w:val="00443C5D"/>
    <w:rsid w:val="00450F16"/>
    <w:rsid w:val="0045109B"/>
    <w:rsid w:val="00480209"/>
    <w:rsid w:val="004971DC"/>
    <w:rsid w:val="004A2984"/>
    <w:rsid w:val="004D36BC"/>
    <w:rsid w:val="004E7D23"/>
    <w:rsid w:val="004F1EDB"/>
    <w:rsid w:val="00512F40"/>
    <w:rsid w:val="00516E1F"/>
    <w:rsid w:val="00520647"/>
    <w:rsid w:val="005247CA"/>
    <w:rsid w:val="005302CD"/>
    <w:rsid w:val="005323F9"/>
    <w:rsid w:val="0053265B"/>
    <w:rsid w:val="005338F0"/>
    <w:rsid w:val="00546A29"/>
    <w:rsid w:val="00547B4B"/>
    <w:rsid w:val="005550A0"/>
    <w:rsid w:val="00563146"/>
    <w:rsid w:val="005668D0"/>
    <w:rsid w:val="00595DCE"/>
    <w:rsid w:val="005B1728"/>
    <w:rsid w:val="005B2F97"/>
    <w:rsid w:val="005B53AA"/>
    <w:rsid w:val="005C10DB"/>
    <w:rsid w:val="005C1C2D"/>
    <w:rsid w:val="005C4B11"/>
    <w:rsid w:val="005C6983"/>
    <w:rsid w:val="005F217B"/>
    <w:rsid w:val="005F34D9"/>
    <w:rsid w:val="00602394"/>
    <w:rsid w:val="0060531F"/>
    <w:rsid w:val="00611812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74DC"/>
    <w:rsid w:val="006F7A8F"/>
    <w:rsid w:val="007111BD"/>
    <w:rsid w:val="00714263"/>
    <w:rsid w:val="00734FF3"/>
    <w:rsid w:val="007455E1"/>
    <w:rsid w:val="0074616E"/>
    <w:rsid w:val="00756019"/>
    <w:rsid w:val="00771122"/>
    <w:rsid w:val="00790434"/>
    <w:rsid w:val="007A1076"/>
    <w:rsid w:val="007A75A7"/>
    <w:rsid w:val="007C12C9"/>
    <w:rsid w:val="007D5107"/>
    <w:rsid w:val="007E02AB"/>
    <w:rsid w:val="007E30C3"/>
    <w:rsid w:val="007F14CA"/>
    <w:rsid w:val="007F486B"/>
    <w:rsid w:val="007F60BA"/>
    <w:rsid w:val="007F7071"/>
    <w:rsid w:val="00810F3F"/>
    <w:rsid w:val="00811B43"/>
    <w:rsid w:val="008156E1"/>
    <w:rsid w:val="00824E46"/>
    <w:rsid w:val="00830AC2"/>
    <w:rsid w:val="008347C2"/>
    <w:rsid w:val="0084398F"/>
    <w:rsid w:val="00844FF1"/>
    <w:rsid w:val="00855A6C"/>
    <w:rsid w:val="00856705"/>
    <w:rsid w:val="00860849"/>
    <w:rsid w:val="0086126A"/>
    <w:rsid w:val="00863475"/>
    <w:rsid w:val="00867535"/>
    <w:rsid w:val="00872CA3"/>
    <w:rsid w:val="00883D67"/>
    <w:rsid w:val="00883DBA"/>
    <w:rsid w:val="0088678E"/>
    <w:rsid w:val="008950BE"/>
    <w:rsid w:val="008A107C"/>
    <w:rsid w:val="008A409C"/>
    <w:rsid w:val="008B0F6A"/>
    <w:rsid w:val="008B59E9"/>
    <w:rsid w:val="008B60D8"/>
    <w:rsid w:val="008B6871"/>
    <w:rsid w:val="008B6A76"/>
    <w:rsid w:val="008B75A6"/>
    <w:rsid w:val="008D07D7"/>
    <w:rsid w:val="008D36CC"/>
    <w:rsid w:val="008E2B74"/>
    <w:rsid w:val="008F0379"/>
    <w:rsid w:val="008F5DBB"/>
    <w:rsid w:val="008F6D2E"/>
    <w:rsid w:val="00905EAD"/>
    <w:rsid w:val="00911726"/>
    <w:rsid w:val="0091481A"/>
    <w:rsid w:val="00914A84"/>
    <w:rsid w:val="009177F7"/>
    <w:rsid w:val="00917F5B"/>
    <w:rsid w:val="00921CCC"/>
    <w:rsid w:val="00922D59"/>
    <w:rsid w:val="009231A4"/>
    <w:rsid w:val="0092548D"/>
    <w:rsid w:val="00930D2E"/>
    <w:rsid w:val="00937EF3"/>
    <w:rsid w:val="00947371"/>
    <w:rsid w:val="00947CB1"/>
    <w:rsid w:val="009505E5"/>
    <w:rsid w:val="00950948"/>
    <w:rsid w:val="0095255A"/>
    <w:rsid w:val="0095748D"/>
    <w:rsid w:val="00960A5B"/>
    <w:rsid w:val="0096148E"/>
    <w:rsid w:val="00963F3F"/>
    <w:rsid w:val="0098025D"/>
    <w:rsid w:val="00980EA5"/>
    <w:rsid w:val="009843E0"/>
    <w:rsid w:val="00984678"/>
    <w:rsid w:val="00985B9D"/>
    <w:rsid w:val="00991B86"/>
    <w:rsid w:val="00995E3E"/>
    <w:rsid w:val="00996588"/>
    <w:rsid w:val="009A120B"/>
    <w:rsid w:val="009A2DF4"/>
    <w:rsid w:val="009A39F9"/>
    <w:rsid w:val="009A6F49"/>
    <w:rsid w:val="009D2E1E"/>
    <w:rsid w:val="009D5612"/>
    <w:rsid w:val="009F46E9"/>
    <w:rsid w:val="009F5C41"/>
    <w:rsid w:val="00A1328C"/>
    <w:rsid w:val="00A43B3A"/>
    <w:rsid w:val="00A71E04"/>
    <w:rsid w:val="00A72B4B"/>
    <w:rsid w:val="00A82B83"/>
    <w:rsid w:val="00A8568B"/>
    <w:rsid w:val="00A903B8"/>
    <w:rsid w:val="00A930F6"/>
    <w:rsid w:val="00AA0137"/>
    <w:rsid w:val="00AA34D6"/>
    <w:rsid w:val="00AB1358"/>
    <w:rsid w:val="00AB3ADF"/>
    <w:rsid w:val="00AB507D"/>
    <w:rsid w:val="00AC3B62"/>
    <w:rsid w:val="00AD1BFF"/>
    <w:rsid w:val="00AD1CF0"/>
    <w:rsid w:val="00AD4C10"/>
    <w:rsid w:val="00AE6E47"/>
    <w:rsid w:val="00B015A5"/>
    <w:rsid w:val="00B051A1"/>
    <w:rsid w:val="00B10B2F"/>
    <w:rsid w:val="00B16613"/>
    <w:rsid w:val="00B20CF7"/>
    <w:rsid w:val="00B24021"/>
    <w:rsid w:val="00B619E9"/>
    <w:rsid w:val="00B63BF5"/>
    <w:rsid w:val="00B640F3"/>
    <w:rsid w:val="00B76C65"/>
    <w:rsid w:val="00B83EB6"/>
    <w:rsid w:val="00B90F61"/>
    <w:rsid w:val="00B92AF5"/>
    <w:rsid w:val="00BA6C30"/>
    <w:rsid w:val="00BB77F0"/>
    <w:rsid w:val="00BC6B58"/>
    <w:rsid w:val="00BD0D06"/>
    <w:rsid w:val="00BD5E01"/>
    <w:rsid w:val="00BF3D9B"/>
    <w:rsid w:val="00C10F60"/>
    <w:rsid w:val="00C16025"/>
    <w:rsid w:val="00C20C4F"/>
    <w:rsid w:val="00C516BF"/>
    <w:rsid w:val="00C56345"/>
    <w:rsid w:val="00C60709"/>
    <w:rsid w:val="00C66556"/>
    <w:rsid w:val="00C7101D"/>
    <w:rsid w:val="00C9156E"/>
    <w:rsid w:val="00C96F6D"/>
    <w:rsid w:val="00CB7B50"/>
    <w:rsid w:val="00CE0AAC"/>
    <w:rsid w:val="00CF1E8E"/>
    <w:rsid w:val="00D055EE"/>
    <w:rsid w:val="00D276F7"/>
    <w:rsid w:val="00D41B2F"/>
    <w:rsid w:val="00D42100"/>
    <w:rsid w:val="00D5146F"/>
    <w:rsid w:val="00D533AF"/>
    <w:rsid w:val="00D75EBF"/>
    <w:rsid w:val="00D81555"/>
    <w:rsid w:val="00D86016"/>
    <w:rsid w:val="00D87104"/>
    <w:rsid w:val="00D90AD2"/>
    <w:rsid w:val="00D94469"/>
    <w:rsid w:val="00D968F8"/>
    <w:rsid w:val="00DA1280"/>
    <w:rsid w:val="00DC10D8"/>
    <w:rsid w:val="00DD0E1B"/>
    <w:rsid w:val="00DE5B97"/>
    <w:rsid w:val="00DE675A"/>
    <w:rsid w:val="00DF41F7"/>
    <w:rsid w:val="00E10428"/>
    <w:rsid w:val="00E15728"/>
    <w:rsid w:val="00E327CE"/>
    <w:rsid w:val="00E610AD"/>
    <w:rsid w:val="00E705B8"/>
    <w:rsid w:val="00E83DA6"/>
    <w:rsid w:val="00E8418F"/>
    <w:rsid w:val="00E8734A"/>
    <w:rsid w:val="00E90C35"/>
    <w:rsid w:val="00E97587"/>
    <w:rsid w:val="00EB418C"/>
    <w:rsid w:val="00EB6A5C"/>
    <w:rsid w:val="00ED1285"/>
    <w:rsid w:val="00ED1664"/>
    <w:rsid w:val="00ED2006"/>
    <w:rsid w:val="00ED33E2"/>
    <w:rsid w:val="00EE43D6"/>
    <w:rsid w:val="00EE4466"/>
    <w:rsid w:val="00EF1E4B"/>
    <w:rsid w:val="00EF744B"/>
    <w:rsid w:val="00F14075"/>
    <w:rsid w:val="00F14630"/>
    <w:rsid w:val="00F22DC0"/>
    <w:rsid w:val="00F25381"/>
    <w:rsid w:val="00F25697"/>
    <w:rsid w:val="00F352E0"/>
    <w:rsid w:val="00F503E9"/>
    <w:rsid w:val="00F52D0A"/>
    <w:rsid w:val="00F54D46"/>
    <w:rsid w:val="00F5552E"/>
    <w:rsid w:val="00F67B02"/>
    <w:rsid w:val="00F72329"/>
    <w:rsid w:val="00F73E42"/>
    <w:rsid w:val="00F94ACC"/>
    <w:rsid w:val="00FA775D"/>
    <w:rsid w:val="00FC018D"/>
    <w:rsid w:val="00FC43D3"/>
    <w:rsid w:val="00FC51E1"/>
    <w:rsid w:val="00FC7DB7"/>
    <w:rsid w:val="00FD0258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rsid w:val="008F6D2E"/>
    <w:rPr>
      <w:color w:val="0000FF" w:themeColor="hyperlink"/>
      <w:u w:val="single"/>
    </w:rPr>
  </w:style>
  <w:style w:type="paragraph" w:customStyle="1" w:styleId="A-odstavecodsazen">
    <w:name w:val="A-odstavec odsazený"/>
    <w:basedOn w:val="Normln"/>
    <w:link w:val="A-odstavecodsazenChar"/>
    <w:rsid w:val="00883DBA"/>
    <w:pPr>
      <w:overflowPunct/>
      <w:autoSpaceDE/>
      <w:autoSpaceDN/>
      <w:adjustRightInd/>
      <w:ind w:left="7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883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rsid w:val="008F6D2E"/>
    <w:rPr>
      <w:color w:val="0000FF" w:themeColor="hyperlink"/>
      <w:u w:val="single"/>
    </w:rPr>
  </w:style>
  <w:style w:type="paragraph" w:customStyle="1" w:styleId="A-odstavecodsazen">
    <w:name w:val="A-odstavec odsazený"/>
    <w:basedOn w:val="Normln"/>
    <w:link w:val="A-odstavecodsazenChar"/>
    <w:rsid w:val="00883DBA"/>
    <w:pPr>
      <w:overflowPunct/>
      <w:autoSpaceDE/>
      <w:autoSpaceDN/>
      <w:adjustRightInd/>
      <w:ind w:left="7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883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man.gabco@bilfinger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C7CC9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F8CD-6F42-4585-8636-F0030800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0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Koudelka Michal</cp:lastModifiedBy>
  <cp:revision>2</cp:revision>
  <cp:lastPrinted>2018-01-11T12:48:00Z</cp:lastPrinted>
  <dcterms:created xsi:type="dcterms:W3CDTF">2018-01-24T06:58:00Z</dcterms:created>
  <dcterms:modified xsi:type="dcterms:W3CDTF">2018-01-24T06:58:00Z</dcterms:modified>
</cp:coreProperties>
</file>