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53" w:rsidRDefault="005B4353" w:rsidP="005B4353">
      <w:pPr>
        <w:jc w:val="center"/>
        <w:rPr>
          <w:b/>
          <w:sz w:val="28"/>
          <w:szCs w:val="28"/>
        </w:rPr>
      </w:pPr>
      <w:r w:rsidRPr="005B4353">
        <w:rPr>
          <w:b/>
          <w:sz w:val="28"/>
          <w:szCs w:val="28"/>
        </w:rPr>
        <w:t>Integrovaná střední škola technická Mělník, příspěvková organizace</w:t>
      </w:r>
    </w:p>
    <w:p w:rsidR="005B4353" w:rsidRDefault="005B4353" w:rsidP="005B4353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Učilišti 2566, 276 01 Mělník, IČO 00640930</w:t>
      </w:r>
    </w:p>
    <w:p w:rsidR="005B4353" w:rsidRDefault="005B4353" w:rsidP="005B4353">
      <w:pPr>
        <w:jc w:val="center"/>
        <w:rPr>
          <w:b/>
          <w:sz w:val="28"/>
          <w:szCs w:val="28"/>
        </w:rPr>
      </w:pPr>
    </w:p>
    <w:p w:rsidR="007D2DCE" w:rsidRPr="00D76DCE" w:rsidRDefault="0045372D" w:rsidP="0045372D">
      <w:pPr>
        <w:jc w:val="center"/>
        <w:rPr>
          <w:i/>
        </w:rPr>
      </w:pPr>
      <w:r>
        <w:t xml:space="preserve">                                       </w:t>
      </w:r>
      <w:r w:rsidR="007D2DCE">
        <w:t xml:space="preserve">     </w:t>
      </w:r>
      <w:r w:rsidR="005B4353" w:rsidRPr="0049265F">
        <w:t>Dodavatel</w:t>
      </w:r>
      <w:r w:rsidR="00351B72">
        <w:t>:</w:t>
      </w:r>
      <w:r w:rsidR="00D96AA4">
        <w:t xml:space="preserve"> </w:t>
      </w:r>
      <w:r w:rsidR="00D76DCE">
        <w:t xml:space="preserve"> </w:t>
      </w:r>
      <w:r w:rsidR="005B3F27" w:rsidRPr="005B3F27">
        <w:rPr>
          <w:b/>
        </w:rPr>
        <w:t>KXN CZ, s.r.o.</w:t>
      </w:r>
    </w:p>
    <w:p w:rsidR="00D76DCE" w:rsidRPr="005B3F27" w:rsidRDefault="00D76DCE" w:rsidP="00D76DCE">
      <w:r w:rsidRPr="005B3F27">
        <w:t xml:space="preserve">                      </w:t>
      </w:r>
      <w:r w:rsidR="005B3F27" w:rsidRPr="005B3F27">
        <w:t xml:space="preserve"> </w:t>
      </w:r>
      <w:r w:rsidRPr="005B3F27">
        <w:t xml:space="preserve">                                                            </w:t>
      </w:r>
      <w:r w:rsidR="0045372D" w:rsidRPr="005B3F27">
        <w:t xml:space="preserve">      </w:t>
      </w:r>
      <w:r w:rsidR="005B3F27" w:rsidRPr="005B3F27">
        <w:t xml:space="preserve">                       Říčařova 611/30</w:t>
      </w:r>
      <w:r w:rsidRPr="005B3F27">
        <w:t xml:space="preserve">          </w:t>
      </w:r>
      <w:r w:rsidR="0045372D" w:rsidRPr="005B3F27">
        <w:t xml:space="preserve">              </w:t>
      </w:r>
    </w:p>
    <w:p w:rsidR="00D76DCE" w:rsidRPr="005B3F27" w:rsidRDefault="00D76DCE" w:rsidP="00D76DCE">
      <w:r w:rsidRPr="005B3F27">
        <w:t xml:space="preserve">                      </w:t>
      </w:r>
      <w:r w:rsidR="005B3F27" w:rsidRPr="005B3F27">
        <w:t xml:space="preserve">  </w:t>
      </w:r>
      <w:r w:rsidRPr="005B3F27">
        <w:t xml:space="preserve">                                                                  </w:t>
      </w:r>
      <w:r w:rsidR="0045372D" w:rsidRPr="005B3F27">
        <w:t xml:space="preserve">            </w:t>
      </w:r>
      <w:r w:rsidR="005B3F27" w:rsidRPr="005B3F27">
        <w:t xml:space="preserve">          503 01 Hradec Králové</w:t>
      </w:r>
    </w:p>
    <w:p w:rsidR="00D76DCE" w:rsidRPr="005B3F27" w:rsidRDefault="005B3F27" w:rsidP="00D76DCE">
      <w:r w:rsidRPr="005B3F27">
        <w:t xml:space="preserve">                                                                </w:t>
      </w:r>
      <w:bookmarkStart w:id="0" w:name="_GoBack"/>
      <w:bookmarkEnd w:id="0"/>
      <w:r w:rsidRPr="005B3F27">
        <w:t xml:space="preserve">                                                IČO: 28784111  </w:t>
      </w:r>
    </w:p>
    <w:p w:rsidR="00D76DCE" w:rsidRDefault="00D76DCE" w:rsidP="00D76DCE">
      <w:pPr>
        <w:jc w:val="right"/>
      </w:pPr>
      <w:r>
        <w:t xml:space="preserve">       </w:t>
      </w:r>
    </w:p>
    <w:p w:rsidR="005B4353" w:rsidRDefault="005B4353" w:rsidP="005B4353">
      <w:pPr>
        <w:jc w:val="center"/>
        <w:rPr>
          <w:b/>
          <w:sz w:val="40"/>
          <w:szCs w:val="40"/>
        </w:rPr>
      </w:pPr>
      <w:r w:rsidRPr="005B4353">
        <w:rPr>
          <w:b/>
          <w:sz w:val="40"/>
          <w:szCs w:val="40"/>
        </w:rPr>
        <w:t xml:space="preserve">Objednávka </w:t>
      </w:r>
    </w:p>
    <w:p w:rsidR="005B3F27" w:rsidRPr="005B3F27" w:rsidRDefault="005B3F27" w:rsidP="005B4353">
      <w:pPr>
        <w:jc w:val="center"/>
        <w:rPr>
          <w:b/>
          <w:sz w:val="24"/>
          <w:szCs w:val="24"/>
        </w:rPr>
      </w:pPr>
    </w:p>
    <w:p w:rsidR="0049265F" w:rsidRPr="005B3F27" w:rsidRDefault="005B3F27" w:rsidP="005B3F27">
      <w:pPr>
        <w:rPr>
          <w:sz w:val="24"/>
          <w:szCs w:val="24"/>
        </w:rPr>
      </w:pPr>
      <w:r w:rsidRPr="005B3F27">
        <w:rPr>
          <w:sz w:val="24"/>
          <w:szCs w:val="24"/>
        </w:rPr>
        <w:t>Objednáváme u Vás dodání níže specifikovaného nábytku včetně dopravy:</w:t>
      </w:r>
    </w:p>
    <w:p w:rsidR="00D96AA4" w:rsidRDefault="005B3F27" w:rsidP="005B3F2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2x skříň vysoká celá skleněná dvířka v rámečku za celkovou cenu 19456,80 Kč</w:t>
      </w:r>
    </w:p>
    <w:p w:rsidR="005B3F27" w:rsidRDefault="005B3F27" w:rsidP="005B3F27">
      <w:pPr>
        <w:pStyle w:val="Odstavecseseznamem"/>
        <w:ind w:left="10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cena</w:t>
      </w:r>
      <w:proofErr w:type="gramEnd"/>
      <w:r>
        <w:rPr>
          <w:sz w:val="24"/>
          <w:szCs w:val="24"/>
        </w:rPr>
        <w:t xml:space="preserve"> za 1 ks vč. DPH 9728,40 Kč)</w:t>
      </w:r>
    </w:p>
    <w:p w:rsidR="005B3F27" w:rsidRDefault="005B3F27" w:rsidP="005B3F2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4x skříň vysoká v horní části skleněná dvířka v rámečku, ve spodní části plná dvířka</w:t>
      </w:r>
    </w:p>
    <w:p w:rsidR="005B3F27" w:rsidRDefault="005B3F27" w:rsidP="005B3F27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za celkovou cenu 27055,60 Kč</w:t>
      </w:r>
    </w:p>
    <w:p w:rsidR="005B3F27" w:rsidRDefault="005B3F27" w:rsidP="005B3F27">
      <w:pPr>
        <w:pStyle w:val="Odstavecseseznamem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(cena za 1 ks vč. DPH 6763,90 Kč)</w:t>
      </w:r>
    </w:p>
    <w:p w:rsidR="005B3F27" w:rsidRDefault="005B3F27" w:rsidP="005B3F27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doprava nábytku za cenu celkem 3738,90 Kč</w:t>
      </w:r>
    </w:p>
    <w:p w:rsidR="005B3F27" w:rsidRPr="005B3F27" w:rsidRDefault="005B3F27" w:rsidP="005B3F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objednávky: </w:t>
      </w:r>
      <w:r w:rsidRPr="005B3F27">
        <w:rPr>
          <w:b/>
          <w:sz w:val="24"/>
          <w:szCs w:val="24"/>
        </w:rPr>
        <w:t>50251,30 Kč</w:t>
      </w:r>
    </w:p>
    <w:p w:rsidR="00D96AA4" w:rsidRPr="005B3F27" w:rsidRDefault="00D96AA4" w:rsidP="00D96AA4">
      <w:pPr>
        <w:pStyle w:val="Odstavecseseznamem"/>
        <w:jc w:val="both"/>
        <w:rPr>
          <w:sz w:val="24"/>
          <w:szCs w:val="24"/>
        </w:rPr>
      </w:pPr>
    </w:p>
    <w:p w:rsidR="00D96AA4" w:rsidRPr="005B3F27" w:rsidRDefault="00D96AA4" w:rsidP="00D96AA4">
      <w:pPr>
        <w:pStyle w:val="Odstavecseseznamem"/>
        <w:rPr>
          <w:sz w:val="24"/>
          <w:szCs w:val="24"/>
        </w:rPr>
      </w:pPr>
    </w:p>
    <w:p w:rsidR="007D2DCE" w:rsidRDefault="005B3F27" w:rsidP="005B4353">
      <w:pPr>
        <w:rPr>
          <w:sz w:val="24"/>
          <w:szCs w:val="24"/>
        </w:rPr>
      </w:pPr>
      <w:r>
        <w:rPr>
          <w:sz w:val="24"/>
          <w:szCs w:val="24"/>
        </w:rPr>
        <w:t xml:space="preserve">V Mělníku, </w:t>
      </w:r>
      <w:proofErr w:type="gramStart"/>
      <w:r>
        <w:rPr>
          <w:sz w:val="24"/>
          <w:szCs w:val="24"/>
        </w:rPr>
        <w:t>3.11.2017</w:t>
      </w:r>
      <w:proofErr w:type="gramEnd"/>
    </w:p>
    <w:p w:rsidR="005B3F27" w:rsidRDefault="005B3F27" w:rsidP="005B4353">
      <w:pPr>
        <w:rPr>
          <w:sz w:val="24"/>
          <w:szCs w:val="24"/>
        </w:rPr>
      </w:pPr>
    </w:p>
    <w:p w:rsidR="005B3F27" w:rsidRDefault="005B3F27" w:rsidP="005B4353">
      <w:pPr>
        <w:rPr>
          <w:sz w:val="24"/>
          <w:szCs w:val="24"/>
        </w:rPr>
      </w:pPr>
      <w:r>
        <w:rPr>
          <w:sz w:val="24"/>
          <w:szCs w:val="24"/>
        </w:rPr>
        <w:t>Za objednatele 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7D2DCE" w:rsidRDefault="005B3F27" w:rsidP="007D2DCE">
      <w:pPr>
        <w:rPr>
          <w:sz w:val="20"/>
          <w:szCs w:val="20"/>
        </w:rPr>
      </w:pPr>
      <w:r w:rsidRPr="005B3F27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</w:t>
      </w:r>
      <w:r w:rsidRPr="005B3F27">
        <w:rPr>
          <w:sz w:val="20"/>
          <w:szCs w:val="20"/>
        </w:rPr>
        <w:t xml:space="preserve">        </w:t>
      </w:r>
      <w:proofErr w:type="spellStart"/>
      <w:proofErr w:type="gramStart"/>
      <w:r w:rsidRPr="005B3F27">
        <w:rPr>
          <w:sz w:val="20"/>
          <w:szCs w:val="20"/>
        </w:rPr>
        <w:t>Mgr.Vladimír</w:t>
      </w:r>
      <w:proofErr w:type="spellEnd"/>
      <w:proofErr w:type="gramEnd"/>
      <w:r w:rsidRPr="005B3F27">
        <w:rPr>
          <w:sz w:val="20"/>
          <w:szCs w:val="20"/>
        </w:rPr>
        <w:t xml:space="preserve"> Wasyliw, ředitel</w:t>
      </w:r>
    </w:p>
    <w:p w:rsidR="005B3F27" w:rsidRDefault="005B3F27" w:rsidP="007D2DCE">
      <w:pPr>
        <w:rPr>
          <w:sz w:val="20"/>
          <w:szCs w:val="20"/>
        </w:rPr>
      </w:pPr>
    </w:p>
    <w:p w:rsidR="005B3F27" w:rsidRDefault="005B3F27" w:rsidP="007D2DCE">
      <w:pPr>
        <w:rPr>
          <w:sz w:val="24"/>
          <w:szCs w:val="24"/>
        </w:rPr>
      </w:pPr>
    </w:p>
    <w:p w:rsidR="005B3F27" w:rsidRPr="005B3F27" w:rsidRDefault="005B3F27" w:rsidP="007D2DCE">
      <w:pPr>
        <w:rPr>
          <w:sz w:val="24"/>
          <w:szCs w:val="24"/>
        </w:rPr>
      </w:pPr>
    </w:p>
    <w:p w:rsidR="005B3F27" w:rsidRDefault="005B3F27" w:rsidP="007D2DCE">
      <w:pPr>
        <w:rPr>
          <w:sz w:val="24"/>
          <w:szCs w:val="24"/>
        </w:rPr>
      </w:pPr>
      <w:r w:rsidRPr="005B3F27">
        <w:rPr>
          <w:sz w:val="24"/>
          <w:szCs w:val="24"/>
        </w:rPr>
        <w:t xml:space="preserve">V Hradci Králové, </w:t>
      </w:r>
      <w:proofErr w:type="gramStart"/>
      <w:r w:rsidRPr="005B3F27">
        <w:rPr>
          <w:sz w:val="24"/>
          <w:szCs w:val="24"/>
        </w:rPr>
        <w:t>4.11.2017</w:t>
      </w:r>
      <w:proofErr w:type="gramEnd"/>
    </w:p>
    <w:p w:rsidR="005B3F27" w:rsidRPr="005B3F27" w:rsidRDefault="005B3F27" w:rsidP="007D2DCE">
      <w:pPr>
        <w:rPr>
          <w:sz w:val="24"/>
          <w:szCs w:val="24"/>
        </w:rPr>
      </w:pPr>
    </w:p>
    <w:p w:rsidR="0050312A" w:rsidRDefault="005B3F27" w:rsidP="007D2DCE">
      <w:pPr>
        <w:rPr>
          <w:sz w:val="24"/>
          <w:szCs w:val="24"/>
        </w:rPr>
      </w:pPr>
      <w:r>
        <w:rPr>
          <w:sz w:val="24"/>
          <w:szCs w:val="24"/>
        </w:rPr>
        <w:t>Za dodavatele 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50312A" w:rsidRDefault="0050312A" w:rsidP="007D2DCE">
      <w:pPr>
        <w:rPr>
          <w:sz w:val="24"/>
          <w:szCs w:val="24"/>
        </w:rPr>
      </w:pPr>
    </w:p>
    <w:p w:rsidR="0050312A" w:rsidRPr="0049265F" w:rsidRDefault="0050312A" w:rsidP="007D2DCE">
      <w:pPr>
        <w:rPr>
          <w:sz w:val="24"/>
          <w:szCs w:val="24"/>
        </w:rPr>
      </w:pPr>
    </w:p>
    <w:p w:rsidR="0049265F" w:rsidRPr="0049265F" w:rsidRDefault="0049265F" w:rsidP="005B4353"/>
    <w:p w:rsidR="00351B72" w:rsidRDefault="005B4353" w:rsidP="005B4353">
      <w:r w:rsidRPr="0049265F">
        <w:t xml:space="preserve">V Mělníku, </w:t>
      </w:r>
      <w:proofErr w:type="gramStart"/>
      <w:r w:rsidRPr="0049265F">
        <w:t>dne</w:t>
      </w:r>
      <w:r w:rsidR="0049265F">
        <w:t xml:space="preserve"> :</w:t>
      </w:r>
      <w:proofErr w:type="gramEnd"/>
      <w:r w:rsidRPr="0049265F">
        <w:t xml:space="preserve"> </w:t>
      </w:r>
    </w:p>
    <w:p w:rsidR="0050312A" w:rsidRDefault="0050312A" w:rsidP="005B4353"/>
    <w:p w:rsidR="0050312A" w:rsidRDefault="0050312A" w:rsidP="005B4353"/>
    <w:p w:rsidR="0050312A" w:rsidRDefault="0050312A" w:rsidP="005B4353"/>
    <w:p w:rsidR="0049265F" w:rsidRPr="0049265F" w:rsidRDefault="00686F35" w:rsidP="005B4353">
      <w:pPr>
        <w:rPr>
          <w:b/>
          <w:sz w:val="28"/>
          <w:szCs w:val="28"/>
        </w:rPr>
      </w:pPr>
      <w:r>
        <w:t>Z</w:t>
      </w:r>
      <w:r w:rsidR="005B4353" w:rsidRPr="0049265F">
        <w:t xml:space="preserve">a ISŠT </w:t>
      </w:r>
      <w:proofErr w:type="gramStart"/>
      <w:r w:rsidR="005B4353" w:rsidRPr="0049265F">
        <w:t>Mělník,</w:t>
      </w:r>
      <w:r w:rsidR="00351B72">
        <w:t>:</w:t>
      </w:r>
      <w:r w:rsidR="007D2DCE">
        <w:t xml:space="preserve">      </w:t>
      </w:r>
      <w:r w:rsidR="0049265F">
        <w:t>…</w:t>
      </w:r>
      <w:proofErr w:type="gramEnd"/>
      <w:r w:rsidR="0049265F">
        <w:t>…………………………………………….</w:t>
      </w:r>
    </w:p>
    <w:p w:rsidR="0049265F" w:rsidRDefault="0049265F" w:rsidP="005B4353">
      <w:pPr>
        <w:rPr>
          <w:sz w:val="28"/>
          <w:szCs w:val="28"/>
        </w:rPr>
      </w:pPr>
    </w:p>
    <w:p w:rsidR="00351B72" w:rsidRPr="005B4353" w:rsidRDefault="00351B72" w:rsidP="005B4353">
      <w:pPr>
        <w:rPr>
          <w:sz w:val="28"/>
          <w:szCs w:val="28"/>
        </w:rPr>
      </w:pPr>
    </w:p>
    <w:p w:rsidR="005B4353" w:rsidRDefault="0049265F" w:rsidP="005B4353">
      <w:r w:rsidRPr="0049265F">
        <w:t xml:space="preserve">Objednávku přijal, </w:t>
      </w:r>
      <w:proofErr w:type="gramStart"/>
      <w:r w:rsidRPr="0049265F">
        <w:t>dne</w:t>
      </w:r>
      <w:r w:rsidR="00351B72">
        <w:t xml:space="preserve"> :</w:t>
      </w:r>
      <w:proofErr w:type="gramEnd"/>
    </w:p>
    <w:p w:rsidR="00AF7463" w:rsidRDefault="00AF7463" w:rsidP="005B4353"/>
    <w:p w:rsidR="00AF7463" w:rsidRPr="0049265F" w:rsidRDefault="00AF7463" w:rsidP="005B4353"/>
    <w:sectPr w:rsidR="00AF7463" w:rsidRPr="0049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F80"/>
    <w:multiLevelType w:val="hybridMultilevel"/>
    <w:tmpl w:val="4940A4B2"/>
    <w:lvl w:ilvl="0" w:tplc="725A71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F16FA"/>
    <w:multiLevelType w:val="hybridMultilevel"/>
    <w:tmpl w:val="D714A6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53"/>
    <w:rsid w:val="002729A0"/>
    <w:rsid w:val="002F3776"/>
    <w:rsid w:val="00351B72"/>
    <w:rsid w:val="0045372D"/>
    <w:rsid w:val="0049265F"/>
    <w:rsid w:val="0050312A"/>
    <w:rsid w:val="005B3F27"/>
    <w:rsid w:val="005B4353"/>
    <w:rsid w:val="00633E93"/>
    <w:rsid w:val="00686F35"/>
    <w:rsid w:val="007D2DCE"/>
    <w:rsid w:val="00AF7463"/>
    <w:rsid w:val="00D76DCE"/>
    <w:rsid w:val="00D9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CA9F"/>
  <w15:chartTrackingRefBased/>
  <w15:docId w15:val="{40D1309F-BCE6-4F53-ADCC-4FE7AACE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3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6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Romana</dc:creator>
  <cp:keywords/>
  <dc:description/>
  <cp:lastModifiedBy>Kašparová Romana</cp:lastModifiedBy>
  <cp:revision>2</cp:revision>
  <cp:lastPrinted>2017-11-28T07:13:00Z</cp:lastPrinted>
  <dcterms:created xsi:type="dcterms:W3CDTF">2017-11-29T07:45:00Z</dcterms:created>
  <dcterms:modified xsi:type="dcterms:W3CDTF">2017-11-29T07:45:00Z</dcterms:modified>
</cp:coreProperties>
</file>