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5D" w:rsidRDefault="0081785D">
      <w:pPr>
        <w:pStyle w:val="Normln1"/>
        <w:spacing w:before="61"/>
        <w:ind w:left="3102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Smlouva</w:t>
      </w:r>
      <w:proofErr w:type="spellEnd"/>
      <w:r>
        <w:rPr>
          <w:b/>
          <w:i/>
          <w:sz w:val="40"/>
          <w:szCs w:val="40"/>
        </w:rPr>
        <w:t xml:space="preserve"> o </w:t>
      </w:r>
      <w:proofErr w:type="spellStart"/>
      <w:r>
        <w:rPr>
          <w:b/>
          <w:i/>
          <w:sz w:val="40"/>
          <w:szCs w:val="40"/>
        </w:rPr>
        <w:t>reklamě</w:t>
      </w:r>
      <w:proofErr w:type="spellEnd"/>
    </w:p>
    <w:p w:rsidR="0081785D" w:rsidRDefault="0081785D">
      <w:pPr>
        <w:pStyle w:val="Normln1"/>
        <w:spacing w:before="6"/>
        <w:rPr>
          <w:b/>
          <w:i/>
          <w:sz w:val="43"/>
          <w:szCs w:val="43"/>
        </w:rPr>
      </w:pPr>
    </w:p>
    <w:p w:rsidR="0081785D" w:rsidRDefault="0081785D">
      <w:pPr>
        <w:pStyle w:val="Normln1"/>
        <w:spacing w:before="1" w:line="246" w:lineRule="auto"/>
        <w:ind w:left="3868" w:right="376" w:hanging="3498"/>
        <w:rPr>
          <w:sz w:val="24"/>
          <w:szCs w:val="24"/>
        </w:rPr>
      </w:pPr>
      <w:proofErr w:type="spellStart"/>
      <w:r>
        <w:rPr>
          <w:sz w:val="24"/>
          <w:szCs w:val="24"/>
        </w:rPr>
        <w:t>uzavřená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§ 1746 odst.2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č. 89/2012 Sb., </w:t>
      </w:r>
      <w:proofErr w:type="spellStart"/>
      <w:r>
        <w:rPr>
          <w:sz w:val="24"/>
          <w:szCs w:val="24"/>
        </w:rPr>
        <w:t>občanského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zákoníku</w:t>
      </w:r>
      <w:proofErr w:type="spellEnd"/>
      <w:r>
        <w:rPr>
          <w:sz w:val="24"/>
          <w:szCs w:val="24"/>
        </w:rPr>
        <w:t xml:space="preserve">, ve </w:t>
      </w:r>
      <w:proofErr w:type="spellStart"/>
      <w:r>
        <w:rPr>
          <w:sz w:val="24"/>
          <w:szCs w:val="24"/>
        </w:rPr>
        <w:t>znění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pozdějších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předpisů</w:t>
      </w:r>
      <w:proofErr w:type="spellEnd"/>
    </w:p>
    <w:p w:rsidR="0081785D" w:rsidRDefault="0081785D">
      <w:pPr>
        <w:pStyle w:val="Normln1"/>
        <w:rPr>
          <w:sz w:val="26"/>
          <w:szCs w:val="26"/>
        </w:rPr>
      </w:pPr>
    </w:p>
    <w:p w:rsidR="00BA0BE9" w:rsidRDefault="0081785D">
      <w:pPr>
        <w:pStyle w:val="Nadpis1"/>
        <w:spacing w:before="174"/>
        <w:ind w:right="3762" w:firstLine="4263"/>
      </w:pPr>
      <w:proofErr w:type="spellStart"/>
      <w:r>
        <w:t>Smluvní</w:t>
      </w:r>
      <w:proofErr w:type="spellEnd"/>
      <w:r>
        <w:t xml:space="preserve"> strany </w:t>
      </w:r>
    </w:p>
    <w:p w:rsidR="0081785D" w:rsidRDefault="0081785D" w:rsidP="00BA0BE9">
      <w:pPr>
        <w:pStyle w:val="Nadpis1"/>
        <w:spacing w:before="174"/>
        <w:ind w:right="3762" w:firstLine="0"/>
      </w:pPr>
      <w:r>
        <w:t xml:space="preserve">Národní divadlo Brno,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:rsidR="0081785D" w:rsidRDefault="0081785D">
      <w:pPr>
        <w:pStyle w:val="Normln1"/>
        <w:spacing w:before="10"/>
        <w:ind w:left="114"/>
        <w:rPr>
          <w:sz w:val="24"/>
          <w:szCs w:val="24"/>
        </w:rPr>
      </w:pPr>
      <w:proofErr w:type="spellStart"/>
      <w:r>
        <w:rPr>
          <w:sz w:val="24"/>
          <w:szCs w:val="24"/>
        </w:rPr>
        <w:t>Dvořákova</w:t>
      </w:r>
      <w:proofErr w:type="spellEnd"/>
      <w:r>
        <w:rPr>
          <w:sz w:val="24"/>
          <w:szCs w:val="24"/>
        </w:rPr>
        <w:t xml:space="preserve"> 11, 657 70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Brno</w:t>
          </w:r>
        </w:smartTag>
      </w:smartTag>
    </w:p>
    <w:p w:rsidR="0081785D" w:rsidRDefault="0081785D">
      <w:pPr>
        <w:pStyle w:val="Normln1"/>
        <w:spacing w:before="9"/>
        <w:ind w:left="114"/>
        <w:rPr>
          <w:sz w:val="24"/>
          <w:szCs w:val="24"/>
        </w:rPr>
      </w:pPr>
      <w:r>
        <w:rPr>
          <w:sz w:val="24"/>
          <w:szCs w:val="24"/>
        </w:rPr>
        <w:t>IČ: 00094820, DIČ: CZ00094820</w:t>
      </w:r>
    </w:p>
    <w:p w:rsidR="0081785D" w:rsidRDefault="0081785D">
      <w:pPr>
        <w:pStyle w:val="Normln1"/>
        <w:spacing w:before="9"/>
        <w:ind w:left="114"/>
        <w:rPr>
          <w:sz w:val="24"/>
          <w:szCs w:val="24"/>
        </w:rPr>
      </w:pPr>
      <w:proofErr w:type="spellStart"/>
      <w:r>
        <w:rPr>
          <w:sz w:val="24"/>
          <w:szCs w:val="24"/>
        </w:rPr>
        <w:t>účet</w:t>
      </w:r>
      <w:proofErr w:type="spellEnd"/>
      <w:r>
        <w:rPr>
          <w:sz w:val="24"/>
          <w:szCs w:val="24"/>
        </w:rPr>
        <w:t xml:space="preserve"> č. 2110126623/2700 </w:t>
      </w:r>
      <w:proofErr w:type="spellStart"/>
      <w:r>
        <w:rPr>
          <w:sz w:val="24"/>
          <w:szCs w:val="24"/>
        </w:rPr>
        <w:t>Unicreditbank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spacing w:before="10" w:line="246" w:lineRule="auto"/>
        <w:ind w:left="114" w:right="3543"/>
        <w:rPr>
          <w:sz w:val="24"/>
          <w:szCs w:val="24"/>
        </w:rPr>
      </w:pPr>
      <w:r>
        <w:rPr>
          <w:sz w:val="24"/>
          <w:szCs w:val="24"/>
        </w:rPr>
        <w:t xml:space="preserve">Obchodní </w:t>
      </w:r>
      <w:proofErr w:type="spellStart"/>
      <w:r>
        <w:rPr>
          <w:sz w:val="24"/>
          <w:szCs w:val="24"/>
        </w:rPr>
        <w:t>rejstřík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Krajský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soud</w:t>
      </w:r>
      <w:proofErr w:type="spellEnd"/>
      <w:r>
        <w:rPr>
          <w:sz w:val="24"/>
          <w:szCs w:val="24"/>
        </w:rPr>
        <w:t xml:space="preserve"> v Brně, </w:t>
      </w:r>
      <w:proofErr w:type="spellStart"/>
      <w:r>
        <w:rPr>
          <w:sz w:val="24"/>
          <w:szCs w:val="24"/>
        </w:rPr>
        <w:t>oddíl</w:t>
      </w:r>
      <w:proofErr w:type="spellEnd"/>
      <w:r>
        <w:rPr>
          <w:sz w:val="24"/>
          <w:szCs w:val="24"/>
        </w:rPr>
        <w:t xml:space="preserve"> Pr, </w:t>
      </w:r>
      <w:proofErr w:type="spellStart"/>
      <w:r>
        <w:rPr>
          <w:sz w:val="24"/>
          <w:szCs w:val="24"/>
        </w:rPr>
        <w:t>vložka</w:t>
      </w:r>
      <w:proofErr w:type="spellEnd"/>
      <w:r>
        <w:rPr>
          <w:sz w:val="24"/>
          <w:szCs w:val="24"/>
        </w:rPr>
        <w:t xml:space="preserve"> 30 </w:t>
      </w:r>
      <w:proofErr w:type="spellStart"/>
      <w:r>
        <w:rPr>
          <w:sz w:val="24"/>
          <w:szCs w:val="24"/>
        </w:rPr>
        <w:t>zastoupené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Martinem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Glaserem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ředitelem</w:t>
      </w:r>
      <w:proofErr w:type="spellEnd"/>
      <w:r>
        <w:rPr>
          <w:sz w:val="24"/>
          <w:szCs w:val="24"/>
        </w:rPr>
        <w:t xml:space="preserve"> NdB</w:t>
      </w:r>
    </w:p>
    <w:p w:rsidR="0081785D" w:rsidRDefault="0081785D">
      <w:pPr>
        <w:pStyle w:val="Normln1"/>
        <w:spacing w:before="2" w:line="246" w:lineRule="auto"/>
        <w:ind w:left="114" w:right="567"/>
        <w:rPr>
          <w:sz w:val="24"/>
          <w:szCs w:val="24"/>
        </w:rPr>
      </w:pPr>
      <w:proofErr w:type="spellStart"/>
      <w:r>
        <w:rPr>
          <w:sz w:val="24"/>
          <w:szCs w:val="24"/>
        </w:rPr>
        <w:t>zástupce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oprávněný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technickému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jednání</w:t>
      </w:r>
      <w:proofErr w:type="spellEnd"/>
      <w:r>
        <w:rPr>
          <w:sz w:val="24"/>
          <w:szCs w:val="24"/>
        </w:rPr>
        <w:t xml:space="preserve">: Martina Mužátková, </w:t>
      </w:r>
      <w:r>
        <w:rPr>
          <w:color w:val="171615"/>
          <w:sz w:val="24"/>
          <w:szCs w:val="24"/>
        </w:rPr>
        <w:t xml:space="preserve">referent </w:t>
      </w:r>
      <w:proofErr w:type="spellStart"/>
      <w:r>
        <w:rPr>
          <w:color w:val="171615"/>
          <w:sz w:val="24"/>
          <w:szCs w:val="24"/>
        </w:rPr>
        <w:t>marketingu</w:t>
      </w:r>
      <w:proofErr w:type="spellEnd"/>
      <w:r>
        <w:rPr>
          <w:color w:val="171615"/>
          <w:sz w:val="24"/>
          <w:szCs w:val="24"/>
        </w:rPr>
        <w:t xml:space="preserve"> a </w:t>
      </w:r>
      <w:proofErr w:type="spellStart"/>
      <w:r>
        <w:rPr>
          <w:color w:val="171615"/>
          <w:sz w:val="24"/>
          <w:szCs w:val="24"/>
        </w:rPr>
        <w:t>propagace</w:t>
      </w:r>
      <w:proofErr w:type="spellEnd"/>
    </w:p>
    <w:p w:rsidR="0081785D" w:rsidRDefault="0081785D">
      <w:pPr>
        <w:pStyle w:val="Normln1"/>
        <w:spacing w:before="2" w:line="496" w:lineRule="auto"/>
        <w:ind w:left="114" w:right="7517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Objednatel</w:t>
      </w:r>
      <w:proofErr w:type="spellEnd"/>
      <w:r>
        <w:rPr>
          <w:sz w:val="24"/>
          <w:szCs w:val="24"/>
        </w:rPr>
        <w:t>) a</w:t>
      </w:r>
    </w:p>
    <w:p w:rsidR="0081785D" w:rsidRDefault="00BA0BE9">
      <w:pPr>
        <w:pStyle w:val="Nadpis1"/>
        <w:spacing w:line="274" w:lineRule="auto"/>
        <w:ind w:left="0" w:firstLine="0"/>
      </w:pPr>
      <w:r>
        <w:t xml:space="preserve">  </w:t>
      </w:r>
      <w:proofErr w:type="spellStart"/>
      <w:r w:rsidR="0081785D">
        <w:t>euroAWK</w:t>
      </w:r>
      <w:proofErr w:type="spellEnd"/>
      <w:r w:rsidR="0081785D">
        <w:t xml:space="preserve"> s.r.o.,</w:t>
      </w:r>
    </w:p>
    <w:p w:rsidR="0081785D" w:rsidRDefault="0081785D">
      <w:pPr>
        <w:pStyle w:val="Normln1"/>
        <w:spacing w:before="9" w:line="246" w:lineRule="auto"/>
        <w:ind w:left="114" w:right="3052"/>
        <w:rPr>
          <w:sz w:val="24"/>
          <w:szCs w:val="24"/>
        </w:rPr>
      </w:pPr>
      <w:proofErr w:type="spellStart"/>
      <w:r>
        <w:rPr>
          <w:sz w:val="24"/>
          <w:szCs w:val="24"/>
        </w:rPr>
        <w:t>sídlem</w:t>
      </w:r>
      <w:proofErr w:type="spellEnd"/>
      <w:r>
        <w:rPr>
          <w:sz w:val="24"/>
          <w:szCs w:val="24"/>
        </w:rPr>
        <w:t xml:space="preserve"> Praha 10 – </w:t>
      </w:r>
      <w:proofErr w:type="spellStart"/>
      <w:r>
        <w:rPr>
          <w:sz w:val="24"/>
          <w:szCs w:val="24"/>
        </w:rPr>
        <w:t>Vršovice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Konopišťská</w:t>
      </w:r>
      <w:proofErr w:type="spellEnd"/>
      <w:r>
        <w:rPr>
          <w:sz w:val="24"/>
          <w:szCs w:val="24"/>
        </w:rPr>
        <w:t xml:space="preserve"> 739/16, PSČ 100 00, IČ 439 65 717, DIČ CZ43965717,</w:t>
      </w:r>
    </w:p>
    <w:p w:rsidR="0081785D" w:rsidRDefault="0081785D">
      <w:pPr>
        <w:pStyle w:val="Normln1"/>
        <w:spacing w:before="2"/>
        <w:ind w:left="114"/>
        <w:rPr>
          <w:sz w:val="24"/>
          <w:szCs w:val="24"/>
        </w:rPr>
      </w:pPr>
      <w:proofErr w:type="spellStart"/>
      <w:r>
        <w:rPr>
          <w:sz w:val="24"/>
          <w:szCs w:val="24"/>
        </w:rPr>
        <w:t>účet</w:t>
      </w:r>
      <w:proofErr w:type="spellEnd"/>
      <w:r>
        <w:rPr>
          <w:sz w:val="24"/>
          <w:szCs w:val="24"/>
        </w:rPr>
        <w:t xml:space="preserve"> č.: 4030016685/6800, </w:t>
      </w:r>
      <w:proofErr w:type="spellStart"/>
      <w:r>
        <w:rPr>
          <w:sz w:val="24"/>
          <w:szCs w:val="24"/>
        </w:rPr>
        <w:t>Sberbank</w:t>
      </w:r>
      <w:proofErr w:type="spellEnd"/>
      <w:r>
        <w:rPr>
          <w:sz w:val="24"/>
          <w:szCs w:val="24"/>
        </w:rPr>
        <w:t xml:space="preserve"> CZ, </w:t>
      </w:r>
      <w:proofErr w:type="spellStart"/>
      <w:r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spacing w:before="9" w:line="246" w:lineRule="auto"/>
        <w:ind w:left="114" w:right="2729"/>
        <w:rPr>
          <w:sz w:val="24"/>
          <w:szCs w:val="24"/>
        </w:rPr>
      </w:pPr>
      <w:proofErr w:type="spellStart"/>
      <w:r>
        <w:rPr>
          <w:sz w:val="24"/>
          <w:szCs w:val="24"/>
        </w:rPr>
        <w:t>Obchodním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rejstřík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Městský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soud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Praze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oddíl</w:t>
      </w:r>
      <w:proofErr w:type="spellEnd"/>
      <w:r>
        <w:rPr>
          <w:sz w:val="24"/>
          <w:szCs w:val="24"/>
        </w:rPr>
        <w:t xml:space="preserve"> C, </w:t>
      </w:r>
      <w:proofErr w:type="spellStart"/>
      <w:r>
        <w:rPr>
          <w:sz w:val="24"/>
          <w:szCs w:val="24"/>
        </w:rPr>
        <w:t>vložka</w:t>
      </w:r>
      <w:proofErr w:type="spellEnd"/>
      <w:r>
        <w:rPr>
          <w:sz w:val="24"/>
          <w:szCs w:val="24"/>
        </w:rPr>
        <w:t xml:space="preserve"> 26015, </w:t>
      </w:r>
      <w:proofErr w:type="spellStart"/>
      <w:r>
        <w:rPr>
          <w:sz w:val="24"/>
          <w:szCs w:val="24"/>
        </w:rPr>
        <w:t>zastoupené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Vladimírou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Prunerovou</w:t>
      </w:r>
      <w:proofErr w:type="spellEnd"/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prokurista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euroAWK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Pavlínou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Losinskou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prokurista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euroAWK</w:t>
      </w:r>
      <w:proofErr w:type="spellEnd"/>
    </w:p>
    <w:p w:rsidR="0081785D" w:rsidRDefault="0081785D">
      <w:pPr>
        <w:pStyle w:val="Normln1"/>
        <w:spacing w:before="2"/>
        <w:ind w:left="114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euroAWK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Dodavatel</w:t>
      </w:r>
      <w:proofErr w:type="spellEnd"/>
      <w:r w:rsidR="00746D31">
        <w:rPr>
          <w:sz w:val="24"/>
          <w:szCs w:val="24"/>
        </w:rPr>
        <w:t xml:space="preserve"> </w:t>
      </w:r>
      <w:proofErr w:type="spellStart"/>
      <w:r w:rsidR="00746D31">
        <w:rPr>
          <w:sz w:val="24"/>
          <w:szCs w:val="24"/>
        </w:rPr>
        <w:t>nebo</w:t>
      </w:r>
      <w:proofErr w:type="spellEnd"/>
      <w:r w:rsidR="00746D31">
        <w:rPr>
          <w:sz w:val="24"/>
          <w:szCs w:val="24"/>
        </w:rPr>
        <w:t xml:space="preserve"> také </w:t>
      </w:r>
      <w:proofErr w:type="spellStart"/>
      <w:r w:rsidR="00746D31">
        <w:rPr>
          <w:sz w:val="24"/>
          <w:szCs w:val="24"/>
        </w:rPr>
        <w:t>zhotovit</w:t>
      </w:r>
      <w:r w:rsidR="00105D2B"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) na </w:t>
      </w:r>
      <w:proofErr w:type="spellStart"/>
      <w:r>
        <w:rPr>
          <w:sz w:val="24"/>
          <w:szCs w:val="24"/>
        </w:rPr>
        <w:t>straně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druhé</w:t>
      </w:r>
      <w:proofErr w:type="spellEnd"/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spacing w:before="5"/>
        <w:rPr>
          <w:sz w:val="24"/>
          <w:szCs w:val="24"/>
        </w:rPr>
      </w:pPr>
    </w:p>
    <w:p w:rsidR="0081785D" w:rsidRDefault="0081785D">
      <w:pPr>
        <w:pStyle w:val="Nadpis1"/>
        <w:numPr>
          <w:ilvl w:val="0"/>
          <w:numId w:val="5"/>
        </w:numPr>
        <w:tabs>
          <w:tab w:val="left" w:pos="3198"/>
        </w:tabs>
        <w:ind w:hanging="200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doba</w:t>
      </w:r>
      <w:proofErr w:type="spellEnd"/>
      <w:r>
        <w:t xml:space="preserve"> a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81785D" w:rsidRDefault="0081785D">
      <w:pPr>
        <w:pStyle w:val="Normln1"/>
        <w:spacing w:before="7"/>
        <w:rPr>
          <w:b/>
          <w:sz w:val="25"/>
          <w:szCs w:val="25"/>
        </w:rPr>
      </w:pPr>
    </w:p>
    <w:p w:rsidR="0081785D" w:rsidRDefault="0081785D">
      <w:pPr>
        <w:pStyle w:val="Normln1"/>
        <w:ind w:left="400"/>
        <w:rPr>
          <w:sz w:val="24"/>
          <w:szCs w:val="24"/>
        </w:rPr>
      </w:pPr>
      <w:proofErr w:type="spellStart"/>
      <w:r>
        <w:rPr>
          <w:sz w:val="24"/>
          <w:szCs w:val="24"/>
        </w:rPr>
        <w:t>Dodavatel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tímto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zavazuje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poskytnout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objednatele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reklamu</w:t>
      </w:r>
      <w:proofErr w:type="spellEnd"/>
      <w:r>
        <w:rPr>
          <w:sz w:val="24"/>
          <w:szCs w:val="24"/>
        </w:rPr>
        <w:t>:</w:t>
      </w:r>
    </w:p>
    <w:p w:rsidR="0081785D" w:rsidRDefault="0081785D">
      <w:pPr>
        <w:pStyle w:val="Normln1"/>
        <w:numPr>
          <w:ilvl w:val="0"/>
          <w:numId w:val="4"/>
        </w:numPr>
        <w:tabs>
          <w:tab w:val="left" w:pos="761"/>
        </w:tabs>
        <w:spacing w:before="129"/>
        <w:ind w:hanging="360"/>
      </w:pPr>
      <w:proofErr w:type="spellStart"/>
      <w:r>
        <w:rPr>
          <w:sz w:val="24"/>
          <w:szCs w:val="24"/>
        </w:rPr>
        <w:t>zajištění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stálých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reklamních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formátu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citylight</w:t>
      </w:r>
      <w:proofErr w:type="spellEnd"/>
      <w:r>
        <w:rPr>
          <w:sz w:val="24"/>
          <w:szCs w:val="24"/>
        </w:rPr>
        <w:t xml:space="preserve"> (118,5 x </w:t>
      </w:r>
      <w:smartTag w:uri="urn:schemas-microsoft-com:office:smarttags" w:element="metricconverter">
        <w:smartTagPr>
          <w:attr w:name="ProductID" w:val="175 cm"/>
        </w:smartTagPr>
        <w:r>
          <w:rPr>
            <w:sz w:val="24"/>
            <w:szCs w:val="24"/>
          </w:rPr>
          <w:t>175 cm</w:t>
        </w:r>
      </w:smartTag>
      <w:r>
        <w:rPr>
          <w:sz w:val="24"/>
          <w:szCs w:val="24"/>
        </w:rPr>
        <w:t>);</w:t>
      </w:r>
    </w:p>
    <w:p w:rsidR="0081785D" w:rsidRDefault="0081785D">
      <w:pPr>
        <w:pStyle w:val="Normln1"/>
        <w:numPr>
          <w:ilvl w:val="0"/>
          <w:numId w:val="4"/>
        </w:numPr>
        <w:tabs>
          <w:tab w:val="left" w:pos="761"/>
        </w:tabs>
        <w:spacing w:before="130" w:line="246" w:lineRule="auto"/>
        <w:ind w:right="119" w:hanging="360"/>
      </w:pPr>
      <w:proofErr w:type="spellStart"/>
      <w:r>
        <w:rPr>
          <w:sz w:val="24"/>
          <w:szCs w:val="24"/>
        </w:rPr>
        <w:t>zajištění</w:t>
      </w:r>
      <w:proofErr w:type="spellEnd"/>
      <w:r>
        <w:rPr>
          <w:sz w:val="24"/>
          <w:szCs w:val="24"/>
        </w:rPr>
        <w:t xml:space="preserve"> Last Minute </w:t>
      </w:r>
      <w:proofErr w:type="spellStart"/>
      <w:r>
        <w:rPr>
          <w:sz w:val="24"/>
          <w:szCs w:val="24"/>
        </w:rPr>
        <w:t>ploch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formátu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citylight</w:t>
      </w:r>
      <w:proofErr w:type="spellEnd"/>
      <w:r>
        <w:rPr>
          <w:sz w:val="24"/>
          <w:szCs w:val="24"/>
        </w:rPr>
        <w:t xml:space="preserve"> (118,5 x </w:t>
      </w:r>
      <w:smartTag w:uri="urn:schemas-microsoft-com:office:smarttags" w:element="metricconverter">
        <w:smartTagPr>
          <w:attr w:name="ProductID" w:val="175 cm"/>
        </w:smartTagPr>
        <w:r>
          <w:rPr>
            <w:sz w:val="24"/>
            <w:szCs w:val="24"/>
          </w:rPr>
          <w:t>175 cm</w:t>
        </w:r>
      </w:smartTag>
      <w:r>
        <w:rPr>
          <w:sz w:val="24"/>
          <w:szCs w:val="24"/>
        </w:rPr>
        <w:t xml:space="preserve">), a to v </w:t>
      </w:r>
      <w:proofErr w:type="spellStart"/>
      <w:r>
        <w:rPr>
          <w:sz w:val="24"/>
          <w:szCs w:val="24"/>
        </w:rPr>
        <w:t>rozsahu</w:t>
      </w:r>
      <w:proofErr w:type="spellEnd"/>
      <w:r>
        <w:rPr>
          <w:sz w:val="24"/>
          <w:szCs w:val="24"/>
        </w:rPr>
        <w:t xml:space="preserve"> 100 </w:t>
      </w:r>
      <w:proofErr w:type="spellStart"/>
      <w:r>
        <w:rPr>
          <w:sz w:val="24"/>
          <w:szCs w:val="24"/>
        </w:rPr>
        <w:t>ks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rok</w:t>
      </w:r>
      <w:proofErr w:type="spellEnd"/>
    </w:p>
    <w:p w:rsidR="0081785D" w:rsidRDefault="0081785D">
      <w:pPr>
        <w:pStyle w:val="Normln1"/>
        <w:numPr>
          <w:ilvl w:val="0"/>
          <w:numId w:val="4"/>
        </w:numPr>
        <w:tabs>
          <w:tab w:val="left" w:pos="761"/>
        </w:tabs>
        <w:spacing w:before="122" w:line="246" w:lineRule="auto"/>
        <w:ind w:right="120" w:hanging="360"/>
      </w:pPr>
      <w:proofErr w:type="spellStart"/>
      <w:r>
        <w:rPr>
          <w:sz w:val="24"/>
          <w:szCs w:val="24"/>
        </w:rPr>
        <w:t>zajištění</w:t>
      </w:r>
      <w:proofErr w:type="spellEnd"/>
      <w:r>
        <w:rPr>
          <w:sz w:val="24"/>
          <w:szCs w:val="24"/>
        </w:rPr>
        <w:t xml:space="preserve"> Last Minute (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LM) </w:t>
      </w:r>
      <w:proofErr w:type="spellStart"/>
      <w:r>
        <w:rPr>
          <w:sz w:val="24"/>
          <w:szCs w:val="24"/>
        </w:rPr>
        <w:t>ploch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formátu</w:t>
      </w:r>
      <w:proofErr w:type="spellEnd"/>
      <w:r>
        <w:rPr>
          <w:sz w:val="24"/>
          <w:szCs w:val="24"/>
        </w:rPr>
        <w:t xml:space="preserve"> billboard (510x240cm), a to v </w:t>
      </w:r>
      <w:proofErr w:type="spellStart"/>
      <w:r>
        <w:rPr>
          <w:sz w:val="24"/>
          <w:szCs w:val="24"/>
        </w:rPr>
        <w:t>rozsahu</w:t>
      </w:r>
      <w:proofErr w:type="spellEnd"/>
      <w:r>
        <w:rPr>
          <w:sz w:val="24"/>
          <w:szCs w:val="24"/>
        </w:rPr>
        <w:t xml:space="preserve"> 100 </w:t>
      </w:r>
      <w:proofErr w:type="spellStart"/>
      <w:r>
        <w:rPr>
          <w:sz w:val="24"/>
          <w:szCs w:val="24"/>
        </w:rPr>
        <w:t>ks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rok</w:t>
      </w:r>
      <w:proofErr w:type="spellEnd"/>
    </w:p>
    <w:p w:rsidR="0081785D" w:rsidRDefault="0081785D">
      <w:pPr>
        <w:pStyle w:val="Normln1"/>
        <w:spacing w:before="4"/>
        <w:rPr>
          <w:sz w:val="35"/>
          <w:szCs w:val="35"/>
        </w:rPr>
      </w:pPr>
    </w:p>
    <w:p w:rsidR="0081785D" w:rsidRDefault="0081785D">
      <w:pPr>
        <w:pStyle w:val="Normln1"/>
        <w:numPr>
          <w:ilvl w:val="0"/>
          <w:numId w:val="3"/>
        </w:numPr>
        <w:tabs>
          <w:tab w:val="left" w:pos="836"/>
        </w:tabs>
        <w:spacing w:before="1" w:line="246" w:lineRule="auto"/>
        <w:ind w:right="124" w:hanging="360"/>
      </w:pPr>
      <w:proofErr w:type="spellStart"/>
      <w:r>
        <w:rPr>
          <w:sz w:val="24"/>
          <w:szCs w:val="24"/>
        </w:rPr>
        <w:t>Seznam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stálých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reklamních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formátů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citylight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specifikovaný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Příloze</w:t>
      </w:r>
      <w:proofErr w:type="spellEnd"/>
      <w:r>
        <w:rPr>
          <w:sz w:val="24"/>
          <w:szCs w:val="24"/>
        </w:rPr>
        <w:t xml:space="preserve"> č. 1 této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spacing w:before="11"/>
        <w:rPr>
          <w:sz w:val="24"/>
          <w:szCs w:val="24"/>
        </w:rPr>
      </w:pPr>
    </w:p>
    <w:p w:rsidR="0081785D" w:rsidRDefault="0081785D">
      <w:pPr>
        <w:pStyle w:val="Normln1"/>
        <w:numPr>
          <w:ilvl w:val="0"/>
          <w:numId w:val="3"/>
        </w:numPr>
        <w:tabs>
          <w:tab w:val="left" w:pos="836"/>
        </w:tabs>
        <w:spacing w:line="246" w:lineRule="auto"/>
        <w:ind w:right="115" w:hanging="360"/>
      </w:pPr>
      <w:r>
        <w:rPr>
          <w:sz w:val="24"/>
          <w:szCs w:val="24"/>
        </w:rPr>
        <w:t xml:space="preserve">Reklamní </w:t>
      </w:r>
      <w:proofErr w:type="spellStart"/>
      <w:r>
        <w:rPr>
          <w:sz w:val="24"/>
          <w:szCs w:val="24"/>
        </w:rPr>
        <w:t>plochy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vylepují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vždy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měsíčně</w:t>
      </w:r>
      <w:proofErr w:type="spellEnd"/>
      <w:r>
        <w:rPr>
          <w:sz w:val="24"/>
          <w:szCs w:val="24"/>
        </w:rPr>
        <w:t xml:space="preserve"> v rámci </w:t>
      </w:r>
      <w:proofErr w:type="spellStart"/>
      <w:r>
        <w:rPr>
          <w:sz w:val="24"/>
          <w:szCs w:val="24"/>
        </w:rPr>
        <w:t>daného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období</w:t>
      </w:r>
      <w:proofErr w:type="spellEnd"/>
      <w:r>
        <w:rPr>
          <w:sz w:val="24"/>
          <w:szCs w:val="24"/>
        </w:rPr>
        <w:t xml:space="preserve">, a to </w:t>
      </w:r>
      <w:proofErr w:type="spellStart"/>
      <w:r>
        <w:rPr>
          <w:sz w:val="24"/>
          <w:szCs w:val="24"/>
        </w:rPr>
        <w:t>vždy</w:t>
      </w:r>
      <w:proofErr w:type="spellEnd"/>
      <w:r>
        <w:rPr>
          <w:sz w:val="24"/>
          <w:szCs w:val="24"/>
        </w:rPr>
        <w:t xml:space="preserve"> do 6. dne </w:t>
      </w:r>
      <w:proofErr w:type="spellStart"/>
      <w:r>
        <w:rPr>
          <w:sz w:val="24"/>
          <w:szCs w:val="24"/>
        </w:rPr>
        <w:t>daného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měsíce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spacing w:line="246" w:lineRule="auto"/>
        <w:rPr>
          <w:sz w:val="24"/>
          <w:szCs w:val="24"/>
        </w:rPr>
      </w:pPr>
    </w:p>
    <w:p w:rsidR="0081785D" w:rsidRDefault="0081785D">
      <w:pPr>
        <w:pStyle w:val="Normln1"/>
        <w:spacing w:line="276" w:lineRule="auto"/>
        <w:rPr>
          <w:sz w:val="24"/>
          <w:szCs w:val="24"/>
        </w:rPr>
        <w:sectPr w:rsidR="0081785D">
          <w:footerReference w:type="default" r:id="rId7"/>
          <w:pgSz w:w="11920" w:h="16860"/>
          <w:pgMar w:top="1060" w:right="1020" w:bottom="1220" w:left="1020" w:header="360" w:footer="1021" w:gutter="0"/>
          <w:pgNumType w:start="1"/>
          <w:cols w:space="708"/>
          <w:rtlGutter/>
        </w:sectPr>
      </w:pPr>
      <w:r>
        <w:br w:type="page"/>
      </w:r>
    </w:p>
    <w:p w:rsidR="0081785D" w:rsidRDefault="0081785D">
      <w:pPr>
        <w:pStyle w:val="Nadpis1"/>
        <w:numPr>
          <w:ilvl w:val="0"/>
          <w:numId w:val="5"/>
        </w:numPr>
        <w:tabs>
          <w:tab w:val="left" w:pos="3505"/>
        </w:tabs>
        <w:spacing w:before="66"/>
        <w:ind w:left="3504" w:hanging="266"/>
      </w:pPr>
      <w:proofErr w:type="spellStart"/>
      <w:r>
        <w:lastRenderedPageBreak/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</w:p>
    <w:p w:rsidR="0081785D" w:rsidRDefault="0081785D">
      <w:pPr>
        <w:pStyle w:val="Normln1"/>
        <w:rPr>
          <w:b/>
          <w:sz w:val="26"/>
          <w:szCs w:val="26"/>
        </w:rPr>
      </w:pPr>
    </w:p>
    <w:p w:rsidR="0081785D" w:rsidRDefault="0081785D">
      <w:pPr>
        <w:pStyle w:val="Normln1"/>
        <w:spacing w:before="5"/>
        <w:rPr>
          <w:b/>
          <w:sz w:val="24"/>
          <w:szCs w:val="24"/>
        </w:rPr>
      </w:pPr>
    </w:p>
    <w:p w:rsidR="0081785D" w:rsidRDefault="0081785D">
      <w:pPr>
        <w:pStyle w:val="Normln1"/>
        <w:numPr>
          <w:ilvl w:val="0"/>
          <w:numId w:val="2"/>
        </w:numPr>
        <w:tabs>
          <w:tab w:val="left" w:pos="821"/>
        </w:tabs>
        <w:spacing w:line="246" w:lineRule="auto"/>
        <w:ind w:right="116" w:hanging="285"/>
        <w:jc w:val="both"/>
      </w:pPr>
      <w:proofErr w:type="spellStart"/>
      <w:r>
        <w:rPr>
          <w:sz w:val="24"/>
          <w:szCs w:val="24"/>
        </w:rPr>
        <w:t>Dodavatel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zavazuje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zajistit</w:t>
      </w:r>
      <w:proofErr w:type="spellEnd"/>
      <w:r>
        <w:rPr>
          <w:sz w:val="24"/>
          <w:szCs w:val="24"/>
        </w:rPr>
        <w:t xml:space="preserve"> reklamní </w:t>
      </w:r>
      <w:proofErr w:type="spellStart"/>
      <w:r>
        <w:rPr>
          <w:sz w:val="24"/>
          <w:szCs w:val="24"/>
        </w:rPr>
        <w:t>plochy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kvalitě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termínech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vzájemně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odsouhlasených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Objednatelem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jednotlivé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konzultovat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pověřeným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zástupcem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Objednatele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paní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Martinou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Mužátkovou</w:t>
      </w:r>
      <w:proofErr w:type="spellEnd"/>
      <w:r>
        <w:rPr>
          <w:sz w:val="24"/>
          <w:szCs w:val="24"/>
        </w:rPr>
        <w:t>, T: + 420 737 663 651, e-mail:</w:t>
      </w:r>
      <w:r>
        <w:rPr>
          <w:color w:val="000080"/>
          <w:sz w:val="24"/>
          <w:szCs w:val="24"/>
          <w:u w:val="single"/>
        </w:rPr>
        <w:t xml:space="preserve"> </w:t>
      </w:r>
      <w:hyperlink r:id="rId8">
        <w:r>
          <w:rPr>
            <w:color w:val="000080"/>
            <w:sz w:val="24"/>
            <w:szCs w:val="24"/>
            <w:u w:val="single"/>
          </w:rPr>
          <w:t>muzatkova@ndbrno.cz</w:t>
        </w:r>
      </w:hyperlink>
    </w:p>
    <w:p w:rsidR="00BA0BE9" w:rsidRDefault="00BA0BE9" w:rsidP="00BA0BE9">
      <w:pPr>
        <w:pStyle w:val="Normln1"/>
        <w:tabs>
          <w:tab w:val="left" w:pos="821"/>
        </w:tabs>
        <w:spacing w:line="246" w:lineRule="auto"/>
        <w:ind w:left="820" w:right="116"/>
        <w:jc w:val="both"/>
      </w:pPr>
    </w:p>
    <w:p w:rsidR="0081785D" w:rsidRDefault="0081785D">
      <w:pPr>
        <w:pStyle w:val="Normln1"/>
        <w:numPr>
          <w:ilvl w:val="0"/>
          <w:numId w:val="2"/>
        </w:numPr>
        <w:tabs>
          <w:tab w:val="left" w:pos="821"/>
        </w:tabs>
        <w:spacing w:before="4" w:line="246" w:lineRule="auto"/>
        <w:ind w:right="114" w:hanging="285"/>
        <w:jc w:val="both"/>
      </w:pPr>
      <w:proofErr w:type="spellStart"/>
      <w:r>
        <w:rPr>
          <w:sz w:val="24"/>
          <w:szCs w:val="24"/>
        </w:rPr>
        <w:t>Objednatel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zavazuje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Dodavateli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vytištěné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plakáty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nejpozději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vždy</w:t>
      </w:r>
      <w:proofErr w:type="spellEnd"/>
      <w:r>
        <w:rPr>
          <w:sz w:val="24"/>
          <w:szCs w:val="24"/>
        </w:rPr>
        <w:t xml:space="preserve"> k 1. </w:t>
      </w:r>
      <w:proofErr w:type="spellStart"/>
      <w:r>
        <w:rPr>
          <w:sz w:val="24"/>
          <w:szCs w:val="24"/>
        </w:rPr>
        <w:t>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měsíce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jednotlivé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konzultovat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pověřeným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zástupcem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Dodavatele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paní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Markétou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Čtrnáctou</w:t>
      </w:r>
      <w:proofErr w:type="spellEnd"/>
      <w:r>
        <w:rPr>
          <w:sz w:val="24"/>
          <w:szCs w:val="24"/>
        </w:rPr>
        <w:t>, T: +420 734 643 185, e-mail:</w:t>
      </w:r>
      <w:r>
        <w:rPr>
          <w:color w:val="000080"/>
          <w:sz w:val="24"/>
          <w:szCs w:val="24"/>
        </w:rPr>
        <w:t xml:space="preserve"> </w:t>
      </w:r>
      <w:hyperlink r:id="rId9">
        <w:r>
          <w:rPr>
            <w:color w:val="000080"/>
            <w:sz w:val="24"/>
            <w:szCs w:val="24"/>
            <w:u w:val="single"/>
          </w:rPr>
          <w:t>ctrnacta@euroawk.cz</w:t>
        </w:r>
      </w:hyperlink>
    </w:p>
    <w:p w:rsidR="00BA0BE9" w:rsidRDefault="00BA0BE9" w:rsidP="00BA0BE9">
      <w:pPr>
        <w:pStyle w:val="Normln1"/>
        <w:tabs>
          <w:tab w:val="left" w:pos="821"/>
        </w:tabs>
        <w:spacing w:before="4" w:line="246" w:lineRule="auto"/>
        <w:ind w:right="114"/>
        <w:jc w:val="both"/>
      </w:pPr>
    </w:p>
    <w:p w:rsidR="0081785D" w:rsidRDefault="0081785D">
      <w:pPr>
        <w:pStyle w:val="Normln1"/>
        <w:numPr>
          <w:ilvl w:val="0"/>
          <w:numId w:val="2"/>
        </w:numPr>
        <w:tabs>
          <w:tab w:val="left" w:pos="821"/>
        </w:tabs>
        <w:spacing w:before="3" w:line="246" w:lineRule="auto"/>
        <w:ind w:right="116" w:hanging="285"/>
        <w:jc w:val="both"/>
      </w:pPr>
      <w:proofErr w:type="spellStart"/>
      <w:r>
        <w:rPr>
          <w:sz w:val="24"/>
          <w:szCs w:val="24"/>
        </w:rPr>
        <w:t>Dodavatel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prohlašuje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oprávněn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využívat</w:t>
      </w:r>
      <w:proofErr w:type="spellEnd"/>
      <w:r>
        <w:rPr>
          <w:sz w:val="24"/>
          <w:szCs w:val="24"/>
        </w:rPr>
        <w:t xml:space="preserve"> reklamní </w:t>
      </w:r>
      <w:proofErr w:type="spellStart"/>
      <w:r>
        <w:rPr>
          <w:sz w:val="24"/>
          <w:szCs w:val="24"/>
        </w:rPr>
        <w:t>plochy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základě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nájemních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uzavřených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vlastníky</w:t>
      </w:r>
      <w:proofErr w:type="spellEnd"/>
      <w:r>
        <w:rPr>
          <w:sz w:val="24"/>
          <w:szCs w:val="24"/>
        </w:rPr>
        <w:t xml:space="preserve"> těchto </w:t>
      </w:r>
      <w:proofErr w:type="spellStart"/>
      <w:r>
        <w:rPr>
          <w:sz w:val="24"/>
          <w:szCs w:val="24"/>
        </w:rPr>
        <w:t>ploch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spacing w:before="8"/>
        <w:rPr>
          <w:sz w:val="23"/>
          <w:szCs w:val="23"/>
        </w:rPr>
      </w:pPr>
    </w:p>
    <w:p w:rsidR="0081785D" w:rsidRDefault="0081785D">
      <w:pPr>
        <w:pStyle w:val="Nadpis1"/>
        <w:numPr>
          <w:ilvl w:val="0"/>
          <w:numId w:val="5"/>
        </w:numPr>
        <w:tabs>
          <w:tab w:val="left" w:pos="4803"/>
        </w:tabs>
        <w:spacing w:before="1"/>
        <w:ind w:left="4802" w:hanging="333"/>
      </w:pPr>
      <w:r>
        <w:t>Cena</w:t>
      </w:r>
    </w:p>
    <w:p w:rsidR="0081785D" w:rsidRDefault="0081785D">
      <w:pPr>
        <w:pStyle w:val="Normln1"/>
        <w:rPr>
          <w:b/>
          <w:sz w:val="26"/>
          <w:szCs w:val="26"/>
        </w:rPr>
      </w:pPr>
    </w:p>
    <w:p w:rsidR="0081785D" w:rsidRDefault="0081785D">
      <w:pPr>
        <w:pStyle w:val="Normln1"/>
        <w:spacing w:before="4"/>
        <w:rPr>
          <w:b/>
          <w:sz w:val="24"/>
          <w:szCs w:val="24"/>
        </w:rPr>
      </w:pPr>
    </w:p>
    <w:p w:rsidR="0081785D" w:rsidRDefault="0081785D">
      <w:pPr>
        <w:pStyle w:val="Normln1"/>
        <w:numPr>
          <w:ilvl w:val="0"/>
          <w:numId w:val="1"/>
        </w:numPr>
        <w:tabs>
          <w:tab w:val="left" w:pos="836"/>
        </w:tabs>
        <w:spacing w:line="246" w:lineRule="auto"/>
        <w:ind w:right="117" w:hanging="360"/>
        <w:jc w:val="both"/>
      </w:pPr>
      <w:proofErr w:type="spellStart"/>
      <w:r>
        <w:rPr>
          <w:sz w:val="24"/>
          <w:szCs w:val="24"/>
        </w:rPr>
        <w:t>Celková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činí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950 000,- </w:t>
      </w:r>
      <w:proofErr w:type="spellStart"/>
      <w:r>
        <w:rPr>
          <w:b/>
          <w:sz w:val="24"/>
          <w:szCs w:val="24"/>
        </w:rPr>
        <w:t>Kč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+ 21% DPH. </w:t>
      </w:r>
      <w:proofErr w:type="spellStart"/>
      <w:r>
        <w:rPr>
          <w:sz w:val="24"/>
          <w:szCs w:val="24"/>
        </w:rPr>
        <w:t>Celková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včetně</w:t>
      </w:r>
      <w:proofErr w:type="spellEnd"/>
      <w:r>
        <w:rPr>
          <w:sz w:val="24"/>
          <w:szCs w:val="24"/>
        </w:rPr>
        <w:t xml:space="preserve"> 21% DPH </w:t>
      </w:r>
      <w:proofErr w:type="spellStart"/>
      <w:r>
        <w:rPr>
          <w:sz w:val="24"/>
          <w:szCs w:val="24"/>
        </w:rPr>
        <w:t>činí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1 149 500</w:t>
      </w:r>
      <w:r>
        <w:rPr>
          <w:sz w:val="24"/>
          <w:szCs w:val="24"/>
        </w:rPr>
        <w:t xml:space="preserve">,- </w:t>
      </w:r>
      <w:proofErr w:type="spellStart"/>
      <w:r>
        <w:rPr>
          <w:sz w:val="24"/>
          <w:szCs w:val="24"/>
        </w:rPr>
        <w:t>Kč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Rozpis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ceny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služby</w:t>
      </w:r>
      <w:proofErr w:type="spellEnd"/>
      <w:r>
        <w:rPr>
          <w:sz w:val="24"/>
          <w:szCs w:val="24"/>
        </w:rPr>
        <w:t xml:space="preserve"> jsou </w:t>
      </w:r>
      <w:proofErr w:type="spellStart"/>
      <w:r>
        <w:rPr>
          <w:sz w:val="24"/>
          <w:szCs w:val="24"/>
        </w:rPr>
        <w:t>uvedeny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Příloze</w:t>
      </w:r>
      <w:proofErr w:type="spellEnd"/>
      <w:r>
        <w:rPr>
          <w:sz w:val="24"/>
          <w:szCs w:val="24"/>
        </w:rPr>
        <w:t xml:space="preserve"> č. 2 této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spacing w:before="1"/>
        <w:rPr>
          <w:sz w:val="25"/>
          <w:szCs w:val="25"/>
        </w:rPr>
      </w:pPr>
    </w:p>
    <w:p w:rsidR="0081785D" w:rsidRDefault="0081785D">
      <w:pPr>
        <w:pStyle w:val="Normln1"/>
        <w:numPr>
          <w:ilvl w:val="0"/>
          <w:numId w:val="1"/>
        </w:numPr>
        <w:tabs>
          <w:tab w:val="left" w:pos="836"/>
        </w:tabs>
        <w:spacing w:line="246" w:lineRule="auto"/>
        <w:ind w:right="117" w:hanging="360"/>
        <w:jc w:val="both"/>
      </w:pPr>
      <w:proofErr w:type="spellStart"/>
      <w:r>
        <w:rPr>
          <w:sz w:val="24"/>
          <w:szCs w:val="24"/>
        </w:rPr>
        <w:t>Ceny</w:t>
      </w:r>
      <w:proofErr w:type="spellEnd"/>
      <w:r>
        <w:rPr>
          <w:sz w:val="24"/>
          <w:szCs w:val="24"/>
        </w:rPr>
        <w:t xml:space="preserve"> jsou </w:t>
      </w:r>
      <w:proofErr w:type="spellStart"/>
      <w:r>
        <w:rPr>
          <w:sz w:val="24"/>
          <w:szCs w:val="24"/>
        </w:rPr>
        <w:t>platné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období</w:t>
      </w:r>
      <w:proofErr w:type="spellEnd"/>
      <w:r>
        <w:rPr>
          <w:sz w:val="24"/>
          <w:szCs w:val="24"/>
        </w:rPr>
        <w:t xml:space="preserve"> od 1. 1. 2018 do 31. 12. </w:t>
      </w:r>
      <w:smartTag w:uri="urn:schemas-microsoft-com:office:smarttags" w:element="metricconverter">
        <w:smartTagPr>
          <w:attr w:name="ProductID" w:val="2018 a"/>
        </w:smartTagPr>
        <w:r>
          <w:rPr>
            <w:sz w:val="24"/>
            <w:szCs w:val="24"/>
          </w:rPr>
          <w:t>2018 a</w:t>
        </w:r>
      </w:smartTag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stanovují</w:t>
      </w:r>
      <w:proofErr w:type="spellEnd"/>
      <w:r>
        <w:rPr>
          <w:sz w:val="24"/>
          <w:szCs w:val="24"/>
        </w:rPr>
        <w:t xml:space="preserve"> se jako </w:t>
      </w:r>
      <w:proofErr w:type="spellStart"/>
      <w:r>
        <w:rPr>
          <w:sz w:val="24"/>
          <w:szCs w:val="24"/>
        </w:rPr>
        <w:t>konečné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nepřekročitelné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rPr>
          <w:sz w:val="25"/>
          <w:szCs w:val="25"/>
        </w:rPr>
      </w:pPr>
    </w:p>
    <w:p w:rsidR="0081785D" w:rsidRDefault="0081785D">
      <w:pPr>
        <w:pStyle w:val="Normln1"/>
        <w:numPr>
          <w:ilvl w:val="0"/>
          <w:numId w:val="1"/>
        </w:numPr>
        <w:tabs>
          <w:tab w:val="left" w:pos="836"/>
        </w:tabs>
        <w:spacing w:line="246" w:lineRule="auto"/>
        <w:ind w:right="120" w:hanging="360"/>
        <w:jc w:val="both"/>
      </w:pPr>
      <w:proofErr w:type="spellStart"/>
      <w:r>
        <w:rPr>
          <w:sz w:val="24"/>
          <w:szCs w:val="24"/>
        </w:rPr>
        <w:t>Ceny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rozpisu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Příloze</w:t>
      </w:r>
      <w:proofErr w:type="spellEnd"/>
      <w:r>
        <w:rPr>
          <w:sz w:val="24"/>
          <w:szCs w:val="24"/>
        </w:rPr>
        <w:t xml:space="preserve"> č. 2 této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jsou </w:t>
      </w:r>
      <w:proofErr w:type="spellStart"/>
      <w:r>
        <w:rPr>
          <w:sz w:val="24"/>
          <w:szCs w:val="24"/>
        </w:rPr>
        <w:t>uvedené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sazby</w:t>
      </w:r>
      <w:proofErr w:type="spellEnd"/>
      <w:r>
        <w:rPr>
          <w:sz w:val="24"/>
          <w:szCs w:val="24"/>
        </w:rPr>
        <w:t xml:space="preserve"> DPH pro </w:t>
      </w:r>
      <w:proofErr w:type="spellStart"/>
      <w:r>
        <w:rPr>
          <w:sz w:val="24"/>
          <w:szCs w:val="24"/>
        </w:rPr>
        <w:t>dané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období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 xml:space="preserve">. 21 %. </w:t>
      </w:r>
      <w:proofErr w:type="spellStart"/>
      <w:r>
        <w:rPr>
          <w:sz w:val="24"/>
          <w:szCs w:val="24"/>
        </w:rPr>
        <w:t>Ceny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nezahrnují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náklady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výrobu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citylightů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billboardů</w:t>
      </w:r>
      <w:proofErr w:type="spellEnd"/>
    </w:p>
    <w:p w:rsidR="0081785D" w:rsidRDefault="0081785D">
      <w:pPr>
        <w:pStyle w:val="Normln1"/>
        <w:spacing w:before="11"/>
        <w:rPr>
          <w:sz w:val="24"/>
          <w:szCs w:val="24"/>
        </w:rPr>
      </w:pPr>
    </w:p>
    <w:p w:rsidR="0081785D" w:rsidRDefault="0081785D">
      <w:pPr>
        <w:pStyle w:val="Normln1"/>
        <w:numPr>
          <w:ilvl w:val="0"/>
          <w:numId w:val="1"/>
        </w:numPr>
        <w:tabs>
          <w:tab w:val="left" w:pos="836"/>
        </w:tabs>
        <w:spacing w:line="246" w:lineRule="auto"/>
        <w:ind w:right="116" w:hanging="360"/>
        <w:jc w:val="both"/>
      </w:pPr>
      <w:proofErr w:type="spellStart"/>
      <w:r>
        <w:rPr>
          <w:sz w:val="24"/>
          <w:szCs w:val="24"/>
        </w:rPr>
        <w:t>Případná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změna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</w:t>
      </w:r>
      <w:proofErr w:type="spellEnd"/>
      <w:r>
        <w:rPr>
          <w:sz w:val="24"/>
          <w:szCs w:val="24"/>
        </w:rPr>
        <w:t xml:space="preserve"> jednotlivých </w:t>
      </w:r>
      <w:proofErr w:type="spellStart"/>
      <w:r>
        <w:rPr>
          <w:sz w:val="24"/>
          <w:szCs w:val="24"/>
        </w:rPr>
        <w:t>služeb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možná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předchozí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domluvě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změnu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písemně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odsouhlasit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obě</w:t>
      </w:r>
      <w:proofErr w:type="spellEnd"/>
      <w:r>
        <w:rPr>
          <w:sz w:val="24"/>
          <w:szCs w:val="24"/>
        </w:rPr>
        <w:t xml:space="preserve"> strany.</w:t>
      </w:r>
    </w:p>
    <w:p w:rsidR="0081785D" w:rsidRDefault="0081785D">
      <w:pPr>
        <w:pStyle w:val="Normln1"/>
        <w:rPr>
          <w:sz w:val="25"/>
          <w:szCs w:val="25"/>
        </w:rPr>
      </w:pPr>
    </w:p>
    <w:p w:rsidR="0081785D" w:rsidRPr="00BA0BE9" w:rsidRDefault="0081785D">
      <w:pPr>
        <w:pStyle w:val="Normln1"/>
        <w:numPr>
          <w:ilvl w:val="0"/>
          <w:numId w:val="1"/>
        </w:numPr>
        <w:tabs>
          <w:tab w:val="left" w:pos="836"/>
        </w:tabs>
        <w:spacing w:line="246" w:lineRule="auto"/>
        <w:ind w:right="114" w:hanging="360"/>
        <w:jc w:val="both"/>
        <w:rPr>
          <w:color w:val="000000" w:themeColor="text1"/>
        </w:rPr>
      </w:pPr>
      <w:proofErr w:type="spellStart"/>
      <w:r w:rsidRPr="00BA0BE9">
        <w:rPr>
          <w:color w:val="000000" w:themeColor="text1"/>
          <w:sz w:val="24"/>
          <w:szCs w:val="24"/>
        </w:rPr>
        <w:t>Smluvní</w:t>
      </w:r>
      <w:proofErr w:type="spellEnd"/>
      <w:r w:rsidRPr="00BA0BE9">
        <w:rPr>
          <w:color w:val="000000" w:themeColor="text1"/>
          <w:sz w:val="24"/>
          <w:szCs w:val="24"/>
        </w:rPr>
        <w:t xml:space="preserve"> strany se </w:t>
      </w:r>
      <w:proofErr w:type="spellStart"/>
      <w:r w:rsidRPr="00BA0BE9">
        <w:rPr>
          <w:color w:val="000000" w:themeColor="text1"/>
          <w:sz w:val="24"/>
          <w:szCs w:val="24"/>
        </w:rPr>
        <w:t>dohodly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že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cena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bez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daně</w:t>
      </w:r>
      <w:proofErr w:type="spellEnd"/>
      <w:r w:rsidRPr="00BA0BE9">
        <w:rPr>
          <w:color w:val="000000" w:themeColor="text1"/>
          <w:sz w:val="24"/>
          <w:szCs w:val="24"/>
        </w:rPr>
        <w:t xml:space="preserve"> z </w:t>
      </w:r>
      <w:proofErr w:type="spellStart"/>
      <w:r w:rsidRPr="00BA0BE9">
        <w:rPr>
          <w:color w:val="000000" w:themeColor="text1"/>
          <w:sz w:val="24"/>
          <w:szCs w:val="24"/>
        </w:rPr>
        <w:t>přidané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hodnoty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provedení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LM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prováděcích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smluv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uzavřených</w:t>
      </w:r>
      <w:proofErr w:type="spellEnd"/>
      <w:r w:rsidRPr="00BA0BE9"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době</w:t>
      </w:r>
      <w:proofErr w:type="spellEnd"/>
      <w:r w:rsidRPr="00BA0BE9">
        <w:rPr>
          <w:color w:val="000000" w:themeColor="text1"/>
          <w:sz w:val="24"/>
          <w:szCs w:val="24"/>
        </w:rPr>
        <w:t xml:space="preserve"> od 01.1.2018 do 31.12.2018 se </w:t>
      </w:r>
      <w:proofErr w:type="spellStart"/>
      <w:r w:rsidRPr="00BA0BE9">
        <w:rPr>
          <w:color w:val="000000" w:themeColor="text1"/>
          <w:sz w:val="24"/>
          <w:szCs w:val="24"/>
        </w:rPr>
        <w:t>sjednává</w:t>
      </w:r>
      <w:proofErr w:type="spellEnd"/>
      <w:r w:rsidRPr="00BA0BE9">
        <w:rPr>
          <w:color w:val="000000" w:themeColor="text1"/>
          <w:sz w:val="24"/>
          <w:szCs w:val="24"/>
        </w:rPr>
        <w:t xml:space="preserve"> ve </w:t>
      </w:r>
      <w:proofErr w:type="spellStart"/>
      <w:r w:rsidRPr="00BA0BE9">
        <w:rPr>
          <w:color w:val="000000" w:themeColor="text1"/>
          <w:sz w:val="24"/>
          <w:szCs w:val="24"/>
        </w:rPr>
        <w:t>výši</w:t>
      </w:r>
      <w:proofErr w:type="spellEnd"/>
      <w:r w:rsidRPr="00BA0BE9">
        <w:rPr>
          <w:color w:val="000000" w:themeColor="text1"/>
          <w:sz w:val="24"/>
          <w:szCs w:val="24"/>
        </w:rPr>
        <w:t xml:space="preserve"> 1.500,00 </w:t>
      </w:r>
      <w:proofErr w:type="spellStart"/>
      <w:r w:rsidRPr="00BA0BE9">
        <w:rPr>
          <w:color w:val="000000" w:themeColor="text1"/>
          <w:sz w:val="24"/>
          <w:szCs w:val="24"/>
        </w:rPr>
        <w:t>Kč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jednu</w:t>
      </w:r>
      <w:proofErr w:type="spellEnd"/>
      <w:r w:rsidRPr="00BA0BE9">
        <w:rPr>
          <w:color w:val="000000" w:themeColor="text1"/>
          <w:sz w:val="24"/>
          <w:szCs w:val="24"/>
        </w:rPr>
        <w:t xml:space="preserve"> bb reklamní </w:t>
      </w:r>
      <w:proofErr w:type="spellStart"/>
      <w:r w:rsidRPr="00BA0BE9">
        <w:rPr>
          <w:color w:val="000000" w:themeColor="text1"/>
          <w:sz w:val="24"/>
          <w:szCs w:val="24"/>
        </w:rPr>
        <w:t>plochu</w:t>
      </w:r>
      <w:proofErr w:type="spellEnd"/>
      <w:r w:rsidRPr="00BA0BE9">
        <w:rPr>
          <w:color w:val="000000" w:themeColor="text1"/>
          <w:sz w:val="24"/>
          <w:szCs w:val="24"/>
        </w:rPr>
        <w:t xml:space="preserve"> a ve </w:t>
      </w:r>
      <w:proofErr w:type="spellStart"/>
      <w:r w:rsidRPr="00BA0BE9">
        <w:rPr>
          <w:color w:val="000000" w:themeColor="text1"/>
          <w:sz w:val="24"/>
          <w:szCs w:val="24"/>
        </w:rPr>
        <w:t>výši</w:t>
      </w:r>
      <w:proofErr w:type="spellEnd"/>
      <w:r w:rsidRPr="00BA0BE9">
        <w:rPr>
          <w:color w:val="000000" w:themeColor="text1"/>
          <w:sz w:val="24"/>
          <w:szCs w:val="24"/>
        </w:rPr>
        <w:t xml:space="preserve"> 2.000 </w:t>
      </w:r>
      <w:proofErr w:type="spellStart"/>
      <w:r w:rsidRPr="00BA0BE9">
        <w:rPr>
          <w:color w:val="000000" w:themeColor="text1"/>
          <w:sz w:val="24"/>
          <w:szCs w:val="24"/>
        </w:rPr>
        <w:t>Kč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jednu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clv</w:t>
      </w:r>
      <w:proofErr w:type="spellEnd"/>
      <w:r w:rsidRPr="00BA0BE9">
        <w:rPr>
          <w:color w:val="000000" w:themeColor="text1"/>
          <w:sz w:val="24"/>
          <w:szCs w:val="24"/>
        </w:rPr>
        <w:t xml:space="preserve"> reklamní </w:t>
      </w:r>
      <w:proofErr w:type="spellStart"/>
      <w:r w:rsidRPr="00BA0BE9">
        <w:rPr>
          <w:color w:val="000000" w:themeColor="text1"/>
          <w:sz w:val="24"/>
          <w:szCs w:val="24"/>
        </w:rPr>
        <w:t>plochu</w:t>
      </w:r>
      <w:proofErr w:type="spellEnd"/>
      <w:r w:rsidRPr="00BA0BE9">
        <w:rPr>
          <w:color w:val="000000" w:themeColor="text1"/>
          <w:sz w:val="24"/>
          <w:szCs w:val="24"/>
        </w:rPr>
        <w:t xml:space="preserve"> na </w:t>
      </w:r>
      <w:proofErr w:type="spellStart"/>
      <w:r w:rsidRPr="00BA0BE9">
        <w:rPr>
          <w:color w:val="000000" w:themeColor="text1"/>
          <w:sz w:val="24"/>
          <w:szCs w:val="24"/>
        </w:rPr>
        <w:t>jedno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výlepové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období</w:t>
      </w:r>
      <w:proofErr w:type="spellEnd"/>
      <w:r w:rsidRPr="00BA0BE9">
        <w:rPr>
          <w:color w:val="000000" w:themeColor="text1"/>
          <w:sz w:val="24"/>
          <w:szCs w:val="24"/>
        </w:rPr>
        <w:t xml:space="preserve">. A to </w:t>
      </w:r>
      <w:proofErr w:type="spellStart"/>
      <w:r w:rsidRPr="00BA0BE9">
        <w:rPr>
          <w:color w:val="000000" w:themeColor="text1"/>
          <w:sz w:val="24"/>
          <w:szCs w:val="24"/>
        </w:rPr>
        <w:t>výhradně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jen</w:t>
      </w:r>
      <w:proofErr w:type="spellEnd"/>
      <w:r w:rsidRPr="00BA0BE9"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případě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že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součet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uzavřených</w:t>
      </w:r>
      <w:proofErr w:type="spellEnd"/>
      <w:r w:rsidRPr="00BA0BE9"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době</w:t>
      </w:r>
      <w:proofErr w:type="spellEnd"/>
      <w:r w:rsidRPr="00BA0BE9">
        <w:rPr>
          <w:color w:val="000000" w:themeColor="text1"/>
          <w:sz w:val="24"/>
          <w:szCs w:val="24"/>
        </w:rPr>
        <w:t xml:space="preserve"> od 01.1.2018 do 31.12.2018 </w:t>
      </w:r>
      <w:proofErr w:type="spellStart"/>
      <w:r w:rsidRPr="00BA0BE9">
        <w:rPr>
          <w:color w:val="000000" w:themeColor="text1"/>
          <w:sz w:val="24"/>
          <w:szCs w:val="24"/>
        </w:rPr>
        <w:t>podle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prováděcích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smluv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bez</w:t>
      </w:r>
      <w:proofErr w:type="spellEnd"/>
      <w:r w:rsidRPr="00BA0BE9">
        <w:rPr>
          <w:color w:val="000000" w:themeColor="text1"/>
          <w:sz w:val="24"/>
          <w:szCs w:val="24"/>
        </w:rPr>
        <w:t xml:space="preserve"> DPH </w:t>
      </w:r>
      <w:proofErr w:type="spellStart"/>
      <w:r w:rsidRPr="00BA0BE9">
        <w:rPr>
          <w:color w:val="000000" w:themeColor="text1"/>
          <w:sz w:val="24"/>
          <w:szCs w:val="24"/>
        </w:rPr>
        <w:t>bude</w:t>
      </w:r>
      <w:proofErr w:type="spellEnd"/>
      <w:r w:rsidRPr="00BA0BE9">
        <w:rPr>
          <w:color w:val="000000" w:themeColor="text1"/>
          <w:sz w:val="24"/>
          <w:szCs w:val="24"/>
        </w:rPr>
        <w:t xml:space="preserve"> 950.000 </w:t>
      </w:r>
      <w:proofErr w:type="spellStart"/>
      <w:r w:rsidRPr="00BA0BE9">
        <w:rPr>
          <w:color w:val="000000" w:themeColor="text1"/>
          <w:sz w:val="24"/>
          <w:szCs w:val="24"/>
        </w:rPr>
        <w:t>Kč</w:t>
      </w:r>
      <w:proofErr w:type="spellEnd"/>
      <w:r w:rsidRPr="00BA0BE9">
        <w:rPr>
          <w:color w:val="000000" w:themeColor="text1"/>
          <w:sz w:val="24"/>
          <w:szCs w:val="24"/>
        </w:rPr>
        <w:t xml:space="preserve">. Do </w:t>
      </w:r>
      <w:proofErr w:type="spellStart"/>
      <w:r w:rsidRPr="00BA0BE9">
        <w:rPr>
          <w:color w:val="000000" w:themeColor="text1"/>
          <w:sz w:val="24"/>
          <w:szCs w:val="24"/>
        </w:rPr>
        <w:t>cen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prováděcích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smluv</w:t>
      </w:r>
      <w:proofErr w:type="spellEnd"/>
      <w:r w:rsidRPr="00BA0BE9">
        <w:rPr>
          <w:color w:val="000000" w:themeColor="text1"/>
          <w:sz w:val="24"/>
          <w:szCs w:val="24"/>
        </w:rPr>
        <w:t xml:space="preserve"> se pro </w:t>
      </w:r>
      <w:proofErr w:type="spellStart"/>
      <w:r w:rsidRPr="00BA0BE9">
        <w:rPr>
          <w:color w:val="000000" w:themeColor="text1"/>
          <w:sz w:val="24"/>
          <w:szCs w:val="24"/>
        </w:rPr>
        <w:t>určení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výše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objemu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předešlé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věty</w:t>
      </w:r>
      <w:proofErr w:type="spellEnd"/>
      <w:r w:rsidRPr="00BA0BE9">
        <w:rPr>
          <w:color w:val="000000" w:themeColor="text1"/>
          <w:sz w:val="24"/>
          <w:szCs w:val="24"/>
        </w:rPr>
        <w:t xml:space="preserve"> tohoto </w:t>
      </w:r>
      <w:proofErr w:type="spellStart"/>
      <w:r w:rsidRPr="00BA0BE9">
        <w:rPr>
          <w:color w:val="000000" w:themeColor="text1"/>
          <w:sz w:val="24"/>
          <w:szCs w:val="24"/>
        </w:rPr>
        <w:t>odstavce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zahrnují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pouze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ceny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jejichž</w:t>
      </w:r>
      <w:proofErr w:type="spellEnd"/>
      <w:r w:rsidRPr="00BA0BE9">
        <w:rPr>
          <w:color w:val="000000" w:themeColor="text1"/>
          <w:sz w:val="24"/>
          <w:szCs w:val="24"/>
        </w:rPr>
        <w:t xml:space="preserve"> datum </w:t>
      </w:r>
      <w:proofErr w:type="spellStart"/>
      <w:r w:rsidRPr="00BA0BE9">
        <w:rPr>
          <w:color w:val="000000" w:themeColor="text1"/>
          <w:sz w:val="24"/>
          <w:szCs w:val="24"/>
        </w:rPr>
        <w:t>uskutečněného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zdanitelného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plnění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nastal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nejpozději</w:t>
      </w:r>
      <w:proofErr w:type="spellEnd"/>
      <w:r w:rsidRPr="00BA0BE9">
        <w:rPr>
          <w:color w:val="000000" w:themeColor="text1"/>
          <w:sz w:val="24"/>
          <w:szCs w:val="24"/>
        </w:rPr>
        <w:t xml:space="preserve"> do 01.12.201</w:t>
      </w:r>
      <w:r w:rsidR="00BA0BE9">
        <w:rPr>
          <w:color w:val="000000" w:themeColor="text1"/>
          <w:sz w:val="24"/>
          <w:szCs w:val="24"/>
        </w:rPr>
        <w:t>8</w:t>
      </w:r>
      <w:r w:rsidRPr="00BA0BE9">
        <w:rPr>
          <w:color w:val="000000" w:themeColor="text1"/>
          <w:sz w:val="24"/>
          <w:szCs w:val="24"/>
        </w:rPr>
        <w:t xml:space="preserve"> a </w:t>
      </w:r>
      <w:proofErr w:type="spellStart"/>
      <w:r w:rsidRPr="00BA0BE9">
        <w:rPr>
          <w:color w:val="000000" w:themeColor="text1"/>
          <w:sz w:val="24"/>
          <w:szCs w:val="24"/>
        </w:rPr>
        <w:t>pokud</w:t>
      </w:r>
      <w:proofErr w:type="spellEnd"/>
      <w:r w:rsidRPr="00BA0BE9">
        <w:rPr>
          <w:color w:val="000000" w:themeColor="text1"/>
          <w:sz w:val="24"/>
          <w:szCs w:val="24"/>
        </w:rPr>
        <w:t xml:space="preserve"> je </w:t>
      </w:r>
      <w:proofErr w:type="spellStart"/>
      <w:r w:rsidRPr="00BA0BE9">
        <w:rPr>
          <w:color w:val="000000" w:themeColor="text1"/>
          <w:sz w:val="24"/>
          <w:szCs w:val="24"/>
        </w:rPr>
        <w:t>objednatel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zaplatil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zhotoviteli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řádně</w:t>
      </w:r>
      <w:proofErr w:type="spellEnd"/>
      <w:r w:rsidRPr="00BA0BE9">
        <w:rPr>
          <w:color w:val="000000" w:themeColor="text1"/>
          <w:sz w:val="24"/>
          <w:szCs w:val="24"/>
        </w:rPr>
        <w:t xml:space="preserve"> a </w:t>
      </w:r>
      <w:proofErr w:type="spellStart"/>
      <w:r w:rsidRPr="00BA0BE9">
        <w:rPr>
          <w:color w:val="000000" w:themeColor="text1"/>
          <w:sz w:val="24"/>
          <w:szCs w:val="24"/>
        </w:rPr>
        <w:t>včas</w:t>
      </w:r>
      <w:proofErr w:type="spellEnd"/>
      <w:r w:rsidRPr="00BA0BE9">
        <w:rPr>
          <w:color w:val="000000" w:themeColor="text1"/>
          <w:sz w:val="24"/>
          <w:szCs w:val="24"/>
        </w:rPr>
        <w:t xml:space="preserve">. Do těchto </w:t>
      </w:r>
      <w:proofErr w:type="spellStart"/>
      <w:r w:rsidRPr="00BA0BE9">
        <w:rPr>
          <w:color w:val="000000" w:themeColor="text1"/>
          <w:sz w:val="24"/>
          <w:szCs w:val="24"/>
        </w:rPr>
        <w:t>cen</w:t>
      </w:r>
      <w:proofErr w:type="spellEnd"/>
      <w:r w:rsidRPr="00BA0BE9">
        <w:rPr>
          <w:color w:val="000000" w:themeColor="text1"/>
          <w:sz w:val="24"/>
          <w:szCs w:val="24"/>
        </w:rPr>
        <w:t xml:space="preserve"> se </w:t>
      </w:r>
      <w:proofErr w:type="spellStart"/>
      <w:r w:rsidRPr="00BA0BE9">
        <w:rPr>
          <w:color w:val="000000" w:themeColor="text1"/>
          <w:sz w:val="24"/>
          <w:szCs w:val="24"/>
        </w:rPr>
        <w:t>naopak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nezahrnují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částky</w:t>
      </w:r>
      <w:proofErr w:type="spellEnd"/>
      <w:r w:rsidRPr="00BA0BE9">
        <w:rPr>
          <w:color w:val="000000" w:themeColor="text1"/>
          <w:sz w:val="24"/>
          <w:szCs w:val="24"/>
        </w:rPr>
        <w:t xml:space="preserve">, které </w:t>
      </w:r>
      <w:proofErr w:type="spellStart"/>
      <w:r w:rsidRPr="00BA0BE9">
        <w:rPr>
          <w:color w:val="000000" w:themeColor="text1"/>
          <w:sz w:val="24"/>
          <w:szCs w:val="24"/>
        </w:rPr>
        <w:t>zhotovitel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objednateli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poskytl</w:t>
      </w:r>
      <w:proofErr w:type="spellEnd"/>
      <w:r w:rsidRPr="00BA0BE9">
        <w:rPr>
          <w:color w:val="000000" w:themeColor="text1"/>
          <w:sz w:val="24"/>
          <w:szCs w:val="24"/>
        </w:rPr>
        <w:t xml:space="preserve"> jako </w:t>
      </w:r>
      <w:proofErr w:type="spellStart"/>
      <w:r w:rsidRPr="00BA0BE9">
        <w:rPr>
          <w:color w:val="000000" w:themeColor="text1"/>
          <w:sz w:val="24"/>
          <w:szCs w:val="24"/>
        </w:rPr>
        <w:t>přiměřenou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slevu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vady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umístění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plakátů</w:t>
      </w:r>
      <w:proofErr w:type="spellEnd"/>
      <w:r w:rsidRPr="00BA0BE9">
        <w:rPr>
          <w:color w:val="000000" w:themeColor="text1"/>
          <w:sz w:val="24"/>
          <w:szCs w:val="24"/>
        </w:rPr>
        <w:t xml:space="preserve">. Do těchto </w:t>
      </w:r>
      <w:proofErr w:type="spellStart"/>
      <w:r w:rsidRPr="00BA0BE9">
        <w:rPr>
          <w:color w:val="000000" w:themeColor="text1"/>
          <w:sz w:val="24"/>
          <w:szCs w:val="24"/>
        </w:rPr>
        <w:t>cen</w:t>
      </w:r>
      <w:proofErr w:type="spellEnd"/>
      <w:r w:rsidRPr="00BA0BE9">
        <w:rPr>
          <w:color w:val="000000" w:themeColor="text1"/>
          <w:sz w:val="24"/>
          <w:szCs w:val="24"/>
        </w:rPr>
        <w:t xml:space="preserve"> se </w:t>
      </w:r>
      <w:proofErr w:type="spellStart"/>
      <w:r w:rsidRPr="00BA0BE9">
        <w:rPr>
          <w:color w:val="000000" w:themeColor="text1"/>
          <w:sz w:val="24"/>
          <w:szCs w:val="24"/>
        </w:rPr>
        <w:t>nezahrnují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ani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ceny</w:t>
      </w:r>
      <w:proofErr w:type="spellEnd"/>
      <w:r w:rsidRPr="00BA0BE9">
        <w:rPr>
          <w:color w:val="000000" w:themeColor="text1"/>
          <w:sz w:val="24"/>
          <w:szCs w:val="24"/>
        </w:rPr>
        <w:t xml:space="preserve"> za další </w:t>
      </w:r>
      <w:proofErr w:type="spellStart"/>
      <w:r w:rsidRPr="00BA0BE9">
        <w:rPr>
          <w:color w:val="000000" w:themeColor="text1"/>
          <w:sz w:val="24"/>
          <w:szCs w:val="24"/>
        </w:rPr>
        <w:t>umístění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papírových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plakátů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nebo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umístění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samolepících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fólií</w:t>
      </w:r>
      <w:proofErr w:type="spellEnd"/>
      <w:r w:rsidRPr="00BA0BE9">
        <w:rPr>
          <w:color w:val="000000" w:themeColor="text1"/>
          <w:sz w:val="24"/>
          <w:szCs w:val="24"/>
        </w:rPr>
        <w:t xml:space="preserve">, které </w:t>
      </w:r>
      <w:proofErr w:type="spellStart"/>
      <w:r w:rsidRPr="00BA0BE9">
        <w:rPr>
          <w:color w:val="000000" w:themeColor="text1"/>
          <w:sz w:val="24"/>
          <w:szCs w:val="24"/>
        </w:rPr>
        <w:t>nejsou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zahrnuty</w:t>
      </w:r>
      <w:proofErr w:type="spellEnd"/>
      <w:r w:rsidRPr="00BA0BE9"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ceně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provedení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ani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částky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odstupného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čl</w:t>
      </w:r>
      <w:proofErr w:type="spellEnd"/>
      <w:r w:rsidRPr="00BA0BE9">
        <w:rPr>
          <w:color w:val="000000" w:themeColor="text1"/>
          <w:sz w:val="24"/>
          <w:szCs w:val="24"/>
        </w:rPr>
        <w:t xml:space="preserve">. IV. této </w:t>
      </w:r>
      <w:proofErr w:type="spellStart"/>
      <w:r w:rsidRPr="00BA0BE9">
        <w:rPr>
          <w:color w:val="000000" w:themeColor="text1"/>
          <w:sz w:val="24"/>
          <w:szCs w:val="24"/>
        </w:rPr>
        <w:t>rámcové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smlouvy</w:t>
      </w:r>
      <w:proofErr w:type="spellEnd"/>
      <w:r w:rsidRPr="00BA0BE9">
        <w:rPr>
          <w:color w:val="000000" w:themeColor="text1"/>
          <w:sz w:val="24"/>
          <w:szCs w:val="24"/>
        </w:rPr>
        <w:t>.</w:t>
      </w:r>
    </w:p>
    <w:p w:rsidR="0081785D" w:rsidRPr="00BA0BE9" w:rsidRDefault="0081785D">
      <w:pPr>
        <w:pStyle w:val="Normln1"/>
        <w:rPr>
          <w:color w:val="000000" w:themeColor="text1"/>
          <w:sz w:val="26"/>
          <w:szCs w:val="26"/>
        </w:rPr>
      </w:pPr>
    </w:p>
    <w:p w:rsidR="00105D2B" w:rsidRPr="00105D2B" w:rsidRDefault="0081785D" w:rsidP="00105D2B">
      <w:pPr>
        <w:pStyle w:val="Normln1"/>
        <w:numPr>
          <w:ilvl w:val="0"/>
          <w:numId w:val="1"/>
        </w:numPr>
        <w:tabs>
          <w:tab w:val="left" w:pos="836"/>
        </w:tabs>
        <w:spacing w:line="246" w:lineRule="auto"/>
        <w:ind w:right="116" w:hanging="360"/>
        <w:rPr>
          <w:color w:val="000000" w:themeColor="text1"/>
        </w:rPr>
      </w:pPr>
      <w:proofErr w:type="spellStart"/>
      <w:r w:rsidRPr="00BA0BE9">
        <w:rPr>
          <w:color w:val="000000" w:themeColor="text1"/>
          <w:sz w:val="24"/>
          <w:szCs w:val="24"/>
        </w:rPr>
        <w:t>Smluvní</w:t>
      </w:r>
      <w:proofErr w:type="spellEnd"/>
      <w:r w:rsidRPr="00BA0BE9">
        <w:rPr>
          <w:color w:val="000000" w:themeColor="text1"/>
          <w:sz w:val="24"/>
          <w:szCs w:val="24"/>
        </w:rPr>
        <w:t xml:space="preserve"> strany se </w:t>
      </w:r>
      <w:proofErr w:type="spellStart"/>
      <w:r w:rsidRPr="00BA0BE9">
        <w:rPr>
          <w:color w:val="000000" w:themeColor="text1"/>
          <w:sz w:val="24"/>
          <w:szCs w:val="24"/>
        </w:rPr>
        <w:t>dohodly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že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cena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bez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daně</w:t>
      </w:r>
      <w:proofErr w:type="spellEnd"/>
      <w:r w:rsidRPr="00BA0BE9">
        <w:rPr>
          <w:color w:val="000000" w:themeColor="text1"/>
          <w:sz w:val="24"/>
          <w:szCs w:val="24"/>
        </w:rPr>
        <w:t xml:space="preserve"> z </w:t>
      </w:r>
      <w:proofErr w:type="spellStart"/>
      <w:r w:rsidRPr="00BA0BE9">
        <w:rPr>
          <w:color w:val="000000" w:themeColor="text1"/>
          <w:sz w:val="24"/>
          <w:szCs w:val="24"/>
        </w:rPr>
        <w:t>přidané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hodnoty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provedení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prováděcích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smluv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uzavřených</w:t>
      </w:r>
      <w:proofErr w:type="spellEnd"/>
      <w:r w:rsidRPr="00BA0BE9"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době</w:t>
      </w:r>
      <w:proofErr w:type="spellEnd"/>
      <w:r w:rsidRPr="00BA0BE9">
        <w:rPr>
          <w:color w:val="000000" w:themeColor="text1"/>
          <w:sz w:val="24"/>
          <w:szCs w:val="24"/>
        </w:rPr>
        <w:t xml:space="preserve"> od 01.1.2018 do 31.12.2018 se </w:t>
      </w:r>
      <w:proofErr w:type="spellStart"/>
      <w:r w:rsidRPr="00BA0BE9">
        <w:rPr>
          <w:color w:val="000000" w:themeColor="text1"/>
          <w:sz w:val="24"/>
          <w:szCs w:val="24"/>
        </w:rPr>
        <w:t>sjednává</w:t>
      </w:r>
      <w:proofErr w:type="spellEnd"/>
      <w:r w:rsidRPr="00BA0BE9">
        <w:rPr>
          <w:color w:val="000000" w:themeColor="text1"/>
          <w:sz w:val="24"/>
          <w:szCs w:val="24"/>
        </w:rPr>
        <w:t xml:space="preserve"> ve </w:t>
      </w:r>
      <w:proofErr w:type="spellStart"/>
      <w:r w:rsidRPr="00BA0BE9">
        <w:rPr>
          <w:color w:val="000000" w:themeColor="text1"/>
          <w:sz w:val="24"/>
          <w:szCs w:val="24"/>
        </w:rPr>
        <w:t>výši</w:t>
      </w:r>
      <w:proofErr w:type="spellEnd"/>
      <w:r w:rsidRPr="00BA0BE9">
        <w:rPr>
          <w:color w:val="000000" w:themeColor="text1"/>
          <w:sz w:val="24"/>
          <w:szCs w:val="24"/>
        </w:rPr>
        <w:t xml:space="preserve"> 3.000,00 </w:t>
      </w:r>
      <w:proofErr w:type="spellStart"/>
      <w:r w:rsidRPr="00BA0BE9">
        <w:rPr>
          <w:color w:val="000000" w:themeColor="text1"/>
          <w:sz w:val="24"/>
          <w:szCs w:val="24"/>
        </w:rPr>
        <w:t>Kč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jednu</w:t>
      </w:r>
      <w:proofErr w:type="spellEnd"/>
      <w:r w:rsidRPr="00BA0BE9">
        <w:rPr>
          <w:color w:val="000000" w:themeColor="text1"/>
          <w:sz w:val="24"/>
          <w:szCs w:val="24"/>
        </w:rPr>
        <w:t xml:space="preserve"> reklamní </w:t>
      </w:r>
      <w:proofErr w:type="spellStart"/>
      <w:r w:rsidRPr="00BA0BE9">
        <w:rPr>
          <w:color w:val="000000" w:themeColor="text1"/>
          <w:sz w:val="24"/>
          <w:szCs w:val="24"/>
        </w:rPr>
        <w:t>plochu</w:t>
      </w:r>
      <w:proofErr w:type="spellEnd"/>
      <w:r w:rsidR="00BA0BE9">
        <w:rPr>
          <w:color w:val="000000" w:themeColor="text1"/>
          <w:sz w:val="24"/>
          <w:szCs w:val="24"/>
        </w:rPr>
        <w:t xml:space="preserve"> (LM </w:t>
      </w:r>
      <w:proofErr w:type="spellStart"/>
      <w:r w:rsidR="00BA0BE9">
        <w:rPr>
          <w:color w:val="000000" w:themeColor="text1"/>
          <w:sz w:val="24"/>
          <w:szCs w:val="24"/>
        </w:rPr>
        <w:t>cvl</w:t>
      </w:r>
      <w:proofErr w:type="spellEnd"/>
      <w:r w:rsidR="00BA0BE9">
        <w:rPr>
          <w:color w:val="000000" w:themeColor="text1"/>
          <w:sz w:val="24"/>
          <w:szCs w:val="24"/>
        </w:rPr>
        <w:t xml:space="preserve"> a bb </w:t>
      </w:r>
      <w:proofErr w:type="spellStart"/>
      <w:r w:rsidR="00BA0BE9">
        <w:rPr>
          <w:color w:val="000000" w:themeColor="text1"/>
          <w:sz w:val="24"/>
          <w:szCs w:val="24"/>
        </w:rPr>
        <w:t>plocha</w:t>
      </w:r>
      <w:proofErr w:type="spellEnd"/>
      <w:r w:rsidR="00BA0BE9">
        <w:rPr>
          <w:color w:val="000000" w:themeColor="text1"/>
          <w:sz w:val="24"/>
          <w:szCs w:val="24"/>
        </w:rPr>
        <w:t>)</w:t>
      </w:r>
      <w:r w:rsidR="00BA0BE9">
        <w:rPr>
          <w:rStyle w:val="Odkaznakoment"/>
          <w:color w:val="000000" w:themeColor="text1"/>
        </w:rPr>
        <w:t xml:space="preserve"> </w:t>
      </w:r>
      <w:r w:rsidRPr="00BA0BE9">
        <w:rPr>
          <w:color w:val="000000" w:themeColor="text1"/>
          <w:sz w:val="24"/>
          <w:szCs w:val="24"/>
        </w:rPr>
        <w:t xml:space="preserve">a </w:t>
      </w:r>
      <w:proofErr w:type="spellStart"/>
      <w:r w:rsidRPr="00BA0BE9">
        <w:rPr>
          <w:color w:val="000000" w:themeColor="text1"/>
          <w:sz w:val="24"/>
          <w:szCs w:val="24"/>
        </w:rPr>
        <w:t>jedno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výlepové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C91579">
        <w:rPr>
          <w:color w:val="auto"/>
          <w:sz w:val="24"/>
          <w:szCs w:val="24"/>
        </w:rPr>
        <w:t>období</w:t>
      </w:r>
      <w:proofErr w:type="spellEnd"/>
      <w:r w:rsidR="00C91579" w:rsidRPr="00C91579">
        <w:rPr>
          <w:color w:val="auto"/>
          <w:sz w:val="24"/>
          <w:szCs w:val="24"/>
        </w:rPr>
        <w:t>,</w:t>
      </w:r>
      <w:r w:rsidRPr="00C91579">
        <w:rPr>
          <w:color w:val="auto"/>
          <w:sz w:val="24"/>
          <w:szCs w:val="24"/>
        </w:rPr>
        <w:t xml:space="preserve"> a to</w:t>
      </w:r>
      <w:r w:rsidRPr="00BA0BE9"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případě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že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součet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</w:p>
    <w:p w:rsidR="00105D2B" w:rsidRDefault="00105D2B" w:rsidP="00105D2B">
      <w:pPr>
        <w:pStyle w:val="Odstavecseseznamem"/>
        <w:rPr>
          <w:color w:val="000000" w:themeColor="text1"/>
          <w:sz w:val="24"/>
          <w:szCs w:val="24"/>
        </w:rPr>
      </w:pPr>
    </w:p>
    <w:p w:rsidR="0081785D" w:rsidRPr="00BA0BE9" w:rsidRDefault="0081785D" w:rsidP="00105D2B">
      <w:pPr>
        <w:pStyle w:val="Normln1"/>
        <w:tabs>
          <w:tab w:val="left" w:pos="836"/>
        </w:tabs>
        <w:spacing w:line="246" w:lineRule="auto"/>
        <w:ind w:left="835" w:right="116"/>
        <w:rPr>
          <w:color w:val="000000" w:themeColor="text1"/>
        </w:rPr>
        <w:sectPr w:rsidR="0081785D" w:rsidRPr="00BA0BE9">
          <w:type w:val="continuous"/>
          <w:pgSz w:w="11920" w:h="16860"/>
          <w:pgMar w:top="1060" w:right="1020" w:bottom="1220" w:left="1020" w:header="360" w:footer="1021" w:gutter="0"/>
          <w:cols w:space="708"/>
        </w:sectPr>
      </w:pPr>
    </w:p>
    <w:p w:rsidR="0081785D" w:rsidRPr="00BA0BE9" w:rsidRDefault="00105D2B" w:rsidP="00105D2B">
      <w:pPr>
        <w:pStyle w:val="Normln1"/>
        <w:spacing w:before="81" w:line="246" w:lineRule="auto"/>
        <w:ind w:left="720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lastRenderedPageBreak/>
        <w:t>uzavřených</w:t>
      </w:r>
      <w:proofErr w:type="spellEnd"/>
      <w:r>
        <w:rPr>
          <w:color w:val="000000" w:themeColor="text1"/>
          <w:sz w:val="24"/>
          <w:szCs w:val="24"/>
        </w:rPr>
        <w:t xml:space="preserve"> v </w:t>
      </w:r>
      <w:proofErr w:type="spellStart"/>
      <w:r w:rsidR="0081785D" w:rsidRPr="00BA0BE9">
        <w:rPr>
          <w:color w:val="000000" w:themeColor="text1"/>
          <w:sz w:val="24"/>
          <w:szCs w:val="24"/>
        </w:rPr>
        <w:t>době</w:t>
      </w:r>
      <w:proofErr w:type="spellEnd"/>
      <w:r w:rsidR="0081785D" w:rsidRPr="00BA0BE9">
        <w:rPr>
          <w:color w:val="000000" w:themeColor="text1"/>
          <w:sz w:val="24"/>
          <w:szCs w:val="24"/>
        </w:rPr>
        <w:t xml:space="preserve"> od 01.1.2018 do 31.12.2018 </w:t>
      </w:r>
      <w:proofErr w:type="spellStart"/>
      <w:r w:rsidR="0081785D" w:rsidRPr="00BA0BE9">
        <w:rPr>
          <w:color w:val="000000" w:themeColor="text1"/>
          <w:sz w:val="24"/>
          <w:szCs w:val="24"/>
        </w:rPr>
        <w:t>podle</w:t>
      </w:r>
      <w:proofErr w:type="spellEnd"/>
      <w:r w:rsidR="0081785D"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="0081785D" w:rsidRPr="00BA0BE9">
        <w:rPr>
          <w:color w:val="000000" w:themeColor="text1"/>
          <w:sz w:val="24"/>
          <w:szCs w:val="24"/>
        </w:rPr>
        <w:t>prováděcích</w:t>
      </w:r>
      <w:proofErr w:type="spellEnd"/>
      <w:r w:rsidR="0081785D"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="0081785D" w:rsidRPr="00BA0BE9">
        <w:rPr>
          <w:color w:val="000000" w:themeColor="text1"/>
          <w:sz w:val="24"/>
          <w:szCs w:val="24"/>
        </w:rPr>
        <w:t>smluv</w:t>
      </w:r>
      <w:proofErr w:type="spellEnd"/>
      <w:r w:rsidR="0081785D"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="0081785D" w:rsidRPr="00BA0BE9">
        <w:rPr>
          <w:color w:val="000000" w:themeColor="text1"/>
          <w:sz w:val="24"/>
          <w:szCs w:val="24"/>
        </w:rPr>
        <w:t>bez</w:t>
      </w:r>
      <w:proofErr w:type="spellEnd"/>
      <w:r w:rsidR="0081785D" w:rsidRPr="00BA0BE9">
        <w:rPr>
          <w:color w:val="000000" w:themeColor="text1"/>
          <w:sz w:val="24"/>
          <w:szCs w:val="24"/>
        </w:rPr>
        <w:t xml:space="preserve"> DPH </w:t>
      </w:r>
      <w:proofErr w:type="spellStart"/>
      <w:r w:rsidR="0081785D" w:rsidRPr="00BA0BE9">
        <w:rPr>
          <w:color w:val="000000" w:themeColor="text1"/>
          <w:sz w:val="24"/>
          <w:szCs w:val="24"/>
        </w:rPr>
        <w:t>nedosáhne</w:t>
      </w:r>
      <w:proofErr w:type="spellEnd"/>
      <w:r w:rsidR="0081785D"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="0081785D" w:rsidRPr="00BA0BE9">
        <w:rPr>
          <w:color w:val="000000" w:themeColor="text1"/>
          <w:sz w:val="24"/>
          <w:szCs w:val="24"/>
        </w:rPr>
        <w:t>částku</w:t>
      </w:r>
      <w:proofErr w:type="spellEnd"/>
      <w:r w:rsidR="0081785D" w:rsidRPr="00BA0BE9">
        <w:rPr>
          <w:color w:val="000000" w:themeColor="text1"/>
          <w:sz w:val="24"/>
          <w:szCs w:val="24"/>
        </w:rPr>
        <w:t xml:space="preserve"> 950.000 </w:t>
      </w:r>
      <w:proofErr w:type="spellStart"/>
      <w:r w:rsidR="0081785D" w:rsidRPr="00BA0BE9">
        <w:rPr>
          <w:color w:val="000000" w:themeColor="text1"/>
          <w:sz w:val="24"/>
          <w:szCs w:val="24"/>
        </w:rPr>
        <w:t>Kč</w:t>
      </w:r>
      <w:proofErr w:type="spellEnd"/>
      <w:r w:rsidR="0081785D" w:rsidRPr="00BA0BE9">
        <w:rPr>
          <w:color w:val="000000" w:themeColor="text1"/>
          <w:sz w:val="24"/>
          <w:szCs w:val="24"/>
        </w:rPr>
        <w:t xml:space="preserve"> ve </w:t>
      </w:r>
      <w:proofErr w:type="spellStart"/>
      <w:r w:rsidR="0081785D" w:rsidRPr="00BA0BE9">
        <w:rPr>
          <w:color w:val="000000" w:themeColor="text1"/>
          <w:sz w:val="24"/>
          <w:szCs w:val="24"/>
        </w:rPr>
        <w:t>smyslu</w:t>
      </w:r>
      <w:proofErr w:type="spellEnd"/>
      <w:r w:rsidR="0081785D"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="0081785D" w:rsidRPr="00BA0BE9">
        <w:rPr>
          <w:color w:val="000000" w:themeColor="text1"/>
          <w:sz w:val="24"/>
          <w:szCs w:val="24"/>
        </w:rPr>
        <w:t>předešlého</w:t>
      </w:r>
      <w:proofErr w:type="spellEnd"/>
      <w:r w:rsidR="0081785D"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="0081785D" w:rsidRPr="00BA0BE9">
        <w:rPr>
          <w:color w:val="000000" w:themeColor="text1"/>
          <w:sz w:val="24"/>
          <w:szCs w:val="24"/>
        </w:rPr>
        <w:t>odstavce</w:t>
      </w:r>
      <w:proofErr w:type="spellEnd"/>
      <w:r w:rsidR="0081785D" w:rsidRPr="00BA0BE9">
        <w:rPr>
          <w:color w:val="000000" w:themeColor="text1"/>
          <w:sz w:val="24"/>
          <w:szCs w:val="24"/>
        </w:rPr>
        <w:t>.</w:t>
      </w:r>
    </w:p>
    <w:p w:rsidR="0081785D" w:rsidRPr="00BA0BE9" w:rsidRDefault="0081785D">
      <w:pPr>
        <w:pStyle w:val="Normln1"/>
        <w:spacing w:before="11"/>
        <w:rPr>
          <w:color w:val="000000" w:themeColor="text1"/>
          <w:sz w:val="24"/>
          <w:szCs w:val="24"/>
        </w:rPr>
      </w:pPr>
    </w:p>
    <w:p w:rsidR="0081785D" w:rsidRPr="00BA0BE9" w:rsidRDefault="0081785D">
      <w:pPr>
        <w:pStyle w:val="Normln1"/>
        <w:numPr>
          <w:ilvl w:val="0"/>
          <w:numId w:val="1"/>
        </w:numPr>
        <w:tabs>
          <w:tab w:val="left" w:pos="836"/>
        </w:tabs>
        <w:spacing w:line="246" w:lineRule="auto"/>
        <w:ind w:right="114" w:hanging="360"/>
        <w:jc w:val="both"/>
        <w:rPr>
          <w:color w:val="000000" w:themeColor="text1"/>
        </w:rPr>
      </w:pPr>
      <w:r w:rsidRPr="00BA0BE9">
        <w:rPr>
          <w:color w:val="000000" w:themeColor="text1"/>
          <w:sz w:val="24"/>
          <w:szCs w:val="24"/>
        </w:rPr>
        <w:t xml:space="preserve">V </w:t>
      </w:r>
      <w:proofErr w:type="spellStart"/>
      <w:r w:rsidRPr="00BA0BE9">
        <w:rPr>
          <w:color w:val="000000" w:themeColor="text1"/>
          <w:sz w:val="24"/>
          <w:szCs w:val="24"/>
        </w:rPr>
        <w:t>případě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že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součet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uzavřených</w:t>
      </w:r>
      <w:proofErr w:type="spellEnd"/>
      <w:r w:rsidRPr="00BA0BE9"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době</w:t>
      </w:r>
      <w:proofErr w:type="spellEnd"/>
      <w:r w:rsidRPr="00BA0BE9">
        <w:rPr>
          <w:color w:val="000000" w:themeColor="text1"/>
          <w:sz w:val="24"/>
          <w:szCs w:val="24"/>
        </w:rPr>
        <w:t xml:space="preserve"> od 01.1.2018 do 31.12.2018 </w:t>
      </w:r>
      <w:proofErr w:type="spellStart"/>
      <w:r w:rsidRPr="00BA0BE9">
        <w:rPr>
          <w:color w:val="000000" w:themeColor="text1"/>
          <w:sz w:val="24"/>
          <w:szCs w:val="24"/>
        </w:rPr>
        <w:t>podle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prováděcích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smluv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bez</w:t>
      </w:r>
      <w:proofErr w:type="spellEnd"/>
      <w:r w:rsidRPr="00BA0BE9">
        <w:rPr>
          <w:color w:val="000000" w:themeColor="text1"/>
          <w:sz w:val="24"/>
          <w:szCs w:val="24"/>
        </w:rPr>
        <w:t xml:space="preserve"> DPH </w:t>
      </w:r>
      <w:proofErr w:type="spellStart"/>
      <w:r w:rsidRPr="00BA0BE9">
        <w:rPr>
          <w:color w:val="000000" w:themeColor="text1"/>
          <w:sz w:val="24"/>
          <w:szCs w:val="24"/>
        </w:rPr>
        <w:t>nedosáhne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částku</w:t>
      </w:r>
      <w:proofErr w:type="spellEnd"/>
      <w:r w:rsidRPr="00BA0BE9">
        <w:rPr>
          <w:color w:val="000000" w:themeColor="text1"/>
          <w:sz w:val="24"/>
          <w:szCs w:val="24"/>
        </w:rPr>
        <w:t xml:space="preserve"> 950.000,00 </w:t>
      </w:r>
      <w:proofErr w:type="spellStart"/>
      <w:r w:rsidRPr="00BA0BE9">
        <w:rPr>
          <w:color w:val="000000" w:themeColor="text1"/>
          <w:sz w:val="24"/>
          <w:szCs w:val="24"/>
        </w:rPr>
        <w:t>Kč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zhotovitel</w:t>
      </w:r>
      <w:proofErr w:type="spellEnd"/>
      <w:r w:rsidRPr="00BA0BE9">
        <w:rPr>
          <w:color w:val="000000" w:themeColor="text1"/>
          <w:sz w:val="24"/>
          <w:szCs w:val="24"/>
        </w:rPr>
        <w:t xml:space="preserve"> do </w:t>
      </w:r>
      <w:r w:rsidR="00BA0BE9">
        <w:rPr>
          <w:color w:val="000000" w:themeColor="text1"/>
          <w:sz w:val="24"/>
          <w:szCs w:val="24"/>
        </w:rPr>
        <w:t>15.</w:t>
      </w:r>
      <w:r w:rsidRPr="00BA0BE9">
        <w:rPr>
          <w:color w:val="000000" w:themeColor="text1"/>
          <w:sz w:val="24"/>
          <w:szCs w:val="24"/>
        </w:rPr>
        <w:t>01.201</w:t>
      </w:r>
      <w:r w:rsidR="00BA0BE9">
        <w:rPr>
          <w:color w:val="000000" w:themeColor="text1"/>
          <w:sz w:val="24"/>
          <w:szCs w:val="24"/>
        </w:rPr>
        <w:t xml:space="preserve">9 </w:t>
      </w:r>
      <w:proofErr w:type="spellStart"/>
      <w:r w:rsidRPr="00BA0BE9">
        <w:rPr>
          <w:color w:val="000000" w:themeColor="text1"/>
          <w:sz w:val="24"/>
          <w:szCs w:val="24"/>
        </w:rPr>
        <w:t>vystaví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objednateli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fakturu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kterou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doúčtuje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cenu</w:t>
      </w:r>
      <w:proofErr w:type="spellEnd"/>
      <w:r w:rsidRPr="00BA0BE9">
        <w:rPr>
          <w:color w:val="000000" w:themeColor="text1"/>
          <w:sz w:val="24"/>
          <w:szCs w:val="24"/>
        </w:rPr>
        <w:t xml:space="preserve"> do </w:t>
      </w:r>
      <w:proofErr w:type="spellStart"/>
      <w:r w:rsidRPr="00BA0BE9">
        <w:rPr>
          <w:color w:val="000000" w:themeColor="text1"/>
          <w:sz w:val="24"/>
          <w:szCs w:val="24"/>
        </w:rPr>
        <w:t>výše</w:t>
      </w:r>
      <w:proofErr w:type="spellEnd"/>
      <w:r w:rsidRPr="00BA0BE9">
        <w:rPr>
          <w:color w:val="000000" w:themeColor="text1"/>
          <w:sz w:val="24"/>
          <w:szCs w:val="24"/>
        </w:rPr>
        <w:t xml:space="preserve"> 3.000,00 </w:t>
      </w:r>
      <w:proofErr w:type="spellStart"/>
      <w:r w:rsidRPr="00BA0BE9">
        <w:rPr>
          <w:color w:val="000000" w:themeColor="text1"/>
          <w:sz w:val="24"/>
          <w:szCs w:val="24"/>
        </w:rPr>
        <w:t>Kč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jednu</w:t>
      </w:r>
      <w:proofErr w:type="spellEnd"/>
      <w:r w:rsidRPr="00BA0BE9">
        <w:rPr>
          <w:color w:val="000000" w:themeColor="text1"/>
          <w:sz w:val="24"/>
          <w:szCs w:val="24"/>
        </w:rPr>
        <w:t xml:space="preserve"> reklamní </w:t>
      </w:r>
      <w:proofErr w:type="spellStart"/>
      <w:r w:rsidRPr="00BA0BE9">
        <w:rPr>
          <w:color w:val="000000" w:themeColor="text1"/>
          <w:sz w:val="24"/>
          <w:szCs w:val="24"/>
        </w:rPr>
        <w:t>plochu</w:t>
      </w:r>
      <w:proofErr w:type="spellEnd"/>
      <w:r w:rsidR="00BA0BE9">
        <w:rPr>
          <w:color w:val="000000" w:themeColor="text1"/>
          <w:sz w:val="24"/>
          <w:szCs w:val="24"/>
        </w:rPr>
        <w:t xml:space="preserve"> (LM </w:t>
      </w:r>
      <w:proofErr w:type="spellStart"/>
      <w:r w:rsidR="00BA0BE9">
        <w:rPr>
          <w:color w:val="000000" w:themeColor="text1"/>
          <w:sz w:val="24"/>
          <w:szCs w:val="24"/>
        </w:rPr>
        <w:t>cvl</w:t>
      </w:r>
      <w:proofErr w:type="spellEnd"/>
      <w:r w:rsidR="00BA0BE9">
        <w:rPr>
          <w:color w:val="000000" w:themeColor="text1"/>
          <w:sz w:val="24"/>
          <w:szCs w:val="24"/>
        </w:rPr>
        <w:t xml:space="preserve"> a bb </w:t>
      </w:r>
      <w:proofErr w:type="spellStart"/>
      <w:r w:rsidR="00BA0BE9">
        <w:rPr>
          <w:color w:val="000000" w:themeColor="text1"/>
          <w:sz w:val="24"/>
          <w:szCs w:val="24"/>
        </w:rPr>
        <w:t>plocha</w:t>
      </w:r>
      <w:proofErr w:type="spellEnd"/>
      <w:r w:rsidR="00BA0BE9">
        <w:rPr>
          <w:color w:val="000000" w:themeColor="text1"/>
          <w:sz w:val="24"/>
          <w:szCs w:val="24"/>
        </w:rPr>
        <w:t xml:space="preserve">) </w:t>
      </w:r>
      <w:r w:rsidRPr="00BA0BE9">
        <w:rPr>
          <w:color w:val="000000" w:themeColor="text1"/>
          <w:sz w:val="24"/>
          <w:szCs w:val="24"/>
        </w:rPr>
        <w:t xml:space="preserve">a </w:t>
      </w:r>
      <w:proofErr w:type="spellStart"/>
      <w:r w:rsidRPr="00BA0BE9">
        <w:rPr>
          <w:color w:val="000000" w:themeColor="text1"/>
          <w:sz w:val="24"/>
          <w:szCs w:val="24"/>
        </w:rPr>
        <w:t>provedení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prováděcích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smluv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uzavřených</w:t>
      </w:r>
      <w:proofErr w:type="spellEnd"/>
      <w:r w:rsidRPr="00BA0BE9"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době</w:t>
      </w:r>
      <w:proofErr w:type="spellEnd"/>
      <w:r w:rsidRPr="00BA0BE9">
        <w:rPr>
          <w:color w:val="000000" w:themeColor="text1"/>
          <w:sz w:val="24"/>
          <w:szCs w:val="24"/>
        </w:rPr>
        <w:t xml:space="preserve"> od 01.1.2018 do 31.12.2018.</w:t>
      </w: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spacing w:before="10"/>
      </w:pPr>
    </w:p>
    <w:p w:rsidR="0081785D" w:rsidRDefault="0081785D">
      <w:pPr>
        <w:pStyle w:val="Nadpis1"/>
        <w:numPr>
          <w:ilvl w:val="0"/>
          <w:numId w:val="5"/>
        </w:numPr>
        <w:tabs>
          <w:tab w:val="left" w:pos="4049"/>
        </w:tabs>
        <w:ind w:left="4048" w:hanging="361"/>
      </w:pPr>
      <w:proofErr w:type="spellStart"/>
      <w:r>
        <w:t>Platební</w:t>
      </w:r>
      <w:proofErr w:type="spellEnd"/>
      <w:r>
        <w:t xml:space="preserve"> </w:t>
      </w:r>
      <w:proofErr w:type="spellStart"/>
      <w:r>
        <w:t>podmínky</w:t>
      </w:r>
      <w:proofErr w:type="spellEnd"/>
    </w:p>
    <w:p w:rsidR="0081785D" w:rsidRDefault="0081785D">
      <w:pPr>
        <w:pStyle w:val="Normln1"/>
        <w:rPr>
          <w:b/>
          <w:sz w:val="26"/>
          <w:szCs w:val="26"/>
        </w:rPr>
      </w:pPr>
    </w:p>
    <w:p w:rsidR="0081785D" w:rsidRDefault="0081785D">
      <w:pPr>
        <w:pStyle w:val="Normln1"/>
        <w:spacing w:before="4"/>
        <w:rPr>
          <w:b/>
          <w:sz w:val="24"/>
          <w:szCs w:val="24"/>
        </w:rPr>
      </w:pPr>
    </w:p>
    <w:p w:rsidR="0081785D" w:rsidRPr="00BA0BE9" w:rsidRDefault="0081785D" w:rsidP="00BA0BE9">
      <w:pPr>
        <w:pStyle w:val="Normln1"/>
        <w:numPr>
          <w:ilvl w:val="0"/>
          <w:numId w:val="8"/>
        </w:numPr>
        <w:tabs>
          <w:tab w:val="left" w:pos="836"/>
        </w:tabs>
        <w:spacing w:before="3" w:line="246" w:lineRule="auto"/>
        <w:ind w:right="115" w:hanging="360"/>
        <w:jc w:val="both"/>
        <w:rPr>
          <w:sz w:val="25"/>
          <w:szCs w:val="25"/>
        </w:rPr>
      </w:pPr>
      <w:proofErr w:type="spellStart"/>
      <w:r w:rsidRPr="00BA0BE9">
        <w:rPr>
          <w:sz w:val="24"/>
          <w:szCs w:val="24"/>
        </w:rPr>
        <w:t>Dodavatel</w:t>
      </w:r>
      <w:proofErr w:type="spellEnd"/>
      <w:r w:rsidRPr="00BA0BE9">
        <w:rPr>
          <w:sz w:val="24"/>
          <w:szCs w:val="24"/>
        </w:rPr>
        <w:t xml:space="preserve"> je  </w:t>
      </w:r>
      <w:proofErr w:type="spellStart"/>
      <w:r w:rsidRPr="00BA0BE9">
        <w:rPr>
          <w:sz w:val="24"/>
          <w:szCs w:val="24"/>
        </w:rPr>
        <w:t>oprávněn</w:t>
      </w:r>
      <w:proofErr w:type="spellEnd"/>
      <w:r w:rsidRPr="00BA0BE9">
        <w:rPr>
          <w:sz w:val="24"/>
          <w:szCs w:val="24"/>
        </w:rPr>
        <w:t xml:space="preserve">  </w:t>
      </w:r>
      <w:proofErr w:type="spellStart"/>
      <w:r w:rsidRPr="00BA0BE9">
        <w:rPr>
          <w:sz w:val="24"/>
          <w:szCs w:val="24"/>
        </w:rPr>
        <w:t>fakturovat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měsíčně</w:t>
      </w:r>
      <w:proofErr w:type="spellEnd"/>
      <w:r w:rsidRPr="00BA0BE9">
        <w:rPr>
          <w:sz w:val="24"/>
          <w:szCs w:val="24"/>
        </w:rPr>
        <w:t xml:space="preserve"> na </w:t>
      </w:r>
      <w:proofErr w:type="spellStart"/>
      <w:r w:rsidRPr="00BA0BE9">
        <w:rPr>
          <w:sz w:val="24"/>
          <w:szCs w:val="24"/>
        </w:rPr>
        <w:t>základě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rozpisu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fakturace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uvedené</w:t>
      </w:r>
      <w:proofErr w:type="spellEnd"/>
      <w:r w:rsidRPr="00BA0BE9">
        <w:rPr>
          <w:sz w:val="24"/>
          <w:szCs w:val="24"/>
        </w:rPr>
        <w:t xml:space="preserve">  v </w:t>
      </w:r>
      <w:proofErr w:type="spellStart"/>
      <w:r w:rsidRPr="00BA0BE9">
        <w:rPr>
          <w:sz w:val="24"/>
          <w:szCs w:val="24"/>
        </w:rPr>
        <w:t>Příloze</w:t>
      </w:r>
      <w:proofErr w:type="spellEnd"/>
      <w:r w:rsidRPr="00BA0BE9">
        <w:rPr>
          <w:sz w:val="24"/>
          <w:szCs w:val="24"/>
        </w:rPr>
        <w:t xml:space="preserve"> č. 3 této </w:t>
      </w:r>
      <w:proofErr w:type="spellStart"/>
      <w:r w:rsidRPr="00BA0BE9">
        <w:rPr>
          <w:sz w:val="24"/>
          <w:szCs w:val="24"/>
        </w:rPr>
        <w:t>Smlouvy</w:t>
      </w:r>
      <w:proofErr w:type="spellEnd"/>
      <w:r w:rsidRPr="00BA0BE9">
        <w:rPr>
          <w:sz w:val="24"/>
          <w:szCs w:val="24"/>
        </w:rPr>
        <w:t xml:space="preserve">. </w:t>
      </w:r>
      <w:proofErr w:type="spellStart"/>
      <w:r w:rsidRPr="00BA0BE9">
        <w:rPr>
          <w:sz w:val="24"/>
          <w:szCs w:val="24"/>
        </w:rPr>
        <w:t>Příslušná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faktura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bude</w:t>
      </w:r>
      <w:proofErr w:type="spellEnd"/>
      <w:r w:rsidRPr="00BA0BE9">
        <w:rPr>
          <w:sz w:val="24"/>
          <w:szCs w:val="24"/>
        </w:rPr>
        <w:t xml:space="preserve"> vystavena k 1. </w:t>
      </w:r>
      <w:proofErr w:type="spellStart"/>
      <w:r w:rsidRPr="00BA0BE9">
        <w:rPr>
          <w:sz w:val="24"/>
          <w:szCs w:val="24"/>
        </w:rPr>
        <w:t>dni</w:t>
      </w:r>
      <w:proofErr w:type="spellEnd"/>
      <w:r w:rsidRPr="00BA0BE9">
        <w:rPr>
          <w:sz w:val="24"/>
          <w:szCs w:val="24"/>
        </w:rPr>
        <w:t xml:space="preserve"> v </w:t>
      </w:r>
      <w:proofErr w:type="spellStart"/>
      <w:r w:rsidRPr="00BA0BE9">
        <w:rPr>
          <w:sz w:val="24"/>
          <w:szCs w:val="24"/>
        </w:rPr>
        <w:t>měsíci</w:t>
      </w:r>
      <w:proofErr w:type="spellEnd"/>
      <w:r w:rsidRPr="00BA0BE9">
        <w:rPr>
          <w:sz w:val="24"/>
          <w:szCs w:val="24"/>
        </w:rPr>
        <w:t xml:space="preserve"> od </w:t>
      </w:r>
      <w:proofErr w:type="spellStart"/>
      <w:r w:rsidRPr="00BA0BE9">
        <w:rPr>
          <w:sz w:val="24"/>
          <w:szCs w:val="24"/>
        </w:rPr>
        <w:t>začátku</w:t>
      </w:r>
      <w:proofErr w:type="spellEnd"/>
      <w:r w:rsidRPr="00BA0BE9">
        <w:rPr>
          <w:sz w:val="24"/>
          <w:szCs w:val="24"/>
        </w:rPr>
        <w:t xml:space="preserve"> kampaně se </w:t>
      </w:r>
      <w:proofErr w:type="spellStart"/>
      <w:r w:rsidRPr="00BA0BE9">
        <w:rPr>
          <w:sz w:val="24"/>
          <w:szCs w:val="24"/>
        </w:rPr>
        <w:t>splatností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nejpozději</w:t>
      </w:r>
      <w:proofErr w:type="spellEnd"/>
      <w:r w:rsidRPr="00BA0BE9">
        <w:rPr>
          <w:sz w:val="24"/>
          <w:szCs w:val="24"/>
        </w:rPr>
        <w:t xml:space="preserve"> 14 </w:t>
      </w:r>
      <w:proofErr w:type="spellStart"/>
      <w:r w:rsidRPr="00BA0BE9">
        <w:rPr>
          <w:sz w:val="24"/>
          <w:szCs w:val="24"/>
        </w:rPr>
        <w:t>kalendářních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dnů</w:t>
      </w:r>
      <w:proofErr w:type="spellEnd"/>
      <w:r w:rsidRPr="00BA0BE9">
        <w:rPr>
          <w:sz w:val="24"/>
          <w:szCs w:val="24"/>
        </w:rPr>
        <w:t xml:space="preserve">. </w:t>
      </w:r>
      <w:proofErr w:type="spellStart"/>
      <w:r w:rsidRPr="00BA0BE9">
        <w:rPr>
          <w:sz w:val="24"/>
          <w:szCs w:val="24"/>
        </w:rPr>
        <w:t>Faktury</w:t>
      </w:r>
      <w:proofErr w:type="spellEnd"/>
      <w:r w:rsidRPr="00BA0BE9">
        <w:rPr>
          <w:sz w:val="24"/>
          <w:szCs w:val="24"/>
        </w:rPr>
        <w:t xml:space="preserve"> se </w:t>
      </w:r>
      <w:proofErr w:type="spellStart"/>
      <w:r w:rsidRPr="00BA0BE9">
        <w:rPr>
          <w:sz w:val="24"/>
          <w:szCs w:val="24"/>
        </w:rPr>
        <w:t>zasílají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elektronickou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poštou</w:t>
      </w:r>
      <w:proofErr w:type="spellEnd"/>
      <w:r w:rsidRPr="00BA0BE9">
        <w:rPr>
          <w:sz w:val="24"/>
          <w:szCs w:val="24"/>
        </w:rPr>
        <w:t xml:space="preserve"> na e-</w:t>
      </w:r>
      <w:proofErr w:type="spellStart"/>
      <w:r w:rsidRPr="00BA0BE9">
        <w:rPr>
          <w:sz w:val="24"/>
          <w:szCs w:val="24"/>
        </w:rPr>
        <w:t>mailovou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adresu</w:t>
      </w:r>
      <w:proofErr w:type="spellEnd"/>
      <w:r w:rsidRPr="00BA0BE9">
        <w:rPr>
          <w:sz w:val="24"/>
          <w:szCs w:val="24"/>
        </w:rPr>
        <w:t xml:space="preserve">: </w:t>
      </w:r>
      <w:hyperlink r:id="rId10">
        <w:r w:rsidRPr="00BA0BE9">
          <w:rPr>
            <w:sz w:val="24"/>
            <w:szCs w:val="24"/>
          </w:rPr>
          <w:t>faktury@ndbrno.cz.</w:t>
        </w:r>
      </w:hyperlink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Objednatel</w:t>
      </w:r>
      <w:proofErr w:type="spellEnd"/>
      <w:r w:rsidRPr="00BA0BE9">
        <w:rPr>
          <w:sz w:val="24"/>
          <w:szCs w:val="24"/>
        </w:rPr>
        <w:t xml:space="preserve"> je </w:t>
      </w:r>
      <w:proofErr w:type="spellStart"/>
      <w:r w:rsidRPr="00BA0BE9">
        <w:rPr>
          <w:sz w:val="24"/>
          <w:szCs w:val="24"/>
        </w:rPr>
        <w:t>povinen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uhradit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řádně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vystavenou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fakturu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Dodavateli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vždy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nejpozději</w:t>
      </w:r>
      <w:proofErr w:type="spellEnd"/>
      <w:r w:rsidRPr="00BA0BE9">
        <w:rPr>
          <w:sz w:val="24"/>
          <w:szCs w:val="24"/>
        </w:rPr>
        <w:t xml:space="preserve"> do data </w:t>
      </w:r>
      <w:proofErr w:type="spellStart"/>
      <w:r w:rsidRPr="00BA0BE9">
        <w:rPr>
          <w:sz w:val="24"/>
          <w:szCs w:val="24"/>
        </w:rPr>
        <w:t>splatnosti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dle</w:t>
      </w:r>
      <w:proofErr w:type="spellEnd"/>
      <w:r w:rsidRPr="00BA0BE9">
        <w:rPr>
          <w:sz w:val="24"/>
          <w:szCs w:val="24"/>
        </w:rPr>
        <w:t xml:space="preserve"> tohoto </w:t>
      </w:r>
      <w:proofErr w:type="spellStart"/>
      <w:r w:rsidRPr="00BA0BE9">
        <w:rPr>
          <w:sz w:val="24"/>
          <w:szCs w:val="24"/>
        </w:rPr>
        <w:t>odstavc</w:t>
      </w:r>
      <w:bookmarkStart w:id="0" w:name="_GoBack"/>
      <w:bookmarkEnd w:id="0"/>
      <w:r w:rsidR="00BA0BE9">
        <w:rPr>
          <w:sz w:val="24"/>
          <w:szCs w:val="24"/>
        </w:rPr>
        <w:t>e</w:t>
      </w:r>
      <w:proofErr w:type="spellEnd"/>
      <w:r w:rsidR="00BA0BE9">
        <w:rPr>
          <w:sz w:val="24"/>
          <w:szCs w:val="24"/>
        </w:rPr>
        <w:t xml:space="preserve">. </w:t>
      </w:r>
      <w:proofErr w:type="spellStart"/>
      <w:r w:rsidR="00BA0BE9">
        <w:rPr>
          <w:sz w:val="24"/>
          <w:szCs w:val="24"/>
        </w:rPr>
        <w:t>Stejné</w:t>
      </w:r>
      <w:proofErr w:type="spellEnd"/>
      <w:r w:rsidR="00BA0BE9">
        <w:rPr>
          <w:sz w:val="24"/>
          <w:szCs w:val="24"/>
        </w:rPr>
        <w:t xml:space="preserve"> </w:t>
      </w:r>
      <w:proofErr w:type="spellStart"/>
      <w:r w:rsidR="00BA0BE9">
        <w:rPr>
          <w:sz w:val="24"/>
          <w:szCs w:val="24"/>
        </w:rPr>
        <w:t>podmínky</w:t>
      </w:r>
      <w:proofErr w:type="spellEnd"/>
      <w:r w:rsidR="00BA0BE9">
        <w:rPr>
          <w:sz w:val="24"/>
          <w:szCs w:val="24"/>
        </w:rPr>
        <w:t xml:space="preserve"> </w:t>
      </w:r>
      <w:proofErr w:type="spellStart"/>
      <w:r w:rsidR="00BA0BE9">
        <w:rPr>
          <w:sz w:val="24"/>
          <w:szCs w:val="24"/>
        </w:rPr>
        <w:t>platí</w:t>
      </w:r>
      <w:proofErr w:type="spellEnd"/>
      <w:r w:rsidR="00BA0BE9">
        <w:rPr>
          <w:sz w:val="24"/>
          <w:szCs w:val="24"/>
        </w:rPr>
        <w:t xml:space="preserve"> pro </w:t>
      </w:r>
      <w:proofErr w:type="spellStart"/>
      <w:r w:rsidR="00BA0BE9">
        <w:rPr>
          <w:sz w:val="24"/>
          <w:szCs w:val="24"/>
        </w:rPr>
        <w:t>fakturaci</w:t>
      </w:r>
      <w:proofErr w:type="spellEnd"/>
      <w:r w:rsidR="00BA0BE9">
        <w:rPr>
          <w:sz w:val="24"/>
          <w:szCs w:val="24"/>
        </w:rPr>
        <w:t xml:space="preserve"> LM </w:t>
      </w:r>
      <w:proofErr w:type="spellStart"/>
      <w:r w:rsidR="00BA0BE9">
        <w:rPr>
          <w:sz w:val="24"/>
          <w:szCs w:val="24"/>
        </w:rPr>
        <w:t>clv</w:t>
      </w:r>
      <w:proofErr w:type="spellEnd"/>
      <w:r w:rsidR="00BA0BE9">
        <w:rPr>
          <w:sz w:val="24"/>
          <w:szCs w:val="24"/>
        </w:rPr>
        <w:t xml:space="preserve"> a bb </w:t>
      </w:r>
      <w:proofErr w:type="spellStart"/>
      <w:r w:rsidR="00BA0BE9">
        <w:rPr>
          <w:sz w:val="24"/>
          <w:szCs w:val="24"/>
        </w:rPr>
        <w:t>ploch</w:t>
      </w:r>
      <w:proofErr w:type="spellEnd"/>
      <w:r w:rsidR="00BA0BE9">
        <w:rPr>
          <w:sz w:val="24"/>
          <w:szCs w:val="24"/>
        </w:rPr>
        <w:t xml:space="preserve">. </w:t>
      </w:r>
    </w:p>
    <w:p w:rsidR="00BA0BE9" w:rsidRPr="00BA0BE9" w:rsidRDefault="00BA0BE9" w:rsidP="00BA0BE9">
      <w:pPr>
        <w:pStyle w:val="Normln1"/>
        <w:tabs>
          <w:tab w:val="left" w:pos="836"/>
        </w:tabs>
        <w:spacing w:before="3" w:line="246" w:lineRule="auto"/>
        <w:ind w:left="835" w:right="115"/>
        <w:jc w:val="both"/>
        <w:rPr>
          <w:sz w:val="25"/>
          <w:szCs w:val="25"/>
        </w:rPr>
      </w:pPr>
    </w:p>
    <w:p w:rsidR="0081785D" w:rsidRDefault="0081785D">
      <w:pPr>
        <w:pStyle w:val="Normln1"/>
        <w:numPr>
          <w:ilvl w:val="0"/>
          <w:numId w:val="8"/>
        </w:numPr>
        <w:tabs>
          <w:tab w:val="left" w:pos="836"/>
        </w:tabs>
        <w:spacing w:line="246" w:lineRule="auto"/>
        <w:ind w:right="11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případě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Dodavatel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zdanitelného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zveřejněn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č. 235/2004 Sb., o </w:t>
      </w:r>
      <w:proofErr w:type="spellStart"/>
      <w:r>
        <w:rPr>
          <w:sz w:val="24"/>
          <w:szCs w:val="24"/>
        </w:rPr>
        <w:t>dani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přidané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hodnoty</w:t>
      </w:r>
      <w:proofErr w:type="spellEnd"/>
      <w:r>
        <w:rPr>
          <w:sz w:val="24"/>
          <w:szCs w:val="24"/>
        </w:rPr>
        <w:t xml:space="preserve"> jako </w:t>
      </w:r>
      <w:proofErr w:type="spellStart"/>
      <w:r>
        <w:rPr>
          <w:sz w:val="24"/>
          <w:szCs w:val="24"/>
        </w:rPr>
        <w:t>nespolehlivý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plátce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účet</w:t>
      </w:r>
      <w:proofErr w:type="spellEnd"/>
      <w:r>
        <w:rPr>
          <w:sz w:val="24"/>
          <w:szCs w:val="24"/>
        </w:rPr>
        <w:t xml:space="preserve">, než je </w:t>
      </w:r>
      <w:proofErr w:type="spellStart"/>
      <w:r>
        <w:rPr>
          <w:sz w:val="24"/>
          <w:szCs w:val="24"/>
        </w:rPr>
        <w:t>uveden</w:t>
      </w:r>
      <w:proofErr w:type="spellEnd"/>
      <w:r>
        <w:rPr>
          <w:sz w:val="24"/>
          <w:szCs w:val="24"/>
        </w:rPr>
        <w:t xml:space="preserve"> v „</w:t>
      </w:r>
      <w:proofErr w:type="spellStart"/>
      <w:r>
        <w:rPr>
          <w:sz w:val="24"/>
          <w:szCs w:val="24"/>
        </w:rPr>
        <w:t>Registru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plátců</w:t>
      </w:r>
      <w:proofErr w:type="spellEnd"/>
      <w:r>
        <w:rPr>
          <w:sz w:val="24"/>
          <w:szCs w:val="24"/>
        </w:rPr>
        <w:t xml:space="preserve"> DPH“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č. 235/2004 Sb., o </w:t>
      </w:r>
      <w:proofErr w:type="spellStart"/>
      <w:r>
        <w:rPr>
          <w:sz w:val="24"/>
          <w:szCs w:val="24"/>
        </w:rPr>
        <w:t>dani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přidané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hodnoty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souhlasí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zajištěním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částky</w:t>
      </w:r>
      <w:proofErr w:type="spellEnd"/>
      <w:r>
        <w:rPr>
          <w:sz w:val="24"/>
          <w:szCs w:val="24"/>
        </w:rPr>
        <w:t xml:space="preserve"> DPH </w:t>
      </w:r>
      <w:proofErr w:type="spellStart"/>
      <w:r>
        <w:rPr>
          <w:sz w:val="24"/>
          <w:szCs w:val="24"/>
        </w:rPr>
        <w:t>přímo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prospěch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správce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daně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spacing w:before="11"/>
        <w:rPr>
          <w:sz w:val="23"/>
          <w:szCs w:val="23"/>
        </w:rPr>
      </w:pPr>
    </w:p>
    <w:p w:rsidR="0081785D" w:rsidRDefault="0081785D">
      <w:pPr>
        <w:pStyle w:val="Nadpis1"/>
        <w:numPr>
          <w:ilvl w:val="0"/>
          <w:numId w:val="5"/>
        </w:numPr>
        <w:tabs>
          <w:tab w:val="left" w:pos="4673"/>
        </w:tabs>
        <w:ind w:left="4672" w:hanging="293"/>
      </w:pPr>
      <w:proofErr w:type="spellStart"/>
      <w:r>
        <w:t>Ostatní</w:t>
      </w:r>
      <w:proofErr w:type="spellEnd"/>
    </w:p>
    <w:p w:rsidR="0081785D" w:rsidRDefault="0081785D">
      <w:pPr>
        <w:pStyle w:val="Normln1"/>
        <w:rPr>
          <w:b/>
          <w:sz w:val="26"/>
          <w:szCs w:val="26"/>
        </w:rPr>
      </w:pPr>
    </w:p>
    <w:p w:rsidR="0081785D" w:rsidRDefault="0081785D">
      <w:pPr>
        <w:pStyle w:val="Normln1"/>
        <w:spacing w:before="5"/>
        <w:rPr>
          <w:b/>
          <w:sz w:val="24"/>
          <w:szCs w:val="24"/>
        </w:rPr>
      </w:pPr>
    </w:p>
    <w:p w:rsidR="0081785D" w:rsidRDefault="0081785D">
      <w:pPr>
        <w:pStyle w:val="Normln1"/>
        <w:numPr>
          <w:ilvl w:val="0"/>
          <w:numId w:val="7"/>
        </w:numPr>
        <w:tabs>
          <w:tab w:val="left" w:pos="836"/>
        </w:tabs>
        <w:ind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Dodavatel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odpovídá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včasné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řádné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kvalitní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předmětu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spacing w:before="7"/>
        <w:rPr>
          <w:sz w:val="25"/>
          <w:szCs w:val="25"/>
        </w:rPr>
      </w:pPr>
    </w:p>
    <w:p w:rsidR="0081785D" w:rsidRDefault="0081785D">
      <w:pPr>
        <w:pStyle w:val="Normln1"/>
        <w:numPr>
          <w:ilvl w:val="0"/>
          <w:numId w:val="7"/>
        </w:numPr>
        <w:tabs>
          <w:tab w:val="left" w:pos="836"/>
        </w:tabs>
        <w:spacing w:line="246" w:lineRule="auto"/>
        <w:ind w:right="114" w:hanging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Objednatel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oprávněn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případě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zjištění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pozdního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nekvalitního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předmětu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nejpozději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však</w:t>
      </w:r>
      <w:proofErr w:type="spellEnd"/>
      <w:r>
        <w:rPr>
          <w:sz w:val="24"/>
          <w:szCs w:val="24"/>
        </w:rPr>
        <w:t xml:space="preserve"> do 10 </w:t>
      </w:r>
      <w:proofErr w:type="spellStart"/>
      <w:r>
        <w:rPr>
          <w:sz w:val="24"/>
          <w:szCs w:val="24"/>
        </w:rPr>
        <w:t>dnů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termínu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stanoveném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splnění</w:t>
      </w:r>
      <w:proofErr w:type="spellEnd"/>
      <w:r>
        <w:rPr>
          <w:sz w:val="24"/>
          <w:szCs w:val="24"/>
        </w:rPr>
        <w:t xml:space="preserve"> jednotlivých </w:t>
      </w:r>
      <w:proofErr w:type="spellStart"/>
      <w:r>
        <w:rPr>
          <w:sz w:val="24"/>
          <w:szCs w:val="24"/>
        </w:rPr>
        <w:t>segmentů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požadovat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okamžitou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nápravu</w:t>
      </w:r>
      <w:proofErr w:type="spellEnd"/>
      <w:r>
        <w:rPr>
          <w:sz w:val="24"/>
          <w:szCs w:val="24"/>
        </w:rPr>
        <w:t xml:space="preserve">, a to na </w:t>
      </w:r>
      <w:proofErr w:type="spellStart"/>
      <w:r>
        <w:rPr>
          <w:sz w:val="24"/>
          <w:szCs w:val="24"/>
        </w:rPr>
        <w:t>náklady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Dodavatele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Nápravu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nemůže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požadovat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případě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pozdní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respektive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nekvalitní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plnění</w:t>
      </w:r>
      <w:proofErr w:type="spellEnd"/>
      <w:r>
        <w:rPr>
          <w:sz w:val="24"/>
          <w:szCs w:val="24"/>
        </w:rPr>
        <w:t xml:space="preserve"> bylo </w:t>
      </w:r>
      <w:proofErr w:type="spellStart"/>
      <w:r>
        <w:rPr>
          <w:sz w:val="24"/>
          <w:szCs w:val="24"/>
        </w:rPr>
        <w:t>zaviněno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nedodáním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opožděným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dodáním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vytištěných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plakátů</w:t>
      </w:r>
      <w:proofErr w:type="spellEnd"/>
      <w:r>
        <w:rPr>
          <w:color w:val="FF0000"/>
          <w:sz w:val="24"/>
          <w:szCs w:val="24"/>
        </w:rPr>
        <w:t>.</w:t>
      </w:r>
    </w:p>
    <w:p w:rsidR="0081785D" w:rsidRPr="00BA0BE9" w:rsidRDefault="0081785D">
      <w:pPr>
        <w:pStyle w:val="Normln1"/>
        <w:spacing w:before="2"/>
        <w:rPr>
          <w:color w:val="000000" w:themeColor="text1"/>
          <w:sz w:val="25"/>
          <w:szCs w:val="25"/>
        </w:rPr>
      </w:pPr>
    </w:p>
    <w:p w:rsidR="0081785D" w:rsidRPr="00BA0BE9" w:rsidRDefault="0081785D">
      <w:pPr>
        <w:pStyle w:val="Normln1"/>
        <w:numPr>
          <w:ilvl w:val="0"/>
          <w:numId w:val="7"/>
        </w:numPr>
        <w:tabs>
          <w:tab w:val="left" w:pos="836"/>
        </w:tabs>
        <w:spacing w:before="1" w:line="246" w:lineRule="auto"/>
        <w:ind w:right="120" w:hanging="360"/>
        <w:jc w:val="both"/>
        <w:rPr>
          <w:color w:val="000000" w:themeColor="text1"/>
          <w:sz w:val="24"/>
          <w:szCs w:val="24"/>
        </w:rPr>
      </w:pPr>
      <w:r w:rsidRPr="00BA0BE9">
        <w:rPr>
          <w:color w:val="000000" w:themeColor="text1"/>
          <w:sz w:val="24"/>
          <w:szCs w:val="24"/>
        </w:rPr>
        <w:t xml:space="preserve">Další </w:t>
      </w:r>
      <w:proofErr w:type="spellStart"/>
      <w:r w:rsidRPr="00BA0BE9">
        <w:rPr>
          <w:color w:val="000000" w:themeColor="text1"/>
          <w:sz w:val="24"/>
          <w:szCs w:val="24"/>
        </w:rPr>
        <w:t>práva</w:t>
      </w:r>
      <w:proofErr w:type="spellEnd"/>
      <w:r w:rsidRPr="00BA0BE9">
        <w:rPr>
          <w:color w:val="000000" w:themeColor="text1"/>
          <w:sz w:val="24"/>
          <w:szCs w:val="24"/>
        </w:rPr>
        <w:t xml:space="preserve"> a </w:t>
      </w:r>
      <w:proofErr w:type="spellStart"/>
      <w:r w:rsidRPr="00BA0BE9">
        <w:rPr>
          <w:color w:val="000000" w:themeColor="text1"/>
          <w:sz w:val="24"/>
          <w:szCs w:val="24"/>
        </w:rPr>
        <w:t>povinnosti</w:t>
      </w:r>
      <w:proofErr w:type="spellEnd"/>
      <w:r w:rsidRPr="00BA0BE9">
        <w:rPr>
          <w:color w:val="000000" w:themeColor="text1"/>
          <w:sz w:val="24"/>
          <w:szCs w:val="24"/>
        </w:rPr>
        <w:t xml:space="preserve"> jsou </w:t>
      </w:r>
      <w:proofErr w:type="spellStart"/>
      <w:r w:rsidRPr="00BA0BE9">
        <w:rPr>
          <w:color w:val="000000" w:themeColor="text1"/>
          <w:sz w:val="24"/>
          <w:szCs w:val="24"/>
        </w:rPr>
        <w:t>upraveny</w:t>
      </w:r>
      <w:proofErr w:type="spellEnd"/>
      <w:r w:rsidRPr="00BA0BE9"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příloze</w:t>
      </w:r>
      <w:proofErr w:type="spellEnd"/>
      <w:r w:rsidRPr="00BA0BE9">
        <w:rPr>
          <w:color w:val="000000" w:themeColor="text1"/>
          <w:sz w:val="24"/>
          <w:szCs w:val="24"/>
        </w:rPr>
        <w:t xml:space="preserve"> č.4. - Obchodní </w:t>
      </w:r>
      <w:proofErr w:type="spellStart"/>
      <w:r w:rsidRPr="00BA0BE9">
        <w:rPr>
          <w:color w:val="000000" w:themeColor="text1"/>
          <w:sz w:val="24"/>
          <w:szCs w:val="24"/>
        </w:rPr>
        <w:t>podmínky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Dodavatele</w:t>
      </w:r>
      <w:proofErr w:type="spellEnd"/>
      <w:r w:rsidRPr="00BA0BE9">
        <w:rPr>
          <w:color w:val="000000" w:themeColor="text1"/>
          <w:sz w:val="24"/>
          <w:szCs w:val="24"/>
        </w:rPr>
        <w:t>.</w:t>
      </w: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spacing w:before="8"/>
        <w:rPr>
          <w:sz w:val="23"/>
          <w:szCs w:val="23"/>
        </w:rPr>
      </w:pPr>
    </w:p>
    <w:p w:rsidR="0081785D" w:rsidRDefault="0081785D">
      <w:pPr>
        <w:pStyle w:val="Nadpis1"/>
        <w:numPr>
          <w:ilvl w:val="0"/>
          <w:numId w:val="5"/>
        </w:numPr>
        <w:tabs>
          <w:tab w:val="left" w:pos="3854"/>
        </w:tabs>
        <w:spacing w:before="1"/>
        <w:ind w:left="3853" w:hanging="361"/>
      </w:pP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:rsidR="0081785D" w:rsidRDefault="0081785D">
      <w:pPr>
        <w:pStyle w:val="Normln1"/>
        <w:rPr>
          <w:b/>
          <w:sz w:val="26"/>
          <w:szCs w:val="26"/>
        </w:rPr>
      </w:pPr>
    </w:p>
    <w:p w:rsidR="0081785D" w:rsidRDefault="0081785D">
      <w:pPr>
        <w:pStyle w:val="Normln1"/>
        <w:spacing w:before="4"/>
        <w:rPr>
          <w:b/>
          <w:sz w:val="24"/>
          <w:szCs w:val="24"/>
        </w:rPr>
      </w:pPr>
    </w:p>
    <w:p w:rsidR="0081785D" w:rsidRDefault="0081785D">
      <w:pPr>
        <w:pStyle w:val="Normln1"/>
        <w:numPr>
          <w:ilvl w:val="0"/>
          <w:numId w:val="6"/>
        </w:numPr>
        <w:tabs>
          <w:tab w:val="left" w:pos="836"/>
        </w:tabs>
        <w:spacing w:line="246" w:lineRule="auto"/>
        <w:ind w:right="120" w:hanging="360"/>
        <w:jc w:val="both"/>
      </w:pPr>
      <w:proofErr w:type="spellStart"/>
      <w:r>
        <w:rPr>
          <w:sz w:val="24"/>
          <w:szCs w:val="24"/>
        </w:rPr>
        <w:t>Veškeré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vztahy</w:t>
      </w:r>
      <w:proofErr w:type="spellEnd"/>
      <w:r>
        <w:rPr>
          <w:sz w:val="24"/>
          <w:szCs w:val="24"/>
        </w:rPr>
        <w:t xml:space="preserve">, které </w:t>
      </w:r>
      <w:proofErr w:type="spellStart"/>
      <w:r>
        <w:rPr>
          <w:sz w:val="24"/>
          <w:szCs w:val="24"/>
        </w:rPr>
        <w:t>nejsou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upraveny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řídí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příslušnými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ustanoveními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občanského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zákoníku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rPr>
          <w:sz w:val="25"/>
          <w:szCs w:val="25"/>
        </w:rPr>
      </w:pPr>
    </w:p>
    <w:p w:rsidR="0081785D" w:rsidRDefault="0081785D">
      <w:pPr>
        <w:pStyle w:val="Normln1"/>
        <w:numPr>
          <w:ilvl w:val="0"/>
          <w:numId w:val="6"/>
        </w:numPr>
        <w:tabs>
          <w:tab w:val="left" w:pos="836"/>
        </w:tabs>
        <w:ind w:hanging="360"/>
        <w:sectPr w:rsidR="0081785D">
          <w:type w:val="continuous"/>
          <w:pgSz w:w="11920" w:h="16860"/>
          <w:pgMar w:top="1060" w:right="1020" w:bottom="1220" w:left="1020" w:header="360" w:footer="1021" w:gutter="0"/>
          <w:cols w:space="708"/>
        </w:sectPr>
      </w:pPr>
      <w:proofErr w:type="spellStart"/>
      <w:r>
        <w:rPr>
          <w:sz w:val="24"/>
          <w:szCs w:val="24"/>
        </w:rPr>
        <w:t>Veškeré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změny</w:t>
      </w:r>
      <w:proofErr w:type="spellEnd"/>
      <w:r>
        <w:rPr>
          <w:sz w:val="24"/>
          <w:szCs w:val="24"/>
        </w:rPr>
        <w:t xml:space="preserve"> či </w:t>
      </w:r>
      <w:proofErr w:type="spellStart"/>
      <w:r>
        <w:rPr>
          <w:sz w:val="24"/>
          <w:szCs w:val="24"/>
        </w:rPr>
        <w:t>doplňky</w:t>
      </w:r>
      <w:proofErr w:type="spellEnd"/>
      <w:r>
        <w:rPr>
          <w:sz w:val="24"/>
          <w:szCs w:val="24"/>
        </w:rPr>
        <w:t xml:space="preserve"> této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jsou </w:t>
      </w:r>
      <w:proofErr w:type="spellStart"/>
      <w:r>
        <w:rPr>
          <w:sz w:val="24"/>
          <w:szCs w:val="24"/>
        </w:rPr>
        <w:t>možné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písemných</w:t>
      </w:r>
      <w:proofErr w:type="spellEnd"/>
    </w:p>
    <w:p w:rsidR="0081785D" w:rsidRDefault="0081785D">
      <w:pPr>
        <w:pStyle w:val="Normln1"/>
        <w:spacing w:before="81"/>
        <w:ind w:left="835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dodatků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spacing w:before="7"/>
        <w:rPr>
          <w:sz w:val="25"/>
          <w:szCs w:val="25"/>
        </w:rPr>
      </w:pPr>
    </w:p>
    <w:p w:rsidR="0081785D" w:rsidRDefault="0081785D">
      <w:pPr>
        <w:pStyle w:val="Normln1"/>
        <w:numPr>
          <w:ilvl w:val="0"/>
          <w:numId w:val="6"/>
        </w:numPr>
        <w:tabs>
          <w:tab w:val="left" w:pos="836"/>
        </w:tabs>
        <w:spacing w:line="246" w:lineRule="auto"/>
        <w:ind w:right="128" w:hanging="360"/>
        <w:jc w:val="both"/>
      </w:pPr>
      <w:r>
        <w:rPr>
          <w:sz w:val="24"/>
          <w:szCs w:val="24"/>
        </w:rPr>
        <w:t xml:space="preserve">Tato </w:t>
      </w:r>
      <w:proofErr w:type="spellStart"/>
      <w:r>
        <w:rPr>
          <w:sz w:val="24"/>
          <w:szCs w:val="24"/>
        </w:rPr>
        <w:t>Smlouva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vyhotovuje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dvou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stejnopisech</w:t>
      </w:r>
      <w:proofErr w:type="spellEnd"/>
      <w:r>
        <w:rPr>
          <w:sz w:val="24"/>
          <w:szCs w:val="24"/>
        </w:rPr>
        <w:t xml:space="preserve">, které </w:t>
      </w:r>
      <w:proofErr w:type="spellStart"/>
      <w:r>
        <w:rPr>
          <w:sz w:val="24"/>
          <w:szCs w:val="24"/>
        </w:rPr>
        <w:t>mají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originálu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podpisu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obdrží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každá</w:t>
      </w:r>
      <w:proofErr w:type="spellEnd"/>
      <w:r>
        <w:rPr>
          <w:sz w:val="24"/>
          <w:szCs w:val="24"/>
        </w:rPr>
        <w:t xml:space="preserve"> ze </w:t>
      </w:r>
      <w:proofErr w:type="spellStart"/>
      <w:r>
        <w:rPr>
          <w:sz w:val="24"/>
          <w:szCs w:val="24"/>
        </w:rPr>
        <w:t>smluvních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</w:t>
      </w:r>
      <w:proofErr w:type="spellEnd"/>
      <w:r>
        <w:rPr>
          <w:sz w:val="24"/>
          <w:szCs w:val="24"/>
        </w:rPr>
        <w:t xml:space="preserve"> pare.</w:t>
      </w:r>
    </w:p>
    <w:p w:rsidR="0081785D" w:rsidRDefault="0081785D">
      <w:pPr>
        <w:pStyle w:val="Normln1"/>
        <w:spacing w:before="11"/>
        <w:rPr>
          <w:sz w:val="24"/>
          <w:szCs w:val="24"/>
        </w:rPr>
      </w:pPr>
    </w:p>
    <w:p w:rsidR="0081785D" w:rsidRDefault="0081785D">
      <w:pPr>
        <w:pStyle w:val="Normln1"/>
        <w:numPr>
          <w:ilvl w:val="0"/>
          <w:numId w:val="6"/>
        </w:numPr>
        <w:tabs>
          <w:tab w:val="left" w:pos="836"/>
        </w:tabs>
        <w:ind w:hanging="360"/>
      </w:pPr>
      <w:r>
        <w:rPr>
          <w:sz w:val="24"/>
          <w:szCs w:val="24"/>
        </w:rPr>
        <w:t xml:space="preserve">Tato </w:t>
      </w:r>
      <w:proofErr w:type="spellStart"/>
      <w:r>
        <w:rPr>
          <w:sz w:val="24"/>
          <w:szCs w:val="24"/>
        </w:rPr>
        <w:t>Smlouva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vstupuje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platnost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podpisu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oběma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stranami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spacing w:before="7"/>
        <w:rPr>
          <w:sz w:val="25"/>
          <w:szCs w:val="25"/>
        </w:rPr>
      </w:pPr>
    </w:p>
    <w:p w:rsidR="0081785D" w:rsidRDefault="0081785D">
      <w:pPr>
        <w:pStyle w:val="Normln1"/>
        <w:numPr>
          <w:ilvl w:val="0"/>
          <w:numId w:val="6"/>
        </w:numPr>
        <w:tabs>
          <w:tab w:val="left" w:pos="836"/>
        </w:tabs>
        <w:spacing w:line="246" w:lineRule="auto"/>
        <w:ind w:right="118" w:hanging="360"/>
        <w:jc w:val="both"/>
      </w:pPr>
      <w:r>
        <w:rPr>
          <w:sz w:val="24"/>
          <w:szCs w:val="24"/>
        </w:rPr>
        <w:t xml:space="preserve">Tato </w:t>
      </w:r>
      <w:proofErr w:type="spellStart"/>
      <w:r>
        <w:rPr>
          <w:sz w:val="24"/>
          <w:szCs w:val="24"/>
        </w:rPr>
        <w:t>Smlouva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uzavřena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základě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svobodné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vůle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</w:t>
      </w:r>
      <w:proofErr w:type="spellEnd"/>
      <w:r>
        <w:rPr>
          <w:sz w:val="24"/>
          <w:szCs w:val="24"/>
        </w:rPr>
        <w:t xml:space="preserve">, na </w:t>
      </w:r>
      <w:proofErr w:type="spellStart"/>
      <w:r>
        <w:rPr>
          <w:sz w:val="24"/>
          <w:szCs w:val="24"/>
        </w:rPr>
        <w:t>důkaz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čehož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strany </w:t>
      </w:r>
      <w:proofErr w:type="spellStart"/>
      <w:r>
        <w:rPr>
          <w:sz w:val="24"/>
          <w:szCs w:val="24"/>
        </w:rPr>
        <w:t>připojují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podpisy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rPr>
          <w:sz w:val="25"/>
          <w:szCs w:val="25"/>
        </w:rPr>
      </w:pPr>
    </w:p>
    <w:p w:rsidR="0081785D" w:rsidRDefault="0081785D">
      <w:pPr>
        <w:pStyle w:val="Normln1"/>
        <w:numPr>
          <w:ilvl w:val="0"/>
          <w:numId w:val="6"/>
        </w:numPr>
        <w:tabs>
          <w:tab w:val="left" w:pos="836"/>
        </w:tabs>
        <w:spacing w:line="246" w:lineRule="auto"/>
        <w:ind w:right="124" w:hanging="360"/>
        <w:jc w:val="both"/>
      </w:pPr>
      <w:proofErr w:type="spellStart"/>
      <w:r>
        <w:rPr>
          <w:sz w:val="24"/>
          <w:szCs w:val="24"/>
        </w:rPr>
        <w:t>Dodavatel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bere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vědomí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NdB je </w:t>
      </w:r>
      <w:proofErr w:type="spellStart"/>
      <w:r>
        <w:rPr>
          <w:sz w:val="24"/>
          <w:szCs w:val="24"/>
        </w:rPr>
        <w:t>příspěvkovou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hospodaří</w:t>
      </w:r>
      <w:proofErr w:type="spellEnd"/>
      <w:r>
        <w:rPr>
          <w:sz w:val="24"/>
          <w:szCs w:val="24"/>
        </w:rPr>
        <w:t xml:space="preserve">      s </w:t>
      </w:r>
      <w:proofErr w:type="spellStart"/>
      <w:r>
        <w:rPr>
          <w:sz w:val="24"/>
          <w:szCs w:val="24"/>
        </w:rPr>
        <w:t>veřejnými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prostředky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která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povinna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předávat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svému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zřizovateli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veškeré</w:t>
      </w:r>
      <w:proofErr w:type="spellEnd"/>
      <w:r>
        <w:rPr>
          <w:sz w:val="24"/>
          <w:szCs w:val="24"/>
        </w:rPr>
        <w:t xml:space="preserve"> informace a v rámci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přístupu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veřejným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informacím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třetím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osobám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rPr>
          <w:sz w:val="25"/>
          <w:szCs w:val="25"/>
        </w:rPr>
      </w:pPr>
    </w:p>
    <w:p w:rsidR="0081785D" w:rsidRDefault="0081785D">
      <w:pPr>
        <w:pStyle w:val="Normln1"/>
        <w:numPr>
          <w:ilvl w:val="0"/>
          <w:numId w:val="6"/>
        </w:numPr>
        <w:tabs>
          <w:tab w:val="left" w:pos="836"/>
        </w:tabs>
        <w:spacing w:before="1" w:line="246" w:lineRule="auto"/>
        <w:ind w:right="122" w:hanging="360"/>
        <w:jc w:val="both"/>
      </w:pPr>
      <w:proofErr w:type="spellStart"/>
      <w:r>
        <w:rPr>
          <w:sz w:val="24"/>
          <w:szCs w:val="24"/>
        </w:rPr>
        <w:t>Obě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strany </w:t>
      </w:r>
      <w:proofErr w:type="spellStart"/>
      <w:r>
        <w:rPr>
          <w:sz w:val="24"/>
          <w:szCs w:val="24"/>
        </w:rPr>
        <w:t>berou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vědomí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nabývá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účinnosti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teprve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jejím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uveřejněním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registru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č. 340/2015 Sb. (</w:t>
      </w:r>
      <w:proofErr w:type="spellStart"/>
      <w:r>
        <w:rPr>
          <w:sz w:val="24"/>
          <w:szCs w:val="24"/>
        </w:rPr>
        <w:t>zákon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registru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</w:t>
      </w:r>
      <w:proofErr w:type="spellEnd"/>
      <w:r>
        <w:rPr>
          <w:sz w:val="24"/>
          <w:szCs w:val="24"/>
        </w:rPr>
        <w:t xml:space="preserve">) a </w:t>
      </w:r>
      <w:proofErr w:type="spellStart"/>
      <w:r>
        <w:rPr>
          <w:sz w:val="24"/>
          <w:szCs w:val="24"/>
        </w:rPr>
        <w:t>souhlasí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uveřejněním</w:t>
      </w:r>
      <w:proofErr w:type="spellEnd"/>
      <w:r>
        <w:rPr>
          <w:sz w:val="24"/>
          <w:szCs w:val="24"/>
        </w:rPr>
        <w:t xml:space="preserve"> této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registru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úplném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znění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tabs>
          <w:tab w:val="left" w:pos="5879"/>
        </w:tabs>
        <w:spacing w:before="219"/>
        <w:ind w:left="114"/>
        <w:rPr>
          <w:sz w:val="24"/>
          <w:szCs w:val="24"/>
        </w:rPr>
      </w:pPr>
      <w:r>
        <w:rPr>
          <w:sz w:val="24"/>
          <w:szCs w:val="24"/>
        </w:rPr>
        <w:t>V Brně dne</w:t>
      </w:r>
      <w:r>
        <w:rPr>
          <w:sz w:val="24"/>
          <w:szCs w:val="24"/>
        </w:rPr>
        <w:tab/>
        <w:t xml:space="preserve">V </w:t>
      </w:r>
      <w:proofErr w:type="spellStart"/>
      <w:r>
        <w:rPr>
          <w:sz w:val="24"/>
          <w:szCs w:val="24"/>
        </w:rPr>
        <w:t>Praze</w:t>
      </w:r>
      <w:proofErr w:type="spellEnd"/>
      <w:r>
        <w:rPr>
          <w:sz w:val="24"/>
          <w:szCs w:val="24"/>
        </w:rPr>
        <w:t xml:space="preserve"> dne</w:t>
      </w: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</w:pPr>
    </w:p>
    <w:p w:rsidR="0081785D" w:rsidRDefault="0081785D">
      <w:pPr>
        <w:pStyle w:val="Normln1"/>
        <w:tabs>
          <w:tab w:val="left" w:pos="5879"/>
        </w:tabs>
        <w:ind w:left="11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</w:t>
      </w:r>
      <w:r>
        <w:rPr>
          <w:sz w:val="24"/>
          <w:szCs w:val="24"/>
        </w:rPr>
        <w:tab/>
        <w:t>..................................................</w:t>
      </w:r>
    </w:p>
    <w:p w:rsidR="0081785D" w:rsidRDefault="0081785D">
      <w:pPr>
        <w:pStyle w:val="Normln1"/>
        <w:tabs>
          <w:tab w:val="left" w:pos="5879"/>
        </w:tabs>
        <w:spacing w:before="10" w:line="246" w:lineRule="auto"/>
        <w:ind w:left="114" w:right="1728"/>
        <w:rPr>
          <w:sz w:val="24"/>
          <w:szCs w:val="24"/>
        </w:rPr>
      </w:pPr>
      <w:r>
        <w:rPr>
          <w:sz w:val="24"/>
          <w:szCs w:val="24"/>
        </w:rPr>
        <w:t xml:space="preserve">Národní divadlo </w:t>
      </w:r>
      <w:smartTag w:uri="urn:schemas-microsoft-com:office:smarttags" w:element="City">
        <w:r>
          <w:rPr>
            <w:sz w:val="24"/>
            <w:szCs w:val="24"/>
          </w:rPr>
          <w:t>Brno</w:t>
        </w:r>
      </w:smartTag>
      <w:r>
        <w:rPr>
          <w:sz w:val="24"/>
          <w:szCs w:val="24"/>
        </w:rPr>
        <w:t>, přísp.org.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euroAWK</w:t>
      </w:r>
      <w:proofErr w:type="spellEnd"/>
      <w:r>
        <w:rPr>
          <w:sz w:val="24"/>
          <w:szCs w:val="24"/>
        </w:rPr>
        <w:t xml:space="preserve">, spol. s r.o.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, Martin Glaser                                                       </w:t>
      </w:r>
      <w:proofErr w:type="spellStart"/>
      <w:r>
        <w:rPr>
          <w:sz w:val="24"/>
          <w:szCs w:val="24"/>
        </w:rPr>
        <w:t>Vladimíra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Prunerová</w:t>
      </w:r>
      <w:proofErr w:type="spellEnd"/>
    </w:p>
    <w:p w:rsidR="0081785D" w:rsidRDefault="0081785D">
      <w:pPr>
        <w:pStyle w:val="Normln1"/>
        <w:spacing w:before="2"/>
        <w:ind w:left="114"/>
        <w:rPr>
          <w:sz w:val="24"/>
          <w:szCs w:val="24"/>
        </w:rPr>
      </w:pPr>
      <w:proofErr w:type="spellStart"/>
      <w:r>
        <w:rPr>
          <w:sz w:val="24"/>
          <w:szCs w:val="24"/>
        </w:rPr>
        <w:t>Ředitel</w:t>
      </w:r>
      <w:proofErr w:type="spellEnd"/>
      <w:r>
        <w:rPr>
          <w:sz w:val="24"/>
          <w:szCs w:val="24"/>
        </w:rPr>
        <w:t xml:space="preserve"> NdB                                                                   </w:t>
      </w:r>
      <w:proofErr w:type="spellStart"/>
      <w:r>
        <w:rPr>
          <w:sz w:val="24"/>
          <w:szCs w:val="24"/>
        </w:rPr>
        <w:t>prokurista</w:t>
      </w:r>
      <w:proofErr w:type="spellEnd"/>
    </w:p>
    <w:p w:rsidR="0081785D" w:rsidRDefault="0081785D">
      <w:pPr>
        <w:pStyle w:val="Normln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1785D" w:rsidRDefault="0081785D">
      <w:pPr>
        <w:pStyle w:val="Normln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1785D" w:rsidRDefault="0081785D">
      <w:pPr>
        <w:pStyle w:val="Normln1"/>
        <w:rPr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4"/>
          <w:szCs w:val="24"/>
        </w:rPr>
        <w:t>..................................................</w:t>
      </w:r>
    </w:p>
    <w:p w:rsidR="0081785D" w:rsidRDefault="0081785D">
      <w:pPr>
        <w:pStyle w:val="Normln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sz w:val="24"/>
          <w:szCs w:val="24"/>
        </w:rPr>
        <w:t>euroAWK</w:t>
      </w:r>
      <w:proofErr w:type="spellEnd"/>
      <w:r>
        <w:rPr>
          <w:sz w:val="24"/>
          <w:szCs w:val="24"/>
        </w:rPr>
        <w:t>, spol. s.r.o.</w:t>
      </w:r>
    </w:p>
    <w:p w:rsidR="0081785D" w:rsidRDefault="0081785D">
      <w:pPr>
        <w:pStyle w:val="Normln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Ing. </w:t>
      </w:r>
      <w:proofErr w:type="spellStart"/>
      <w:r>
        <w:rPr>
          <w:sz w:val="24"/>
          <w:szCs w:val="24"/>
        </w:rPr>
        <w:t>Pavlína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Losinská</w:t>
      </w:r>
      <w:proofErr w:type="spellEnd"/>
    </w:p>
    <w:p w:rsidR="0081785D" w:rsidRDefault="0081785D">
      <w:pPr>
        <w:pStyle w:val="Normln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sz w:val="24"/>
          <w:szCs w:val="24"/>
        </w:rPr>
        <w:t>prokurista</w:t>
      </w:r>
      <w:proofErr w:type="spellEnd"/>
    </w:p>
    <w:p w:rsidR="0081785D" w:rsidRDefault="0081785D">
      <w:pPr>
        <w:pStyle w:val="Normln1"/>
        <w:spacing w:before="2"/>
        <w:rPr>
          <w:sz w:val="23"/>
          <w:szCs w:val="23"/>
        </w:rPr>
      </w:pPr>
    </w:p>
    <w:p w:rsidR="0081785D" w:rsidRDefault="0081785D">
      <w:pPr>
        <w:pStyle w:val="Normln1"/>
        <w:spacing w:line="246" w:lineRule="auto"/>
        <w:ind w:left="114" w:right="4823"/>
        <w:rPr>
          <w:sz w:val="24"/>
          <w:szCs w:val="24"/>
        </w:rPr>
      </w:pPr>
    </w:p>
    <w:p w:rsidR="0081785D" w:rsidRDefault="0081785D">
      <w:pPr>
        <w:pStyle w:val="Normln1"/>
        <w:spacing w:line="246" w:lineRule="auto"/>
        <w:ind w:left="114" w:right="4823"/>
        <w:rPr>
          <w:sz w:val="24"/>
          <w:szCs w:val="24"/>
        </w:rPr>
      </w:pPr>
      <w:proofErr w:type="spellStart"/>
      <w:r>
        <w:rPr>
          <w:sz w:val="24"/>
          <w:szCs w:val="24"/>
        </w:rPr>
        <w:t>Příloha</w:t>
      </w:r>
      <w:proofErr w:type="spellEnd"/>
      <w:r>
        <w:rPr>
          <w:sz w:val="24"/>
          <w:szCs w:val="24"/>
        </w:rPr>
        <w:t xml:space="preserve"> č. 1: </w:t>
      </w:r>
      <w:proofErr w:type="spellStart"/>
      <w:r>
        <w:rPr>
          <w:sz w:val="24"/>
          <w:szCs w:val="24"/>
        </w:rPr>
        <w:t>Seznam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stálých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reklamních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Příloha</w:t>
      </w:r>
      <w:proofErr w:type="spellEnd"/>
      <w:r>
        <w:rPr>
          <w:sz w:val="24"/>
          <w:szCs w:val="24"/>
        </w:rPr>
        <w:t xml:space="preserve"> č. 2: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ceny</w:t>
      </w:r>
      <w:proofErr w:type="spellEnd"/>
    </w:p>
    <w:p w:rsidR="0081785D" w:rsidRDefault="0081785D">
      <w:pPr>
        <w:pStyle w:val="Normln1"/>
        <w:spacing w:before="2" w:line="246" w:lineRule="auto"/>
        <w:ind w:left="114" w:right="6250"/>
        <w:rPr>
          <w:sz w:val="24"/>
          <w:szCs w:val="24"/>
        </w:rPr>
      </w:pPr>
      <w:proofErr w:type="spellStart"/>
      <w:r>
        <w:rPr>
          <w:sz w:val="24"/>
          <w:szCs w:val="24"/>
        </w:rPr>
        <w:t>Příloha</w:t>
      </w:r>
      <w:proofErr w:type="spellEnd"/>
      <w:r>
        <w:rPr>
          <w:sz w:val="24"/>
          <w:szCs w:val="24"/>
        </w:rPr>
        <w:t xml:space="preserve"> č. 3: </w:t>
      </w:r>
      <w:proofErr w:type="spellStart"/>
      <w:r>
        <w:rPr>
          <w:sz w:val="24"/>
          <w:szCs w:val="24"/>
        </w:rPr>
        <w:t>Rozpis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fakturace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Příloha</w:t>
      </w:r>
      <w:proofErr w:type="spellEnd"/>
      <w:r>
        <w:rPr>
          <w:sz w:val="24"/>
          <w:szCs w:val="24"/>
        </w:rPr>
        <w:t xml:space="preserve"> č.4.: Obchodní </w:t>
      </w:r>
      <w:proofErr w:type="spellStart"/>
      <w:r>
        <w:rPr>
          <w:sz w:val="24"/>
          <w:szCs w:val="24"/>
        </w:rPr>
        <w:t>podmínky</w:t>
      </w:r>
      <w:proofErr w:type="spellEnd"/>
    </w:p>
    <w:sectPr w:rsidR="0081785D" w:rsidSect="00A94515">
      <w:type w:val="continuous"/>
      <w:pgSz w:w="11920" w:h="16860"/>
      <w:pgMar w:top="1060" w:right="1020" w:bottom="1220" w:left="1020" w:header="360" w:footer="1021" w:gutter="0"/>
      <w:cols w:space="708"/>
      <w:rtlGutter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6D8510" w15:done="0"/>
  <w15:commentEx w15:paraId="49966AAA" w15:done="0"/>
  <w15:commentEx w15:paraId="2A86C9E9" w15:done="0"/>
  <w15:commentEx w15:paraId="0FFCB46F" w15:done="0"/>
  <w15:commentEx w15:paraId="6CA2B00F" w15:done="0"/>
  <w15:commentEx w15:paraId="38490FF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817" w:rsidRDefault="00131817" w:rsidP="00A94515">
      <w:r>
        <w:separator/>
      </w:r>
    </w:p>
  </w:endnote>
  <w:endnote w:type="continuationSeparator" w:id="0">
    <w:p w:rsidR="00131817" w:rsidRDefault="00131817" w:rsidP="00A94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85D" w:rsidRDefault="0081785D">
    <w:pPr>
      <w:pStyle w:val="Normln1"/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817" w:rsidRDefault="00131817" w:rsidP="00A94515">
      <w:r>
        <w:separator/>
      </w:r>
    </w:p>
  </w:footnote>
  <w:footnote w:type="continuationSeparator" w:id="0">
    <w:p w:rsidR="00131817" w:rsidRDefault="00131817" w:rsidP="00A945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8AB"/>
    <w:multiLevelType w:val="multilevel"/>
    <w:tmpl w:val="FFFFFFFF"/>
    <w:lvl w:ilvl="0">
      <w:start w:val="1"/>
      <w:numFmt w:val="decimal"/>
      <w:lvlText w:val="%1."/>
      <w:lvlJc w:val="left"/>
      <w:pPr>
        <w:ind w:left="835" w:hanging="361"/>
      </w:pPr>
      <w:rPr>
        <w:rFonts w:ascii="Arial" w:eastAsia="Times New Roman" w:hAnsi="Arial" w:cs="Arial"/>
        <w:sz w:val="24"/>
        <w:szCs w:val="24"/>
      </w:rPr>
    </w:lvl>
    <w:lvl w:ilvl="1">
      <w:numFmt w:val="bullet"/>
      <w:lvlText w:val="•"/>
      <w:lvlJc w:val="left"/>
      <w:pPr>
        <w:ind w:left="1744" w:hanging="361"/>
      </w:pPr>
    </w:lvl>
    <w:lvl w:ilvl="2">
      <w:numFmt w:val="bullet"/>
      <w:lvlText w:val="•"/>
      <w:lvlJc w:val="left"/>
      <w:pPr>
        <w:ind w:left="2648" w:hanging="361"/>
      </w:pPr>
    </w:lvl>
    <w:lvl w:ilvl="3">
      <w:numFmt w:val="bullet"/>
      <w:lvlText w:val="•"/>
      <w:lvlJc w:val="left"/>
      <w:pPr>
        <w:ind w:left="3552" w:hanging="361"/>
      </w:pPr>
    </w:lvl>
    <w:lvl w:ilvl="4">
      <w:numFmt w:val="bullet"/>
      <w:lvlText w:val="•"/>
      <w:lvlJc w:val="left"/>
      <w:pPr>
        <w:ind w:left="4456" w:hanging="361"/>
      </w:pPr>
    </w:lvl>
    <w:lvl w:ilvl="5">
      <w:numFmt w:val="bullet"/>
      <w:lvlText w:val="•"/>
      <w:lvlJc w:val="left"/>
      <w:pPr>
        <w:ind w:left="5360" w:hanging="361"/>
      </w:pPr>
    </w:lvl>
    <w:lvl w:ilvl="6">
      <w:numFmt w:val="bullet"/>
      <w:lvlText w:val="•"/>
      <w:lvlJc w:val="left"/>
      <w:pPr>
        <w:ind w:left="6264" w:hanging="361"/>
      </w:pPr>
    </w:lvl>
    <w:lvl w:ilvl="7">
      <w:numFmt w:val="bullet"/>
      <w:lvlText w:val="•"/>
      <w:lvlJc w:val="left"/>
      <w:pPr>
        <w:ind w:left="7168" w:hanging="361"/>
      </w:pPr>
    </w:lvl>
    <w:lvl w:ilvl="8">
      <w:numFmt w:val="bullet"/>
      <w:lvlText w:val="•"/>
      <w:lvlJc w:val="left"/>
      <w:pPr>
        <w:ind w:left="8072" w:hanging="361"/>
      </w:pPr>
    </w:lvl>
  </w:abstractNum>
  <w:abstractNum w:abstractNumId="1">
    <w:nsid w:val="19260DEB"/>
    <w:multiLevelType w:val="multilevel"/>
    <w:tmpl w:val="FFFFFFFF"/>
    <w:lvl w:ilvl="0">
      <w:start w:val="1"/>
      <w:numFmt w:val="decimal"/>
      <w:lvlText w:val="%1."/>
      <w:lvlJc w:val="left"/>
      <w:pPr>
        <w:ind w:left="835" w:hanging="361"/>
      </w:pPr>
      <w:rPr>
        <w:rFonts w:ascii="Arial" w:eastAsia="Times New Roman" w:hAnsi="Arial" w:cs="Arial"/>
        <w:sz w:val="24"/>
        <w:szCs w:val="24"/>
      </w:rPr>
    </w:lvl>
    <w:lvl w:ilvl="1">
      <w:numFmt w:val="bullet"/>
      <w:lvlText w:val="•"/>
      <w:lvlJc w:val="left"/>
      <w:pPr>
        <w:ind w:left="1744" w:hanging="361"/>
      </w:pPr>
    </w:lvl>
    <w:lvl w:ilvl="2">
      <w:numFmt w:val="bullet"/>
      <w:lvlText w:val="•"/>
      <w:lvlJc w:val="left"/>
      <w:pPr>
        <w:ind w:left="2648" w:hanging="361"/>
      </w:pPr>
    </w:lvl>
    <w:lvl w:ilvl="3">
      <w:numFmt w:val="bullet"/>
      <w:lvlText w:val="•"/>
      <w:lvlJc w:val="left"/>
      <w:pPr>
        <w:ind w:left="3552" w:hanging="361"/>
      </w:pPr>
    </w:lvl>
    <w:lvl w:ilvl="4">
      <w:numFmt w:val="bullet"/>
      <w:lvlText w:val="•"/>
      <w:lvlJc w:val="left"/>
      <w:pPr>
        <w:ind w:left="4456" w:hanging="361"/>
      </w:pPr>
    </w:lvl>
    <w:lvl w:ilvl="5">
      <w:numFmt w:val="bullet"/>
      <w:lvlText w:val="•"/>
      <w:lvlJc w:val="left"/>
      <w:pPr>
        <w:ind w:left="5360" w:hanging="361"/>
      </w:pPr>
    </w:lvl>
    <w:lvl w:ilvl="6">
      <w:numFmt w:val="bullet"/>
      <w:lvlText w:val="•"/>
      <w:lvlJc w:val="left"/>
      <w:pPr>
        <w:ind w:left="6264" w:hanging="361"/>
      </w:pPr>
    </w:lvl>
    <w:lvl w:ilvl="7">
      <w:numFmt w:val="bullet"/>
      <w:lvlText w:val="•"/>
      <w:lvlJc w:val="left"/>
      <w:pPr>
        <w:ind w:left="7168" w:hanging="361"/>
      </w:pPr>
    </w:lvl>
    <w:lvl w:ilvl="8">
      <w:numFmt w:val="bullet"/>
      <w:lvlText w:val="•"/>
      <w:lvlJc w:val="left"/>
      <w:pPr>
        <w:ind w:left="8072" w:hanging="361"/>
      </w:pPr>
    </w:lvl>
  </w:abstractNum>
  <w:abstractNum w:abstractNumId="2">
    <w:nsid w:val="2A095CFF"/>
    <w:multiLevelType w:val="multilevel"/>
    <w:tmpl w:val="FFFFFFFF"/>
    <w:lvl w:ilvl="0">
      <w:start w:val="1"/>
      <w:numFmt w:val="decimal"/>
      <w:lvlText w:val="%1."/>
      <w:lvlJc w:val="left"/>
      <w:pPr>
        <w:ind w:left="820" w:hanging="286"/>
      </w:pPr>
      <w:rPr>
        <w:rFonts w:ascii="Arial" w:eastAsia="Times New Roman" w:hAnsi="Arial" w:cs="Arial"/>
        <w:sz w:val="24"/>
        <w:szCs w:val="24"/>
      </w:rPr>
    </w:lvl>
    <w:lvl w:ilvl="1">
      <w:numFmt w:val="bullet"/>
      <w:lvlText w:val="•"/>
      <w:lvlJc w:val="left"/>
      <w:pPr>
        <w:ind w:left="1726" w:hanging="286"/>
      </w:pPr>
    </w:lvl>
    <w:lvl w:ilvl="2">
      <w:numFmt w:val="bullet"/>
      <w:lvlText w:val="•"/>
      <w:lvlJc w:val="left"/>
      <w:pPr>
        <w:ind w:left="2632" w:hanging="286"/>
      </w:pPr>
    </w:lvl>
    <w:lvl w:ilvl="3">
      <w:numFmt w:val="bullet"/>
      <w:lvlText w:val="•"/>
      <w:lvlJc w:val="left"/>
      <w:pPr>
        <w:ind w:left="3538" w:hanging="286"/>
      </w:pPr>
    </w:lvl>
    <w:lvl w:ilvl="4">
      <w:numFmt w:val="bullet"/>
      <w:lvlText w:val="•"/>
      <w:lvlJc w:val="left"/>
      <w:pPr>
        <w:ind w:left="4444" w:hanging="286"/>
      </w:pPr>
    </w:lvl>
    <w:lvl w:ilvl="5">
      <w:numFmt w:val="bullet"/>
      <w:lvlText w:val="•"/>
      <w:lvlJc w:val="left"/>
      <w:pPr>
        <w:ind w:left="5350" w:hanging="286"/>
      </w:pPr>
    </w:lvl>
    <w:lvl w:ilvl="6">
      <w:numFmt w:val="bullet"/>
      <w:lvlText w:val="•"/>
      <w:lvlJc w:val="left"/>
      <w:pPr>
        <w:ind w:left="6256" w:hanging="286"/>
      </w:pPr>
    </w:lvl>
    <w:lvl w:ilvl="7">
      <w:numFmt w:val="bullet"/>
      <w:lvlText w:val="•"/>
      <w:lvlJc w:val="left"/>
      <w:pPr>
        <w:ind w:left="7162" w:hanging="286"/>
      </w:pPr>
    </w:lvl>
    <w:lvl w:ilvl="8">
      <w:numFmt w:val="bullet"/>
      <w:lvlText w:val="•"/>
      <w:lvlJc w:val="left"/>
      <w:pPr>
        <w:ind w:left="8068" w:hanging="286"/>
      </w:pPr>
    </w:lvl>
  </w:abstractNum>
  <w:abstractNum w:abstractNumId="3">
    <w:nsid w:val="2D18400C"/>
    <w:multiLevelType w:val="multilevel"/>
    <w:tmpl w:val="FFFFFFFF"/>
    <w:lvl w:ilvl="0">
      <w:start w:val="1"/>
      <w:numFmt w:val="lowerLetter"/>
      <w:lvlText w:val="%1)"/>
      <w:lvlJc w:val="left"/>
      <w:pPr>
        <w:ind w:left="760" w:hanging="361"/>
      </w:pPr>
      <w:rPr>
        <w:rFonts w:ascii="Arial" w:eastAsia="Times New Roman" w:hAnsi="Arial" w:cs="Arial"/>
        <w:sz w:val="24"/>
        <w:szCs w:val="24"/>
      </w:rPr>
    </w:lvl>
    <w:lvl w:ilvl="1">
      <w:numFmt w:val="bullet"/>
      <w:lvlText w:val="•"/>
      <w:lvlJc w:val="left"/>
      <w:pPr>
        <w:ind w:left="1672" w:hanging="361"/>
      </w:pPr>
    </w:lvl>
    <w:lvl w:ilvl="2">
      <w:numFmt w:val="bullet"/>
      <w:lvlText w:val="•"/>
      <w:lvlJc w:val="left"/>
      <w:pPr>
        <w:ind w:left="2584" w:hanging="361"/>
      </w:pPr>
    </w:lvl>
    <w:lvl w:ilvl="3">
      <w:numFmt w:val="bullet"/>
      <w:lvlText w:val="•"/>
      <w:lvlJc w:val="left"/>
      <w:pPr>
        <w:ind w:left="3496" w:hanging="361"/>
      </w:pPr>
    </w:lvl>
    <w:lvl w:ilvl="4">
      <w:numFmt w:val="bullet"/>
      <w:lvlText w:val="•"/>
      <w:lvlJc w:val="left"/>
      <w:pPr>
        <w:ind w:left="4408" w:hanging="361"/>
      </w:pPr>
    </w:lvl>
    <w:lvl w:ilvl="5">
      <w:numFmt w:val="bullet"/>
      <w:lvlText w:val="•"/>
      <w:lvlJc w:val="left"/>
      <w:pPr>
        <w:ind w:left="5320" w:hanging="361"/>
      </w:pPr>
    </w:lvl>
    <w:lvl w:ilvl="6">
      <w:numFmt w:val="bullet"/>
      <w:lvlText w:val="•"/>
      <w:lvlJc w:val="left"/>
      <w:pPr>
        <w:ind w:left="6232" w:hanging="361"/>
      </w:pPr>
    </w:lvl>
    <w:lvl w:ilvl="7">
      <w:numFmt w:val="bullet"/>
      <w:lvlText w:val="•"/>
      <w:lvlJc w:val="left"/>
      <w:pPr>
        <w:ind w:left="7144" w:hanging="361"/>
      </w:pPr>
    </w:lvl>
    <w:lvl w:ilvl="8">
      <w:numFmt w:val="bullet"/>
      <w:lvlText w:val="•"/>
      <w:lvlJc w:val="left"/>
      <w:pPr>
        <w:ind w:left="8056" w:hanging="361"/>
      </w:pPr>
    </w:lvl>
  </w:abstractNum>
  <w:abstractNum w:abstractNumId="4">
    <w:nsid w:val="3B9E56A3"/>
    <w:multiLevelType w:val="multilevel"/>
    <w:tmpl w:val="FFFFFFFF"/>
    <w:lvl w:ilvl="0">
      <w:start w:val="1"/>
      <w:numFmt w:val="upperRoman"/>
      <w:lvlText w:val="%1."/>
      <w:lvlJc w:val="left"/>
      <w:pPr>
        <w:ind w:left="3197" w:hanging="201"/>
      </w:pPr>
      <w:rPr>
        <w:rFonts w:ascii="Arial" w:eastAsia="Times New Roman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3868" w:hanging="201"/>
      </w:pPr>
    </w:lvl>
    <w:lvl w:ilvl="2">
      <w:numFmt w:val="bullet"/>
      <w:lvlText w:val="•"/>
      <w:lvlJc w:val="left"/>
      <w:pPr>
        <w:ind w:left="4536" w:hanging="201"/>
      </w:pPr>
    </w:lvl>
    <w:lvl w:ilvl="3">
      <w:numFmt w:val="bullet"/>
      <w:lvlText w:val="•"/>
      <w:lvlJc w:val="left"/>
      <w:pPr>
        <w:ind w:left="5204" w:hanging="201"/>
      </w:pPr>
    </w:lvl>
    <w:lvl w:ilvl="4">
      <w:numFmt w:val="bullet"/>
      <w:lvlText w:val="•"/>
      <w:lvlJc w:val="left"/>
      <w:pPr>
        <w:ind w:left="5872" w:hanging="201"/>
      </w:pPr>
    </w:lvl>
    <w:lvl w:ilvl="5">
      <w:numFmt w:val="bullet"/>
      <w:lvlText w:val="•"/>
      <w:lvlJc w:val="left"/>
      <w:pPr>
        <w:ind w:left="6540" w:hanging="201"/>
      </w:pPr>
    </w:lvl>
    <w:lvl w:ilvl="6">
      <w:numFmt w:val="bullet"/>
      <w:lvlText w:val="•"/>
      <w:lvlJc w:val="left"/>
      <w:pPr>
        <w:ind w:left="7208" w:hanging="201"/>
      </w:pPr>
    </w:lvl>
    <w:lvl w:ilvl="7">
      <w:numFmt w:val="bullet"/>
      <w:lvlText w:val="•"/>
      <w:lvlJc w:val="left"/>
      <w:pPr>
        <w:ind w:left="7876" w:hanging="201"/>
      </w:pPr>
    </w:lvl>
    <w:lvl w:ilvl="8">
      <w:numFmt w:val="bullet"/>
      <w:lvlText w:val="•"/>
      <w:lvlJc w:val="left"/>
      <w:pPr>
        <w:ind w:left="8544" w:hanging="201"/>
      </w:pPr>
    </w:lvl>
  </w:abstractNum>
  <w:abstractNum w:abstractNumId="5">
    <w:nsid w:val="5F27140B"/>
    <w:multiLevelType w:val="multilevel"/>
    <w:tmpl w:val="FFFFFFFF"/>
    <w:lvl w:ilvl="0">
      <w:start w:val="1"/>
      <w:numFmt w:val="decimal"/>
      <w:lvlText w:val="%1."/>
      <w:lvlJc w:val="left"/>
      <w:pPr>
        <w:ind w:left="835" w:hanging="361"/>
      </w:pPr>
      <w:rPr>
        <w:rFonts w:ascii="Arial" w:eastAsia="Times New Roman" w:hAnsi="Arial" w:cs="Arial"/>
        <w:sz w:val="24"/>
        <w:szCs w:val="24"/>
      </w:rPr>
    </w:lvl>
    <w:lvl w:ilvl="1">
      <w:numFmt w:val="bullet"/>
      <w:lvlText w:val="•"/>
      <w:lvlJc w:val="left"/>
      <w:pPr>
        <w:ind w:left="1744" w:hanging="361"/>
      </w:pPr>
    </w:lvl>
    <w:lvl w:ilvl="2">
      <w:numFmt w:val="bullet"/>
      <w:lvlText w:val="•"/>
      <w:lvlJc w:val="left"/>
      <w:pPr>
        <w:ind w:left="2648" w:hanging="361"/>
      </w:pPr>
    </w:lvl>
    <w:lvl w:ilvl="3">
      <w:numFmt w:val="bullet"/>
      <w:lvlText w:val="•"/>
      <w:lvlJc w:val="left"/>
      <w:pPr>
        <w:ind w:left="3552" w:hanging="361"/>
      </w:pPr>
    </w:lvl>
    <w:lvl w:ilvl="4">
      <w:numFmt w:val="bullet"/>
      <w:lvlText w:val="•"/>
      <w:lvlJc w:val="left"/>
      <w:pPr>
        <w:ind w:left="4456" w:hanging="361"/>
      </w:pPr>
    </w:lvl>
    <w:lvl w:ilvl="5">
      <w:numFmt w:val="bullet"/>
      <w:lvlText w:val="•"/>
      <w:lvlJc w:val="left"/>
      <w:pPr>
        <w:ind w:left="5360" w:hanging="361"/>
      </w:pPr>
    </w:lvl>
    <w:lvl w:ilvl="6">
      <w:numFmt w:val="bullet"/>
      <w:lvlText w:val="•"/>
      <w:lvlJc w:val="left"/>
      <w:pPr>
        <w:ind w:left="6264" w:hanging="361"/>
      </w:pPr>
    </w:lvl>
    <w:lvl w:ilvl="7">
      <w:numFmt w:val="bullet"/>
      <w:lvlText w:val="•"/>
      <w:lvlJc w:val="left"/>
      <w:pPr>
        <w:ind w:left="7168" w:hanging="361"/>
      </w:pPr>
    </w:lvl>
    <w:lvl w:ilvl="8">
      <w:numFmt w:val="bullet"/>
      <w:lvlText w:val="•"/>
      <w:lvlJc w:val="left"/>
      <w:pPr>
        <w:ind w:left="8072" w:hanging="361"/>
      </w:pPr>
    </w:lvl>
  </w:abstractNum>
  <w:abstractNum w:abstractNumId="6">
    <w:nsid w:val="6E8A79CF"/>
    <w:multiLevelType w:val="multilevel"/>
    <w:tmpl w:val="39B6506C"/>
    <w:lvl w:ilvl="0">
      <w:start w:val="1"/>
      <w:numFmt w:val="decimal"/>
      <w:lvlText w:val="%1."/>
      <w:lvlJc w:val="left"/>
      <w:pPr>
        <w:ind w:left="835" w:hanging="361"/>
      </w:pPr>
      <w:rPr>
        <w:rFonts w:ascii="Arial" w:hAnsi="Arial" w:cs="Arial" w:hint="default"/>
      </w:rPr>
    </w:lvl>
    <w:lvl w:ilvl="1">
      <w:numFmt w:val="bullet"/>
      <w:lvlText w:val="•"/>
      <w:lvlJc w:val="left"/>
      <w:pPr>
        <w:ind w:left="1744" w:hanging="361"/>
      </w:pPr>
    </w:lvl>
    <w:lvl w:ilvl="2">
      <w:numFmt w:val="bullet"/>
      <w:lvlText w:val="•"/>
      <w:lvlJc w:val="left"/>
      <w:pPr>
        <w:ind w:left="2648" w:hanging="361"/>
      </w:pPr>
    </w:lvl>
    <w:lvl w:ilvl="3">
      <w:numFmt w:val="bullet"/>
      <w:lvlText w:val="•"/>
      <w:lvlJc w:val="left"/>
      <w:pPr>
        <w:ind w:left="3552" w:hanging="361"/>
      </w:pPr>
    </w:lvl>
    <w:lvl w:ilvl="4">
      <w:numFmt w:val="bullet"/>
      <w:lvlText w:val="•"/>
      <w:lvlJc w:val="left"/>
      <w:pPr>
        <w:ind w:left="4456" w:hanging="361"/>
      </w:pPr>
    </w:lvl>
    <w:lvl w:ilvl="5">
      <w:numFmt w:val="bullet"/>
      <w:lvlText w:val="•"/>
      <w:lvlJc w:val="left"/>
      <w:pPr>
        <w:ind w:left="5360" w:hanging="361"/>
      </w:pPr>
    </w:lvl>
    <w:lvl w:ilvl="6">
      <w:numFmt w:val="bullet"/>
      <w:lvlText w:val="•"/>
      <w:lvlJc w:val="left"/>
      <w:pPr>
        <w:ind w:left="6264" w:hanging="361"/>
      </w:pPr>
    </w:lvl>
    <w:lvl w:ilvl="7">
      <w:numFmt w:val="bullet"/>
      <w:lvlText w:val="•"/>
      <w:lvlJc w:val="left"/>
      <w:pPr>
        <w:ind w:left="7168" w:hanging="361"/>
      </w:pPr>
    </w:lvl>
    <w:lvl w:ilvl="8">
      <w:numFmt w:val="bullet"/>
      <w:lvlText w:val="•"/>
      <w:lvlJc w:val="left"/>
      <w:pPr>
        <w:ind w:left="8072" w:hanging="361"/>
      </w:pPr>
    </w:lvl>
  </w:abstractNum>
  <w:abstractNum w:abstractNumId="7">
    <w:nsid w:val="7C274313"/>
    <w:multiLevelType w:val="multilevel"/>
    <w:tmpl w:val="FFFFFFFF"/>
    <w:lvl w:ilvl="0">
      <w:start w:val="1"/>
      <w:numFmt w:val="decimal"/>
      <w:lvlText w:val="%1."/>
      <w:lvlJc w:val="left"/>
      <w:pPr>
        <w:ind w:left="835" w:hanging="361"/>
      </w:pPr>
      <w:rPr>
        <w:rFonts w:cs="Times New Roman"/>
      </w:rPr>
    </w:lvl>
    <w:lvl w:ilvl="1">
      <w:numFmt w:val="bullet"/>
      <w:lvlText w:val="•"/>
      <w:lvlJc w:val="left"/>
      <w:pPr>
        <w:ind w:left="1744" w:hanging="361"/>
      </w:pPr>
    </w:lvl>
    <w:lvl w:ilvl="2">
      <w:numFmt w:val="bullet"/>
      <w:lvlText w:val="•"/>
      <w:lvlJc w:val="left"/>
      <w:pPr>
        <w:ind w:left="2648" w:hanging="361"/>
      </w:pPr>
    </w:lvl>
    <w:lvl w:ilvl="3">
      <w:numFmt w:val="bullet"/>
      <w:lvlText w:val="•"/>
      <w:lvlJc w:val="left"/>
      <w:pPr>
        <w:ind w:left="3552" w:hanging="361"/>
      </w:pPr>
    </w:lvl>
    <w:lvl w:ilvl="4">
      <w:numFmt w:val="bullet"/>
      <w:lvlText w:val="•"/>
      <w:lvlJc w:val="left"/>
      <w:pPr>
        <w:ind w:left="4456" w:hanging="361"/>
      </w:pPr>
    </w:lvl>
    <w:lvl w:ilvl="5">
      <w:numFmt w:val="bullet"/>
      <w:lvlText w:val="•"/>
      <w:lvlJc w:val="left"/>
      <w:pPr>
        <w:ind w:left="5360" w:hanging="361"/>
      </w:pPr>
    </w:lvl>
    <w:lvl w:ilvl="6">
      <w:numFmt w:val="bullet"/>
      <w:lvlText w:val="•"/>
      <w:lvlJc w:val="left"/>
      <w:pPr>
        <w:ind w:left="6264" w:hanging="361"/>
      </w:pPr>
    </w:lvl>
    <w:lvl w:ilvl="7">
      <w:numFmt w:val="bullet"/>
      <w:lvlText w:val="•"/>
      <w:lvlJc w:val="left"/>
      <w:pPr>
        <w:ind w:left="7168" w:hanging="361"/>
      </w:pPr>
    </w:lvl>
    <w:lvl w:ilvl="8">
      <w:numFmt w:val="bullet"/>
      <w:lvlText w:val="•"/>
      <w:lvlJc w:val="left"/>
      <w:pPr>
        <w:ind w:left="8072" w:hanging="361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ych Martin">
    <w15:presenceInfo w15:providerId="AD" w15:userId="S-1-5-21-3425294512-4038083123-209854890-133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515"/>
    <w:rsid w:val="00043EC5"/>
    <w:rsid w:val="00105D2B"/>
    <w:rsid w:val="00131817"/>
    <w:rsid w:val="001B4E44"/>
    <w:rsid w:val="003B216B"/>
    <w:rsid w:val="00475517"/>
    <w:rsid w:val="007433DD"/>
    <w:rsid w:val="00746D31"/>
    <w:rsid w:val="007F4B35"/>
    <w:rsid w:val="0081785D"/>
    <w:rsid w:val="00A01C22"/>
    <w:rsid w:val="00A94515"/>
    <w:rsid w:val="00AB39D0"/>
    <w:rsid w:val="00BA0BE9"/>
    <w:rsid w:val="00BB34E9"/>
    <w:rsid w:val="00C91579"/>
    <w:rsid w:val="00D80952"/>
    <w:rsid w:val="00F1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952"/>
    <w:pPr>
      <w:widowControl w:val="0"/>
    </w:pPr>
    <w:rPr>
      <w:color w:val="000000"/>
      <w:sz w:val="22"/>
      <w:szCs w:val="22"/>
      <w:lang w:val="en-US"/>
    </w:rPr>
  </w:style>
  <w:style w:type="paragraph" w:styleId="Nadpis1">
    <w:name w:val="heading 1"/>
    <w:basedOn w:val="Normln1"/>
    <w:next w:val="Normln1"/>
    <w:link w:val="Nadpis1Char"/>
    <w:uiPriority w:val="99"/>
    <w:qFormat/>
    <w:rsid w:val="00A94515"/>
    <w:pPr>
      <w:ind w:left="114" w:hanging="361"/>
      <w:outlineLvl w:val="0"/>
    </w:pPr>
    <w:rPr>
      <w:b/>
      <w:sz w:val="24"/>
      <w:szCs w:val="24"/>
    </w:rPr>
  </w:style>
  <w:style w:type="paragraph" w:styleId="Nadpis2">
    <w:name w:val="heading 2"/>
    <w:basedOn w:val="Normln1"/>
    <w:next w:val="Normln1"/>
    <w:link w:val="Nadpis2Char"/>
    <w:uiPriority w:val="99"/>
    <w:qFormat/>
    <w:rsid w:val="00A945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9"/>
    <w:qFormat/>
    <w:rsid w:val="00A945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rsid w:val="00A945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9"/>
    <w:qFormat/>
    <w:rsid w:val="00A94515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link w:val="Nadpis6Char"/>
    <w:uiPriority w:val="99"/>
    <w:qFormat/>
    <w:rsid w:val="00A945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D198F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/>
    </w:rPr>
  </w:style>
  <w:style w:type="character" w:customStyle="1" w:styleId="Nadpis2Char">
    <w:name w:val="Nadpis 2 Char"/>
    <w:link w:val="Nadpis2"/>
    <w:uiPriority w:val="9"/>
    <w:semiHidden/>
    <w:rsid w:val="00BD198F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character" w:customStyle="1" w:styleId="Nadpis3Char">
    <w:name w:val="Nadpis 3 Char"/>
    <w:link w:val="Nadpis3"/>
    <w:uiPriority w:val="9"/>
    <w:semiHidden/>
    <w:rsid w:val="00BD198F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character" w:customStyle="1" w:styleId="Nadpis4Char">
    <w:name w:val="Nadpis 4 Char"/>
    <w:link w:val="Nadpis4"/>
    <w:uiPriority w:val="9"/>
    <w:semiHidden/>
    <w:rsid w:val="00BD198F"/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character" w:customStyle="1" w:styleId="Nadpis5Char">
    <w:name w:val="Nadpis 5 Char"/>
    <w:link w:val="Nadpis5"/>
    <w:uiPriority w:val="9"/>
    <w:semiHidden/>
    <w:rsid w:val="00BD198F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/>
    </w:rPr>
  </w:style>
  <w:style w:type="character" w:customStyle="1" w:styleId="Nadpis6Char">
    <w:name w:val="Nadpis 6 Char"/>
    <w:link w:val="Nadpis6"/>
    <w:uiPriority w:val="9"/>
    <w:semiHidden/>
    <w:rsid w:val="00BD198F"/>
    <w:rPr>
      <w:rFonts w:ascii="Calibri" w:eastAsia="Times New Roman" w:hAnsi="Calibri" w:cs="Times New Roman"/>
      <w:b/>
      <w:bCs/>
      <w:color w:val="000000"/>
      <w:lang w:val="en-US"/>
    </w:rPr>
  </w:style>
  <w:style w:type="paragraph" w:customStyle="1" w:styleId="Normln1">
    <w:name w:val="Normální1"/>
    <w:uiPriority w:val="99"/>
    <w:rsid w:val="00A94515"/>
    <w:pPr>
      <w:widowControl w:val="0"/>
    </w:pPr>
    <w:rPr>
      <w:color w:val="000000"/>
      <w:sz w:val="22"/>
      <w:szCs w:val="22"/>
      <w:lang w:val="en-US"/>
    </w:rPr>
  </w:style>
  <w:style w:type="paragraph" w:styleId="Nzev">
    <w:name w:val="Title"/>
    <w:basedOn w:val="Normln1"/>
    <w:next w:val="Normln1"/>
    <w:link w:val="NzevChar"/>
    <w:uiPriority w:val="99"/>
    <w:qFormat/>
    <w:rsid w:val="00A9451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evChar">
    <w:name w:val="Název Char"/>
    <w:link w:val="Nzev"/>
    <w:uiPriority w:val="10"/>
    <w:rsid w:val="00BD198F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/>
    </w:rPr>
  </w:style>
  <w:style w:type="paragraph" w:styleId="Podtitul">
    <w:name w:val="Subtitle"/>
    <w:basedOn w:val="Normln1"/>
    <w:next w:val="Normln1"/>
    <w:link w:val="PodtitulChar"/>
    <w:uiPriority w:val="99"/>
    <w:qFormat/>
    <w:rsid w:val="00A9451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itulChar">
    <w:name w:val="Podtitul Char"/>
    <w:link w:val="Podtitul"/>
    <w:uiPriority w:val="11"/>
    <w:rsid w:val="00BD198F"/>
    <w:rPr>
      <w:rFonts w:ascii="Cambria" w:eastAsia="Times New Roman" w:hAnsi="Cambria" w:cs="Times New Roman"/>
      <w:color w:val="000000"/>
      <w:sz w:val="24"/>
      <w:szCs w:val="24"/>
      <w:lang w:val="en-US"/>
    </w:rPr>
  </w:style>
  <w:style w:type="character" w:styleId="Odkaznakoment">
    <w:name w:val="annotation reference"/>
    <w:uiPriority w:val="99"/>
    <w:semiHidden/>
    <w:rsid w:val="00A01C2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01C2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D198F"/>
    <w:rPr>
      <w:color w:val="000000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01C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D198F"/>
    <w:rPr>
      <w:b/>
      <w:bCs/>
      <w:color w:val="000000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A01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198F"/>
    <w:rPr>
      <w:rFonts w:ascii="Times New Roman" w:hAnsi="Times New Roman"/>
      <w:color w:val="000000"/>
      <w:sz w:val="0"/>
      <w:szCs w:val="0"/>
      <w:lang w:val="en-US"/>
    </w:rPr>
  </w:style>
  <w:style w:type="paragraph" w:styleId="Odstavecseseznamem">
    <w:name w:val="List Paragraph"/>
    <w:basedOn w:val="Normln"/>
    <w:uiPriority w:val="34"/>
    <w:qFormat/>
    <w:rsid w:val="00BA0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atkova@ndbrno.cz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aktury@ndbrn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rnacta@euroawk.cz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1182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Gerych Martin</dc:creator>
  <cp:lastModifiedBy>muzatkova</cp:lastModifiedBy>
  <cp:revision>5</cp:revision>
  <cp:lastPrinted>2017-12-21T11:03:00Z</cp:lastPrinted>
  <dcterms:created xsi:type="dcterms:W3CDTF">2017-12-21T10:39:00Z</dcterms:created>
  <dcterms:modified xsi:type="dcterms:W3CDTF">2017-12-21T11:17:00Z</dcterms:modified>
</cp:coreProperties>
</file>