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1A9" w:rsidRPr="00BB196A" w:rsidRDefault="008E51A9" w:rsidP="008E51A9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5374CD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:rsidR="008E51A9" w:rsidRPr="00BB196A" w:rsidRDefault="008E51A9" w:rsidP="008E51A9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40431A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Schmidtmajerová Eva Ing., CSc., ředitelka Krajského pozemkového úřadu pro Jihočeský kraj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B258F4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2001931747</w:t>
      </w:r>
    </w:p>
    <w:p w:rsidR="008E51A9" w:rsidRPr="00BB196A" w:rsidRDefault="008E51A9" w:rsidP="008E51A9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:rsidR="003A5A3E" w:rsidRPr="00BB196A" w:rsidRDefault="003A5A3E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Kubeš Martin, Ing.</w:t>
      </w: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   č. 1")</w:t>
      </w: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Holá Šárka, Ing.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   č. 2")</w:t>
      </w: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</w:t>
      </w:r>
    </w:p>
    <w:p w:rsidR="003A5A3E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9D13DD" w:rsidRPr="00BB196A" w:rsidRDefault="009D13DD">
      <w:pPr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3A5A3E" w:rsidRDefault="003A5A3E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2001931747</w:t>
      </w:r>
    </w:p>
    <w:p w:rsidR="009D13DD" w:rsidRPr="00BB196A" w:rsidRDefault="009D13D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:rsidR="003A5A3E" w:rsidRDefault="0049534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3A5A3E" w:rsidRPr="00BB196A">
        <w:rPr>
          <w:rFonts w:ascii="Arial" w:hAnsi="Arial" w:cs="Arial"/>
          <w:sz w:val="22"/>
          <w:szCs w:val="22"/>
        </w:rPr>
        <w:t xml:space="preserve"> u Katastrálního úřadu pro Jihočeský kraj se sídlem v Českých Budějovicích, Katastrální pracoviště Tábor na LV 10</w:t>
      </w:r>
      <w:r w:rsidR="009D13DD">
        <w:rPr>
          <w:rFonts w:ascii="Arial" w:hAnsi="Arial" w:cs="Arial"/>
          <w:sz w:val="22"/>
          <w:szCs w:val="22"/>
        </w:rPr>
        <w:t> </w:t>
      </w:r>
      <w:r w:rsidR="003A5A3E" w:rsidRPr="00BB196A">
        <w:rPr>
          <w:rFonts w:ascii="Arial" w:hAnsi="Arial" w:cs="Arial"/>
          <w:sz w:val="22"/>
          <w:szCs w:val="22"/>
        </w:rPr>
        <w:t>002:</w:t>
      </w:r>
    </w:p>
    <w:p w:rsidR="009D13DD" w:rsidRPr="00BB196A" w:rsidRDefault="009D13DD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3A5A3E" w:rsidRPr="00BB196A" w:rsidRDefault="003A5A3E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3A5A3E" w:rsidRPr="00BB196A" w:rsidRDefault="003A5A3E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:rsidR="003A5A3E" w:rsidRPr="00BB196A" w:rsidRDefault="003A5A3E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Soběslav</w:t>
      </w:r>
      <w:r w:rsidRPr="00BB196A">
        <w:rPr>
          <w:rFonts w:ascii="Arial" w:hAnsi="Arial" w:cs="Arial"/>
          <w:sz w:val="18"/>
          <w:szCs w:val="18"/>
        </w:rPr>
        <w:tab/>
        <w:t>Soběslav</w:t>
      </w:r>
      <w:r w:rsidRPr="00BB196A">
        <w:rPr>
          <w:rFonts w:ascii="Arial" w:hAnsi="Arial" w:cs="Arial"/>
          <w:sz w:val="18"/>
          <w:szCs w:val="18"/>
        </w:rPr>
        <w:tab/>
        <w:t>1830/18</w:t>
      </w:r>
      <w:r w:rsidRPr="00BB196A">
        <w:rPr>
          <w:rFonts w:ascii="Arial" w:hAnsi="Arial" w:cs="Arial"/>
          <w:sz w:val="18"/>
          <w:szCs w:val="18"/>
        </w:rPr>
        <w:tab/>
        <w:t>orná půda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9D13DD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49534B" w:rsidRPr="00BB196A">
        <w:rPr>
          <w:rFonts w:ascii="Arial" w:hAnsi="Arial" w:cs="Arial"/>
          <w:sz w:val="22"/>
          <w:szCs w:val="22"/>
        </w:rPr>
        <w:t xml:space="preserve">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49534B" w:rsidRPr="00BB196A">
        <w:rPr>
          <w:rFonts w:ascii="Arial" w:hAnsi="Arial" w:cs="Arial"/>
          <w:sz w:val="22"/>
          <w:szCs w:val="22"/>
        </w:rPr>
        <w:t>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 pozemek specifikovaný v čl. I. této smlouvy a ti jej, ve stavu v jakém se nachází ke dni </w:t>
      </w:r>
      <w:r w:rsidR="00DE1DCE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 xml:space="preserve">smlouvy, </w:t>
      </w:r>
      <w:r w:rsidRPr="00BB196A">
        <w:rPr>
          <w:rFonts w:ascii="Arial" w:hAnsi="Arial" w:cs="Arial"/>
          <w:color w:val="000000"/>
          <w:sz w:val="22"/>
          <w:szCs w:val="22"/>
        </w:rPr>
        <w:t>kupují v tomto poměru: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 u p u j í c í   č. 1 - id. 1/2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 u p u j í c í   č. 2 - id. 1/2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Vlastnické právo k pozemku přechází na kupující vkladem do katastru nemovitostí na základě této smlouvy.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IV.</w:t>
      </w:r>
    </w:p>
    <w:p w:rsidR="00DC5776" w:rsidRPr="00CD4136" w:rsidRDefault="00DC5776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CD4136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DC5776" w:rsidRPr="00CD413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DC5776" w:rsidRPr="00CD413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Soběslav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 xml:space="preserve"> 1830/18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146 500,00 Kč</w:t>
            </w:r>
          </w:p>
        </w:tc>
      </w:tr>
    </w:tbl>
    <w:p w:rsidR="00DC5776" w:rsidRPr="00CD4136" w:rsidRDefault="00DC5776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DC5776" w:rsidRPr="00CD4136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146 500,00 Kč</w:t>
            </w:r>
          </w:p>
        </w:tc>
      </w:tr>
    </w:tbl>
    <w:p w:rsidR="00DC5776" w:rsidRPr="00CD4136" w:rsidRDefault="00DC5776" w:rsidP="00DC5776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DC5776" w:rsidRDefault="00DC5776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CD4136">
        <w:rPr>
          <w:rFonts w:ascii="Arial" w:hAnsi="Arial" w:cs="Arial"/>
          <w:sz w:val="22"/>
          <w:szCs w:val="22"/>
        </w:rPr>
        <w:tab/>
        <w:t>2) Kupní cenu uhradili kupující prodávajícímu před podpisem této smlouvy.</w:t>
      </w:r>
    </w:p>
    <w:p w:rsidR="009D13DD" w:rsidRPr="00CD4136" w:rsidRDefault="009D13DD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9D13DD" w:rsidRDefault="009D13DD">
      <w:pPr>
        <w:widowControl/>
        <w:tabs>
          <w:tab w:val="left" w:pos="426"/>
        </w:tabs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pozemku.</w:t>
      </w:r>
    </w:p>
    <w:p w:rsidR="003637E0" w:rsidRPr="00BB196A" w:rsidRDefault="003637E0" w:rsidP="003637E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3A5A3E" w:rsidRDefault="003A5A3E" w:rsidP="009D13DD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Užívací vztah k prodávanému pozemku je řešen nájemní smlouvou č. 36N16/47, kterou s PF ČR, nyní Státním pozemkovým úřadem uzavřel Kubeš Martin, Ing., Hol</w:t>
      </w:r>
      <w:r w:rsidR="009D13DD">
        <w:rPr>
          <w:rFonts w:ascii="Arial" w:hAnsi="Arial" w:cs="Arial"/>
          <w:sz w:val="22"/>
          <w:szCs w:val="22"/>
        </w:rPr>
        <w:t>á Šárka, Ing., jakožto nájemce.</w:t>
      </w:r>
    </w:p>
    <w:p w:rsidR="009D13DD" w:rsidRPr="009D13DD" w:rsidRDefault="009D13DD" w:rsidP="009D13DD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 w:rsidP="009D13DD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>.</w:t>
      </w:r>
    </w:p>
    <w:p w:rsidR="003E3ABC" w:rsidRPr="00BB196A" w:rsidRDefault="003E3ABC" w:rsidP="003E3AB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3E3ABC" w:rsidRPr="00BB196A" w:rsidRDefault="003E3ABC" w:rsidP="003E3AB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</w:t>
      </w:r>
      <w:r w:rsidR="00871D00" w:rsidRPr="00BB196A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jsou kupující.</w:t>
      </w:r>
    </w:p>
    <w:p w:rsidR="003A5A3E" w:rsidRDefault="003A5A3E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9D13DD" w:rsidRPr="00BB196A" w:rsidRDefault="009D13DD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4 stejnopisech, z nichž každý má platnost originálu. </w:t>
      </w:r>
      <w:r w:rsidRPr="00BB196A">
        <w:rPr>
          <w:rFonts w:ascii="Arial" w:hAnsi="Arial" w:cs="Arial"/>
          <w:color w:val="000000"/>
          <w:sz w:val="22"/>
          <w:szCs w:val="22"/>
        </w:rPr>
        <w:t>Každý z</w:t>
      </w:r>
      <w:r w:rsidR="009D13DD">
        <w:rPr>
          <w:rFonts w:ascii="Arial" w:hAnsi="Arial" w:cs="Arial"/>
          <w:color w:val="000000"/>
          <w:sz w:val="22"/>
          <w:szCs w:val="22"/>
        </w:rPr>
        <w:t xml:space="preserve"> kupujících obdrží 1 stejnopis</w:t>
      </w:r>
      <w:r w:rsidRPr="00BB196A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195E85" w:rsidRDefault="00195E85" w:rsidP="00195E85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:rsidR="003A5A3E" w:rsidRPr="00BB196A" w:rsidRDefault="003A5A3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3E3ABC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3E3ABC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3A5A3E" w:rsidRPr="00BB196A" w:rsidRDefault="003A5A3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Kupující prohlašují, že ve vztahu k převáděnému pozemku splňují zákonem stanovené podmínky pr</w:t>
      </w:r>
      <w:r w:rsidR="009D13DD">
        <w:rPr>
          <w:rFonts w:ascii="Arial" w:hAnsi="Arial" w:cs="Arial"/>
          <w:sz w:val="22"/>
          <w:szCs w:val="22"/>
        </w:rPr>
        <w:t>o to, aby na ně mohl být podle 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3E3ABC" w:rsidRPr="00BB196A">
        <w:rPr>
          <w:rFonts w:ascii="Arial" w:hAnsi="Arial" w:cs="Arial"/>
          <w:sz w:val="22"/>
          <w:szCs w:val="22"/>
        </w:rPr>
        <w:t xml:space="preserve">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445A6" w:rsidRPr="00BB196A">
        <w:rPr>
          <w:rFonts w:ascii="Arial" w:hAnsi="Arial" w:cs="Arial"/>
          <w:sz w:val="22"/>
          <w:szCs w:val="22"/>
        </w:rPr>
        <w:t>, převeden</w:t>
      </w:r>
      <w:r w:rsidRPr="00BB196A">
        <w:rPr>
          <w:rFonts w:ascii="Arial" w:hAnsi="Arial" w:cs="Arial"/>
          <w:sz w:val="22"/>
          <w:szCs w:val="22"/>
        </w:rPr>
        <w:t>.</w:t>
      </w:r>
    </w:p>
    <w:p w:rsidR="003E3ABC" w:rsidRPr="00BB196A" w:rsidRDefault="003A5A3E" w:rsidP="003E3A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3) Kupující berou na vědomí a jsou srozuměni s tím, že nepravdivost tvrzení obsažených ve výše uvedeném prohlášení má za následek neplatnost této smlouvy od samého počátku.</w:t>
      </w:r>
      <w:r w:rsidR="003E3ABC" w:rsidRPr="00BB196A">
        <w:rPr>
          <w:rFonts w:ascii="Arial" w:hAnsi="Arial" w:cs="Arial"/>
          <w:sz w:val="22"/>
          <w:szCs w:val="22"/>
        </w:rPr>
        <w:t xml:space="preserve"> </w:t>
      </w:r>
    </w:p>
    <w:p w:rsidR="003A5A3E" w:rsidRPr="00BB196A" w:rsidRDefault="003E3ABC" w:rsidP="003E3A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3A5A3E" w:rsidRPr="00BB196A" w:rsidRDefault="003A5A3E" w:rsidP="003E3A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:rsidR="003A5A3E" w:rsidRPr="00BB196A" w:rsidRDefault="00892FE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X.</w:t>
      </w:r>
    </w:p>
    <w:p w:rsidR="003A5A3E" w:rsidRPr="00BB196A" w:rsidRDefault="003A5A3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3A5A3E" w:rsidRDefault="003A5A3E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9D13DD" w:rsidRPr="00BB196A" w:rsidRDefault="009D13DD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Českých Budějovicích dne</w:t>
      </w:r>
      <w:r w:rsidR="003C5391">
        <w:rPr>
          <w:rFonts w:ascii="Arial" w:hAnsi="Arial" w:cs="Arial"/>
          <w:sz w:val="22"/>
          <w:szCs w:val="22"/>
        </w:rPr>
        <w:t xml:space="preserve"> 15.</w:t>
      </w:r>
      <w:r w:rsidR="00CE34BE">
        <w:rPr>
          <w:rFonts w:ascii="Arial" w:hAnsi="Arial" w:cs="Arial"/>
          <w:sz w:val="22"/>
          <w:szCs w:val="22"/>
        </w:rPr>
        <w:t xml:space="preserve"> </w:t>
      </w:r>
      <w:r w:rsidR="003C5391">
        <w:rPr>
          <w:rFonts w:ascii="Arial" w:hAnsi="Arial" w:cs="Arial"/>
          <w:sz w:val="22"/>
          <w:szCs w:val="22"/>
        </w:rPr>
        <w:t>1.</w:t>
      </w:r>
      <w:r w:rsidR="00CE34BE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3C5391">
        <w:rPr>
          <w:rFonts w:ascii="Arial" w:hAnsi="Arial" w:cs="Arial"/>
          <w:sz w:val="22"/>
          <w:szCs w:val="22"/>
        </w:rPr>
        <w:t>2018</w:t>
      </w:r>
      <w:r w:rsidRPr="00BB196A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Kubeš Martin, Ing.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 č. 1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Jihočeský kraj</w:t>
      </w:r>
      <w:r w:rsidRPr="00BB196A">
        <w:rPr>
          <w:rFonts w:ascii="Arial" w:hAnsi="Arial" w:cs="Arial"/>
          <w:sz w:val="22"/>
          <w:szCs w:val="22"/>
        </w:rPr>
        <w:tab/>
        <w:t xml:space="preserve"> 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Schmidtmajerová Eva Ing., CSc.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  <w:t>Holá Šárka, Ing.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kupující č. 2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 xml:space="preserve"> 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976A15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1562347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06F1D" w:rsidRPr="00BB196A" w:rsidRDefault="00306F1D" w:rsidP="00306F1D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:rsidR="00306F1D" w:rsidRPr="00BB196A" w:rsidRDefault="00306F1D" w:rsidP="00306F1D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306F1D" w:rsidRPr="00BB196A" w:rsidRDefault="00306F1D" w:rsidP="00306F1D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Šimek Miroslav Ing. Mgr.</w:t>
      </w:r>
    </w:p>
    <w:p w:rsidR="00306F1D" w:rsidRPr="00BB196A" w:rsidRDefault="00306F1D" w:rsidP="00306F1D">
      <w:pPr>
        <w:widowControl/>
        <w:rPr>
          <w:rFonts w:ascii="Arial" w:hAnsi="Arial" w:cs="Arial"/>
          <w:sz w:val="22"/>
          <w:szCs w:val="22"/>
        </w:rPr>
      </w:pPr>
    </w:p>
    <w:p w:rsidR="00F02494" w:rsidRPr="00BB196A" w:rsidRDefault="00F02494" w:rsidP="00F02494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306F1D" w:rsidRPr="00BB196A" w:rsidRDefault="00306F1D" w:rsidP="00306F1D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:rsidR="00306F1D" w:rsidRPr="00BB196A" w:rsidRDefault="00306F1D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Bc. Vojtová Hana</w:t>
      </w:r>
    </w:p>
    <w:p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:rsidR="00D95522" w:rsidRDefault="00D95522" w:rsidP="00D95522">
      <w:pPr>
        <w:widowControl/>
        <w:rPr>
          <w:rFonts w:ascii="Arial" w:hAnsi="Arial" w:cs="Arial"/>
          <w:sz w:val="22"/>
          <w:szCs w:val="22"/>
        </w:rPr>
      </w:pPr>
    </w:p>
    <w:p w:rsidR="009D13DD" w:rsidRPr="00BB196A" w:rsidRDefault="009D13DD" w:rsidP="00D95522">
      <w:pPr>
        <w:widowControl/>
        <w:rPr>
          <w:rFonts w:ascii="Arial" w:hAnsi="Arial" w:cs="Arial"/>
          <w:sz w:val="22"/>
          <w:szCs w:val="22"/>
        </w:rPr>
      </w:pPr>
    </w:p>
    <w:p w:rsidR="00D95522" w:rsidRPr="00BB196A" w:rsidRDefault="00D95522" w:rsidP="00D95522">
      <w:pPr>
        <w:widowControl/>
        <w:rPr>
          <w:rFonts w:ascii="Arial" w:hAnsi="Arial" w:cs="Arial"/>
          <w:sz w:val="22"/>
          <w:szCs w:val="22"/>
        </w:rPr>
      </w:pPr>
    </w:p>
    <w:p w:rsidR="00D95522" w:rsidRPr="00BB196A" w:rsidRDefault="00D95522" w:rsidP="00D95522">
      <w:pPr>
        <w:widowControl/>
        <w:jc w:val="both"/>
        <w:rPr>
          <w:rFonts w:ascii="Arial" w:hAnsi="Arial" w:cs="Arial"/>
          <w:sz w:val="22"/>
          <w:szCs w:val="22"/>
        </w:rPr>
      </w:pPr>
    </w:p>
    <w:p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C07DC0" w:rsidRPr="00BB196A">
        <w:rPr>
          <w:rFonts w:ascii="Arial" w:hAnsi="Arial" w:cs="Arial"/>
          <w:sz w:val="22"/>
          <w:szCs w:val="22"/>
        </w:rPr>
        <w:t>v Registru</w:t>
      </w:r>
    </w:p>
    <w:p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</w:p>
    <w:p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:rsidR="00D95522" w:rsidRPr="00BB196A" w:rsidRDefault="00D95522" w:rsidP="00D95522">
      <w:pPr>
        <w:jc w:val="both"/>
        <w:rPr>
          <w:rFonts w:ascii="Arial" w:hAnsi="Arial" w:cs="Arial"/>
          <w:i/>
          <w:sz w:val="22"/>
          <w:szCs w:val="22"/>
        </w:rPr>
      </w:pP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………………..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895DE9" w:rsidRPr="00BB196A" w:rsidRDefault="00895DE9" w:rsidP="00895DE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otisk úředního razítka</w:t>
      </w:r>
    </w:p>
    <w:p w:rsidR="00895DE9" w:rsidRPr="00BB196A" w:rsidRDefault="00895DE9" w:rsidP="00895DE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+ podpis odpovědného</w:t>
      </w:r>
    </w:p>
    <w:p w:rsidR="00D95522" w:rsidRPr="00BB196A" w:rsidRDefault="00D95522" w:rsidP="00D9552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sectPr w:rsidR="003A5A3E" w:rsidRPr="00BB196A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3DD" w:rsidRDefault="009D13DD">
      <w:r>
        <w:separator/>
      </w:r>
    </w:p>
  </w:endnote>
  <w:endnote w:type="continuationSeparator" w:id="0">
    <w:p w:rsidR="009D13DD" w:rsidRDefault="009D1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3DD" w:rsidRDefault="009D13D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E34BE">
      <w:rPr>
        <w:noProof/>
      </w:rPr>
      <w:t>3</w:t>
    </w:r>
    <w:r>
      <w:fldChar w:fldCharType="end"/>
    </w:r>
  </w:p>
  <w:p w:rsidR="009D13DD" w:rsidRDefault="009D13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3DD" w:rsidRDefault="009D13DD">
      <w:r>
        <w:separator/>
      </w:r>
    </w:p>
  </w:footnote>
  <w:footnote w:type="continuationSeparator" w:id="0">
    <w:p w:rsidR="009D13DD" w:rsidRDefault="009D1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A3E" w:rsidRDefault="003A5A3E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A3E"/>
    <w:rsid w:val="001265B2"/>
    <w:rsid w:val="00195E85"/>
    <w:rsid w:val="002055A2"/>
    <w:rsid w:val="00215CA0"/>
    <w:rsid w:val="002750DE"/>
    <w:rsid w:val="00283FD6"/>
    <w:rsid w:val="00284D4A"/>
    <w:rsid w:val="00306F1D"/>
    <w:rsid w:val="003637E0"/>
    <w:rsid w:val="003A5A3E"/>
    <w:rsid w:val="003C5391"/>
    <w:rsid w:val="003E3ABC"/>
    <w:rsid w:val="0040431A"/>
    <w:rsid w:val="0043604A"/>
    <w:rsid w:val="0049534B"/>
    <w:rsid w:val="004C4ECB"/>
    <w:rsid w:val="004E209B"/>
    <w:rsid w:val="005374CD"/>
    <w:rsid w:val="0056566C"/>
    <w:rsid w:val="00577AE7"/>
    <w:rsid w:val="00591A9E"/>
    <w:rsid w:val="005F01A4"/>
    <w:rsid w:val="00625710"/>
    <w:rsid w:val="006F4744"/>
    <w:rsid w:val="00714EA8"/>
    <w:rsid w:val="00724A2B"/>
    <w:rsid w:val="007E1F24"/>
    <w:rsid w:val="007E3A0A"/>
    <w:rsid w:val="007F1CB6"/>
    <w:rsid w:val="00806387"/>
    <w:rsid w:val="00831AF0"/>
    <w:rsid w:val="008504E3"/>
    <w:rsid w:val="00871D00"/>
    <w:rsid w:val="00881E28"/>
    <w:rsid w:val="00892FEA"/>
    <w:rsid w:val="00895DE9"/>
    <w:rsid w:val="008E51A9"/>
    <w:rsid w:val="00976A15"/>
    <w:rsid w:val="009C3EC9"/>
    <w:rsid w:val="009D13DD"/>
    <w:rsid w:val="00A31C3B"/>
    <w:rsid w:val="00A723F9"/>
    <w:rsid w:val="00AD46AD"/>
    <w:rsid w:val="00B258F4"/>
    <w:rsid w:val="00B3039E"/>
    <w:rsid w:val="00B56780"/>
    <w:rsid w:val="00BB196A"/>
    <w:rsid w:val="00C07DC0"/>
    <w:rsid w:val="00C445A6"/>
    <w:rsid w:val="00C70A46"/>
    <w:rsid w:val="00C9419D"/>
    <w:rsid w:val="00CD4136"/>
    <w:rsid w:val="00CE038D"/>
    <w:rsid w:val="00CE34BE"/>
    <w:rsid w:val="00D43E4E"/>
    <w:rsid w:val="00D95522"/>
    <w:rsid w:val="00DC5776"/>
    <w:rsid w:val="00DE1DCE"/>
    <w:rsid w:val="00E10387"/>
    <w:rsid w:val="00E12ACD"/>
    <w:rsid w:val="00E22E9F"/>
    <w:rsid w:val="00EC3E05"/>
    <w:rsid w:val="00F02494"/>
    <w:rsid w:val="00F37978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4E3CAD"/>
  <w14:defaultImageDpi w14:val="0"/>
  <w15:docId w15:val="{954C5047-5261-4E84-B466-A16D8D56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9D13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9D13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90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1039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Vojtová Hana</cp:lastModifiedBy>
  <cp:revision>5</cp:revision>
  <cp:lastPrinted>2018-01-03T08:41:00Z</cp:lastPrinted>
  <dcterms:created xsi:type="dcterms:W3CDTF">2018-01-03T08:38:00Z</dcterms:created>
  <dcterms:modified xsi:type="dcterms:W3CDTF">2018-01-18T07:27:00Z</dcterms:modified>
</cp:coreProperties>
</file>