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74" w:rsidRDefault="00C16074" w:rsidP="00C16074">
      <w:pPr>
        <w:keepNext/>
        <w:keepLines/>
        <w:tabs>
          <w:tab w:val="left" w:pos="4820"/>
        </w:tabs>
        <w:spacing w:after="0"/>
        <w:jc w:val="center"/>
        <w:outlineLvl w:val="8"/>
        <w:rPr>
          <w:rFonts w:ascii="Times New Roman" w:hAnsi="Times New Roman"/>
          <w:b/>
          <w:iCs/>
          <w:color w:val="404040"/>
          <w:spacing w:val="26"/>
          <w:sz w:val="24"/>
        </w:rPr>
      </w:pPr>
    </w:p>
    <w:p w:rsidR="005C49A0" w:rsidRPr="00C16074" w:rsidRDefault="00C16074" w:rsidP="00C16074">
      <w:pPr>
        <w:keepNext/>
        <w:keepLines/>
        <w:tabs>
          <w:tab w:val="left" w:pos="4820"/>
        </w:tabs>
        <w:spacing w:before="200" w:after="0"/>
        <w:jc w:val="center"/>
        <w:outlineLvl w:val="8"/>
        <w:rPr>
          <w:rFonts w:ascii="Times New Roman" w:hAnsi="Times New Roman"/>
          <w:b/>
          <w:iCs/>
          <w:color w:val="404040"/>
          <w:spacing w:val="26"/>
          <w:sz w:val="24"/>
        </w:rPr>
      </w:pPr>
      <w:r w:rsidRPr="00C16074">
        <w:rPr>
          <w:rFonts w:ascii="Times New Roman" w:hAnsi="Times New Roman"/>
          <w:b/>
          <w:iCs/>
          <w:color w:val="404040"/>
          <w:spacing w:val="26"/>
          <w:sz w:val="24"/>
        </w:rPr>
        <w:t>DODATEK č.</w:t>
      </w:r>
      <w:r w:rsidR="00B655A6">
        <w:rPr>
          <w:rFonts w:ascii="Times New Roman" w:hAnsi="Times New Roman"/>
          <w:b/>
          <w:iCs/>
          <w:color w:val="404040"/>
          <w:spacing w:val="26"/>
          <w:sz w:val="24"/>
        </w:rPr>
        <w:t xml:space="preserve"> </w:t>
      </w:r>
      <w:r w:rsidRPr="00C16074">
        <w:rPr>
          <w:rFonts w:ascii="Times New Roman" w:hAnsi="Times New Roman"/>
          <w:b/>
          <w:iCs/>
          <w:color w:val="404040"/>
          <w:spacing w:val="26"/>
          <w:sz w:val="24"/>
        </w:rPr>
        <w:t>1</w:t>
      </w:r>
    </w:p>
    <w:p w:rsidR="005C49A0" w:rsidRPr="00C16074" w:rsidRDefault="005C49A0" w:rsidP="00C16074">
      <w:pPr>
        <w:keepNext/>
        <w:keepLines/>
        <w:tabs>
          <w:tab w:val="left" w:pos="4820"/>
        </w:tabs>
        <w:spacing w:before="200" w:after="0"/>
        <w:jc w:val="center"/>
        <w:outlineLvl w:val="8"/>
        <w:rPr>
          <w:rFonts w:ascii="Times New Roman" w:hAnsi="Times New Roman"/>
          <w:b/>
          <w:iCs/>
          <w:color w:val="404040"/>
          <w:spacing w:val="26"/>
          <w:sz w:val="24"/>
        </w:rPr>
      </w:pPr>
      <w:proofErr w:type="gramStart"/>
      <w:r w:rsidRPr="00C16074">
        <w:rPr>
          <w:rFonts w:ascii="Times New Roman" w:hAnsi="Times New Roman"/>
          <w:b/>
          <w:iCs/>
          <w:color w:val="404040"/>
          <w:spacing w:val="26"/>
          <w:sz w:val="24"/>
        </w:rPr>
        <w:t>SMLOUVY  O  DÍLO</w:t>
      </w:r>
      <w:proofErr w:type="gramEnd"/>
    </w:p>
    <w:p w:rsidR="005C49A0" w:rsidRPr="00C16074" w:rsidRDefault="005C49A0" w:rsidP="00C16074">
      <w:pPr>
        <w:rPr>
          <w:rFonts w:ascii="Times New Roman" w:hAnsi="Times New Roman"/>
          <w:szCs w:val="22"/>
        </w:rPr>
      </w:pPr>
    </w:p>
    <w:p w:rsidR="003F489D" w:rsidRDefault="00C16074" w:rsidP="003F489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2"/>
        </w:rPr>
        <w:t xml:space="preserve">jejímž předmětem je </w:t>
      </w:r>
      <w:r w:rsidR="00685317" w:rsidRPr="00685317">
        <w:rPr>
          <w:rFonts w:ascii="Times New Roman" w:hAnsi="Times New Roman"/>
          <w:szCs w:val="22"/>
        </w:rPr>
        <w:t xml:space="preserve">„Realizace společných zařízení </w:t>
      </w:r>
      <w:proofErr w:type="spellStart"/>
      <w:r w:rsidR="00685317" w:rsidRPr="00685317">
        <w:rPr>
          <w:rFonts w:ascii="Times New Roman" w:hAnsi="Times New Roman"/>
          <w:szCs w:val="22"/>
        </w:rPr>
        <w:t>KoPÚ</w:t>
      </w:r>
      <w:proofErr w:type="spellEnd"/>
      <w:r w:rsidR="00685317" w:rsidRPr="00685317">
        <w:rPr>
          <w:rFonts w:ascii="Times New Roman" w:hAnsi="Times New Roman"/>
          <w:szCs w:val="22"/>
        </w:rPr>
        <w:t xml:space="preserve"> v k. </w:t>
      </w:r>
      <w:proofErr w:type="spellStart"/>
      <w:r w:rsidR="00685317" w:rsidRPr="00685317">
        <w:rPr>
          <w:rFonts w:ascii="Times New Roman" w:hAnsi="Times New Roman"/>
          <w:szCs w:val="22"/>
        </w:rPr>
        <w:t>ú.</w:t>
      </w:r>
      <w:proofErr w:type="spellEnd"/>
      <w:r w:rsidR="00685317" w:rsidRPr="00685317">
        <w:rPr>
          <w:rFonts w:ascii="Times New Roman" w:hAnsi="Times New Roman"/>
          <w:szCs w:val="22"/>
        </w:rPr>
        <w:t xml:space="preserve"> Klimkovice 1. etapa – Vedlejší polní cesta VPC15“</w:t>
      </w:r>
      <w:r>
        <w:rPr>
          <w:rFonts w:ascii="Times New Roman" w:hAnsi="Times New Roman"/>
          <w:bCs/>
          <w:szCs w:val="22"/>
        </w:rPr>
        <w:t xml:space="preserve"> </w:t>
      </w:r>
      <w:r w:rsidR="005C49A0" w:rsidRPr="005C49A0">
        <w:rPr>
          <w:rFonts w:ascii="Times New Roman" w:hAnsi="Times New Roman"/>
          <w:bCs/>
          <w:szCs w:val="22"/>
        </w:rPr>
        <w:t>uzavřen</w:t>
      </w:r>
      <w:r w:rsidR="00781B14">
        <w:rPr>
          <w:rFonts w:ascii="Times New Roman" w:hAnsi="Times New Roman"/>
          <w:bCs/>
          <w:szCs w:val="22"/>
        </w:rPr>
        <w:t>é</w:t>
      </w:r>
      <w:r w:rsidR="005C49A0" w:rsidRPr="005C49A0">
        <w:rPr>
          <w:rFonts w:ascii="Times New Roman" w:hAnsi="Times New Roman"/>
          <w:bCs/>
          <w:szCs w:val="22"/>
        </w:rPr>
        <w:t xml:space="preserve"> </w:t>
      </w:r>
      <w:r w:rsidR="003F489D">
        <w:rPr>
          <w:rFonts w:ascii="Times New Roman" w:hAnsi="Times New Roman"/>
        </w:rPr>
        <w:t xml:space="preserve">podle § 2586 zákona č. 89/2012 Sb., občanský zákoník, </w:t>
      </w:r>
    </w:p>
    <w:p w:rsidR="005C49A0" w:rsidRDefault="003F489D" w:rsidP="003F489D">
      <w:pPr>
        <w:spacing w:after="0" w:line="240" w:lineRule="auto"/>
        <w:jc w:val="center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</w:rPr>
        <w:t>(dále jen „občanský zákoník“)</w:t>
      </w:r>
    </w:p>
    <w:p w:rsidR="00C16074" w:rsidRDefault="00C16074" w:rsidP="00C16074">
      <w:pPr>
        <w:spacing w:after="0" w:line="240" w:lineRule="auto"/>
        <w:jc w:val="center"/>
        <w:rPr>
          <w:rFonts w:ascii="Times New Roman" w:hAnsi="Times New Roman"/>
          <w:bCs/>
          <w:szCs w:val="22"/>
        </w:rPr>
      </w:pPr>
    </w:p>
    <w:p w:rsidR="00C16074" w:rsidRPr="00C16074" w:rsidRDefault="00C16074" w:rsidP="00C16074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C16074">
        <w:rPr>
          <w:rFonts w:ascii="Times New Roman" w:hAnsi="Times New Roman"/>
          <w:b/>
          <w:bCs/>
          <w:szCs w:val="22"/>
        </w:rPr>
        <w:t>Čl. I.</w:t>
      </w:r>
    </w:p>
    <w:p w:rsidR="005C49A0" w:rsidRPr="00C16074" w:rsidRDefault="00C16074" w:rsidP="005C49A0">
      <w:pPr>
        <w:tabs>
          <w:tab w:val="left" w:pos="284"/>
          <w:tab w:val="left" w:pos="567"/>
          <w:tab w:val="left" w:pos="4820"/>
        </w:tabs>
        <w:jc w:val="center"/>
        <w:rPr>
          <w:rFonts w:ascii="Times New Roman" w:hAnsi="Times New Roman"/>
          <w:b/>
          <w:szCs w:val="22"/>
        </w:rPr>
      </w:pPr>
      <w:r w:rsidRPr="00C16074">
        <w:rPr>
          <w:rFonts w:ascii="Times New Roman" w:hAnsi="Times New Roman"/>
          <w:b/>
          <w:szCs w:val="22"/>
        </w:rPr>
        <w:t>Smluvní strany</w:t>
      </w:r>
    </w:p>
    <w:p w:rsidR="00C06E46" w:rsidRPr="00EF6209" w:rsidRDefault="00C06E46" w:rsidP="00C06E46">
      <w:pPr>
        <w:tabs>
          <w:tab w:val="left" w:pos="4820"/>
        </w:tabs>
        <w:spacing w:line="288" w:lineRule="auto"/>
        <w:rPr>
          <w:rFonts w:ascii="Times New Roman" w:hAnsi="Times New Roman"/>
          <w:sz w:val="24"/>
        </w:rPr>
      </w:pPr>
    </w:p>
    <w:p w:rsidR="00C16074" w:rsidRDefault="00C06E46" w:rsidP="00474D1E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A0062">
        <w:rPr>
          <w:rFonts w:ascii="Times New Roman" w:hAnsi="Times New Roman"/>
          <w:b/>
          <w:sz w:val="24"/>
        </w:rPr>
        <w:t xml:space="preserve">Objednatel:                                  </w:t>
      </w:r>
    </w:p>
    <w:p w:rsidR="00C16074" w:rsidRDefault="00C16074" w:rsidP="00474D1E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06E46" w:rsidRDefault="00C06E46" w:rsidP="00474D1E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A0062">
        <w:rPr>
          <w:rFonts w:ascii="Times New Roman" w:hAnsi="Times New Roman"/>
          <w:b/>
          <w:sz w:val="24"/>
        </w:rPr>
        <w:t>Česká re</w:t>
      </w:r>
      <w:r w:rsidR="00C16074">
        <w:rPr>
          <w:rFonts w:ascii="Times New Roman" w:hAnsi="Times New Roman"/>
          <w:b/>
          <w:sz w:val="24"/>
        </w:rPr>
        <w:t>publika - Státní pozemkový úřad (dále jen „ČR-SPÚ)</w:t>
      </w:r>
    </w:p>
    <w:p w:rsidR="00C16074" w:rsidRPr="00E930B9" w:rsidRDefault="00E930B9" w:rsidP="004A29E0">
      <w:pPr>
        <w:tabs>
          <w:tab w:val="left" w:pos="3828"/>
        </w:tabs>
        <w:spacing w:after="0" w:line="240" w:lineRule="auto"/>
        <w:ind w:right="-284"/>
        <w:rPr>
          <w:rFonts w:ascii="Times New Roman" w:hAnsi="Times New Roman"/>
          <w:sz w:val="24"/>
        </w:rPr>
      </w:pPr>
      <w:r w:rsidRPr="00E930B9">
        <w:rPr>
          <w:rFonts w:ascii="Times New Roman" w:hAnsi="Times New Roman"/>
          <w:sz w:val="24"/>
        </w:rPr>
        <w:t>Jehož jménem jedná</w:t>
      </w:r>
      <w:r>
        <w:rPr>
          <w:rFonts w:ascii="Times New Roman" w:hAnsi="Times New Roman"/>
          <w:sz w:val="24"/>
        </w:rPr>
        <w:t>:</w:t>
      </w:r>
      <w:r w:rsidR="003A56C7">
        <w:rPr>
          <w:rFonts w:ascii="Times New Roman" w:hAnsi="Times New Roman"/>
          <w:sz w:val="24"/>
        </w:rPr>
        <w:tab/>
      </w:r>
      <w:r w:rsidR="004A29E0" w:rsidRPr="001A0062">
        <w:rPr>
          <w:rFonts w:ascii="Times New Roman" w:hAnsi="Times New Roman"/>
          <w:snapToGrid w:val="0"/>
          <w:sz w:val="24"/>
        </w:rPr>
        <w:t xml:space="preserve">Ing. Tomáš Hořelica, </w:t>
      </w:r>
      <w:r w:rsidR="004A29E0" w:rsidRPr="007B1487">
        <w:rPr>
          <w:rFonts w:ascii="Times New Roman" w:hAnsi="Times New Roman"/>
          <w:bCs/>
          <w:snapToGrid w:val="0"/>
          <w:sz w:val="24"/>
        </w:rPr>
        <w:t>vedoucí Pobočky Nový Jičín</w:t>
      </w:r>
      <w:r w:rsidR="003A56C7">
        <w:rPr>
          <w:rFonts w:ascii="Times New Roman" w:hAnsi="Times New Roman"/>
          <w:sz w:val="24"/>
        </w:rPr>
        <w:tab/>
      </w:r>
    </w:p>
    <w:p w:rsidR="00E930B9" w:rsidRDefault="00E930B9" w:rsidP="004A29E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napToGrid w:val="0"/>
          <w:sz w:val="24"/>
        </w:rPr>
        <w:t>Se sídlem</w:t>
      </w:r>
      <w:r w:rsidRPr="001A0062">
        <w:rPr>
          <w:rFonts w:ascii="Times New Roman" w:hAnsi="Times New Roman"/>
          <w:snapToGrid w:val="0"/>
          <w:sz w:val="24"/>
        </w:rPr>
        <w:t>:</w:t>
      </w:r>
      <w:r w:rsidR="003A56C7">
        <w:rPr>
          <w:rFonts w:ascii="Times New Roman" w:hAnsi="Times New Roman"/>
          <w:snapToGrid w:val="0"/>
          <w:sz w:val="24"/>
        </w:rPr>
        <w:tab/>
      </w:r>
      <w:r w:rsidR="004A29E0" w:rsidRPr="004A29E0">
        <w:rPr>
          <w:rFonts w:ascii="Times New Roman" w:hAnsi="Times New Roman"/>
          <w:sz w:val="24"/>
        </w:rPr>
        <w:t>Husova 2003/13, 741 01 Nový Jičín</w:t>
      </w:r>
      <w:r w:rsidR="00C06E46" w:rsidRPr="001A0062">
        <w:rPr>
          <w:rFonts w:ascii="Times New Roman" w:hAnsi="Times New Roman"/>
          <w:b/>
          <w:sz w:val="24"/>
        </w:rPr>
        <w:t xml:space="preserve">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</w:p>
    <w:p w:rsidR="00E930B9" w:rsidRPr="001A0062" w:rsidRDefault="00E930B9" w:rsidP="003A56C7">
      <w:pPr>
        <w:tabs>
          <w:tab w:val="left" w:pos="3828"/>
          <w:tab w:val="left" w:pos="4253"/>
        </w:tabs>
        <w:spacing w:after="0" w:line="240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1A0062">
        <w:rPr>
          <w:rFonts w:ascii="Times New Roman" w:hAnsi="Times New Roman"/>
          <w:sz w:val="24"/>
        </w:rPr>
        <w:t> záležitostech naplnění smlouvy</w:t>
      </w:r>
    </w:p>
    <w:p w:rsidR="00474D1E" w:rsidRPr="001A0062" w:rsidRDefault="00E930B9" w:rsidP="003A56C7">
      <w:pPr>
        <w:tabs>
          <w:tab w:val="left" w:pos="3828"/>
          <w:tab w:val="left" w:pos="4253"/>
        </w:tabs>
        <w:spacing w:after="0" w:line="240" w:lineRule="auto"/>
        <w:ind w:right="-284"/>
        <w:rPr>
          <w:rFonts w:ascii="Times New Roman" w:hAnsi="Times New Roman"/>
          <w:sz w:val="24"/>
        </w:rPr>
      </w:pPr>
      <w:r w:rsidRPr="001A0062">
        <w:rPr>
          <w:rFonts w:ascii="Times New Roman" w:hAnsi="Times New Roman"/>
          <w:sz w:val="24"/>
        </w:rPr>
        <w:t>je oprávněn jednat:</w:t>
      </w:r>
      <w:r w:rsidR="003A56C7">
        <w:rPr>
          <w:rFonts w:ascii="Times New Roman" w:hAnsi="Times New Roman"/>
          <w:sz w:val="24"/>
        </w:rPr>
        <w:tab/>
      </w:r>
      <w:r w:rsidRPr="001A0062">
        <w:rPr>
          <w:rFonts w:ascii="Times New Roman" w:hAnsi="Times New Roman"/>
          <w:snapToGrid w:val="0"/>
          <w:sz w:val="24"/>
        </w:rPr>
        <w:t xml:space="preserve">Ing. Tomáš Hořelica, </w:t>
      </w:r>
      <w:r w:rsidRPr="007B1487">
        <w:rPr>
          <w:rFonts w:ascii="Times New Roman" w:hAnsi="Times New Roman"/>
          <w:bCs/>
          <w:snapToGrid w:val="0"/>
          <w:sz w:val="24"/>
        </w:rPr>
        <w:t>vedoucí Pobočky Nový Jičín</w:t>
      </w:r>
      <w:r w:rsidR="00AC5122" w:rsidRPr="001A0062">
        <w:rPr>
          <w:rFonts w:ascii="Times New Roman" w:hAnsi="Times New Roman"/>
          <w:sz w:val="24"/>
        </w:rPr>
        <w:t xml:space="preserve">          </w:t>
      </w:r>
    </w:p>
    <w:p w:rsidR="000908A3" w:rsidRPr="001A0062" w:rsidRDefault="000908A3" w:rsidP="003A56C7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</w:rPr>
      </w:pPr>
      <w:r w:rsidRPr="001A0062">
        <w:rPr>
          <w:rFonts w:ascii="Times New Roman" w:hAnsi="Times New Roman"/>
          <w:sz w:val="24"/>
        </w:rPr>
        <w:t xml:space="preserve">                                     </w:t>
      </w:r>
      <w:r w:rsidR="00474D1E" w:rsidRPr="001A0062">
        <w:rPr>
          <w:rFonts w:ascii="Times New Roman" w:hAnsi="Times New Roman"/>
          <w:sz w:val="24"/>
        </w:rPr>
        <w:t xml:space="preserve">                            </w:t>
      </w:r>
    </w:p>
    <w:p w:rsidR="00C06E46" w:rsidRPr="001A0062" w:rsidRDefault="00C06E46" w:rsidP="003A56C7">
      <w:pPr>
        <w:tabs>
          <w:tab w:val="left" w:pos="3828"/>
          <w:tab w:val="left" w:pos="4253"/>
        </w:tabs>
        <w:spacing w:after="0"/>
        <w:ind w:right="-284"/>
        <w:rPr>
          <w:rFonts w:ascii="Times New Roman" w:hAnsi="Times New Roman"/>
          <w:sz w:val="24"/>
        </w:rPr>
      </w:pPr>
      <w:r w:rsidRPr="001A0062">
        <w:rPr>
          <w:rFonts w:ascii="Times New Roman" w:hAnsi="Times New Roman"/>
          <w:sz w:val="24"/>
        </w:rPr>
        <w:t>bankovní spojení:</w:t>
      </w:r>
      <w:r w:rsidR="003A56C7">
        <w:rPr>
          <w:rFonts w:ascii="Times New Roman" w:hAnsi="Times New Roman"/>
          <w:sz w:val="24"/>
        </w:rPr>
        <w:tab/>
      </w:r>
      <w:r w:rsidR="004D0979">
        <w:rPr>
          <w:rFonts w:ascii="Times New Roman" w:hAnsi="Times New Roman"/>
          <w:sz w:val="24"/>
        </w:rPr>
        <w:t>XXXXXXXXXXXX</w:t>
      </w:r>
    </w:p>
    <w:p w:rsidR="00C06E46" w:rsidRPr="004D0979" w:rsidRDefault="00C06E46" w:rsidP="003A56C7">
      <w:pPr>
        <w:pStyle w:val="Zkladntext"/>
        <w:tabs>
          <w:tab w:val="left" w:pos="3828"/>
          <w:tab w:val="left" w:pos="4253"/>
        </w:tabs>
        <w:spacing w:after="0"/>
        <w:rPr>
          <w:bCs/>
          <w:szCs w:val="24"/>
          <w:lang w:val="cs-CZ"/>
        </w:rPr>
      </w:pPr>
      <w:r w:rsidRPr="001A0062">
        <w:rPr>
          <w:bCs/>
          <w:szCs w:val="24"/>
        </w:rPr>
        <w:t>číslo účtu:</w:t>
      </w:r>
      <w:r w:rsidR="003A56C7">
        <w:rPr>
          <w:bCs/>
          <w:szCs w:val="24"/>
        </w:rPr>
        <w:tab/>
      </w:r>
      <w:r w:rsidR="004D0979">
        <w:rPr>
          <w:bCs/>
          <w:szCs w:val="24"/>
          <w:lang w:val="cs-CZ"/>
        </w:rPr>
        <w:t>XXXXXXXXXXXX</w:t>
      </w:r>
    </w:p>
    <w:p w:rsidR="00C06E46" w:rsidRPr="001A0062" w:rsidRDefault="00C06E46" w:rsidP="003A56C7">
      <w:pPr>
        <w:pStyle w:val="Zkladntext"/>
        <w:tabs>
          <w:tab w:val="left" w:pos="3828"/>
          <w:tab w:val="left" w:pos="4253"/>
        </w:tabs>
        <w:spacing w:after="0"/>
        <w:rPr>
          <w:bCs/>
          <w:szCs w:val="24"/>
        </w:rPr>
      </w:pPr>
      <w:r w:rsidRPr="001A0062">
        <w:rPr>
          <w:bCs/>
          <w:szCs w:val="24"/>
        </w:rPr>
        <w:t>IČ:</w:t>
      </w:r>
      <w:r w:rsidR="003A56C7">
        <w:rPr>
          <w:bCs/>
          <w:szCs w:val="24"/>
        </w:rPr>
        <w:tab/>
      </w:r>
      <w:r w:rsidRPr="001A0062">
        <w:rPr>
          <w:bCs/>
          <w:szCs w:val="24"/>
        </w:rPr>
        <w:t>01312774</w:t>
      </w:r>
    </w:p>
    <w:p w:rsidR="00C06E46" w:rsidRPr="001A0062" w:rsidRDefault="00C06E46" w:rsidP="003A56C7">
      <w:pPr>
        <w:tabs>
          <w:tab w:val="left" w:pos="3402"/>
          <w:tab w:val="left" w:pos="3686"/>
          <w:tab w:val="left" w:pos="3828"/>
        </w:tabs>
        <w:spacing w:after="0" w:line="288" w:lineRule="auto"/>
        <w:rPr>
          <w:rFonts w:ascii="Times New Roman" w:hAnsi="Times New Roman"/>
          <w:bCs/>
          <w:sz w:val="24"/>
        </w:rPr>
      </w:pPr>
    </w:p>
    <w:p w:rsidR="007C5D7C" w:rsidRDefault="00E930B9" w:rsidP="003A56C7">
      <w:pPr>
        <w:tabs>
          <w:tab w:val="left" w:pos="3828"/>
        </w:tabs>
        <w:spacing w:after="0" w:line="288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</w:t>
      </w:r>
    </w:p>
    <w:p w:rsidR="005C49A0" w:rsidRDefault="005C49A0" w:rsidP="003A56C7">
      <w:pPr>
        <w:tabs>
          <w:tab w:val="left" w:pos="3828"/>
        </w:tabs>
        <w:spacing w:after="0" w:line="288" w:lineRule="auto"/>
        <w:rPr>
          <w:rFonts w:ascii="Times New Roman" w:hAnsi="Times New Roman"/>
          <w:bCs/>
          <w:sz w:val="24"/>
        </w:rPr>
      </w:pPr>
    </w:p>
    <w:p w:rsidR="007C5D7C" w:rsidRDefault="007C5D7C" w:rsidP="003A56C7">
      <w:pPr>
        <w:tabs>
          <w:tab w:val="left" w:pos="360"/>
          <w:tab w:val="left" w:pos="2880"/>
          <w:tab w:val="left" w:pos="3828"/>
        </w:tabs>
        <w:spacing w:after="0" w:line="240" w:lineRule="auto"/>
        <w:ind w:left="3686" w:hanging="3686"/>
        <w:jc w:val="both"/>
        <w:rPr>
          <w:rFonts w:ascii="Times New Roman" w:hAnsi="Times New Roman"/>
          <w:b/>
          <w:sz w:val="24"/>
        </w:rPr>
      </w:pPr>
      <w:r w:rsidRPr="001A0062">
        <w:rPr>
          <w:rFonts w:ascii="Times New Roman" w:hAnsi="Times New Roman"/>
          <w:b/>
          <w:sz w:val="24"/>
        </w:rPr>
        <w:t>Ředitelství silnic a dálnic ČR (dále jen „ŘSD ČR“),</w:t>
      </w:r>
    </w:p>
    <w:p w:rsidR="00E930B9" w:rsidRDefault="00E930B9" w:rsidP="003A56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 w:rsidR="003A56C7">
        <w:rPr>
          <w:rFonts w:ascii="Times New Roman" w:hAnsi="Times New Roman"/>
          <w:sz w:val="24"/>
        </w:rPr>
        <w:tab/>
      </w:r>
      <w:r w:rsidRPr="001A0062">
        <w:rPr>
          <w:rFonts w:ascii="Times New Roman" w:hAnsi="Times New Roman"/>
          <w:sz w:val="24"/>
        </w:rPr>
        <w:t xml:space="preserve">Mgr. David Fiala, </w:t>
      </w:r>
      <w:r>
        <w:rPr>
          <w:rFonts w:ascii="Times New Roman" w:hAnsi="Times New Roman"/>
          <w:sz w:val="24"/>
        </w:rPr>
        <w:t>ředitel</w:t>
      </w:r>
      <w:r w:rsidRPr="001A0062">
        <w:rPr>
          <w:rFonts w:ascii="Times New Roman" w:hAnsi="Times New Roman"/>
          <w:sz w:val="24"/>
        </w:rPr>
        <w:t xml:space="preserve"> Závodu Brno</w:t>
      </w:r>
    </w:p>
    <w:p w:rsidR="007C5D7C" w:rsidRPr="00E930B9" w:rsidRDefault="00E930B9" w:rsidP="003A56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30B9">
        <w:rPr>
          <w:rFonts w:ascii="Times New Roman" w:hAnsi="Times New Roman"/>
          <w:sz w:val="24"/>
        </w:rPr>
        <w:t>S</w:t>
      </w:r>
      <w:r w:rsidR="00B0227C" w:rsidRPr="00E930B9">
        <w:rPr>
          <w:rFonts w:ascii="Times New Roman" w:hAnsi="Times New Roman"/>
          <w:sz w:val="24"/>
        </w:rPr>
        <w:t>e sídlem</w:t>
      </w:r>
      <w:r w:rsidR="003A56C7">
        <w:rPr>
          <w:rFonts w:ascii="Times New Roman" w:hAnsi="Times New Roman"/>
          <w:sz w:val="24"/>
        </w:rPr>
        <w:t>:</w:t>
      </w:r>
      <w:r w:rsidR="00B0227C" w:rsidRPr="00E930B9">
        <w:rPr>
          <w:rFonts w:ascii="Times New Roman" w:hAnsi="Times New Roman"/>
          <w:sz w:val="24"/>
        </w:rPr>
        <w:t xml:space="preserve"> </w:t>
      </w:r>
      <w:r w:rsidR="003A56C7">
        <w:rPr>
          <w:rFonts w:ascii="Times New Roman" w:hAnsi="Times New Roman"/>
          <w:sz w:val="24"/>
        </w:rPr>
        <w:tab/>
      </w:r>
      <w:r w:rsidR="007C5D7C" w:rsidRPr="00E930B9">
        <w:rPr>
          <w:rFonts w:ascii="Times New Roman" w:hAnsi="Times New Roman"/>
          <w:sz w:val="24"/>
        </w:rPr>
        <w:t>Na Pankráci 56, 145 05 Praha 4</w:t>
      </w:r>
    </w:p>
    <w:p w:rsidR="00E930B9" w:rsidRDefault="00E930B9" w:rsidP="003A56C7">
      <w:pPr>
        <w:tabs>
          <w:tab w:val="left" w:pos="360"/>
          <w:tab w:val="left" w:pos="2880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C5D7C" w:rsidRPr="001A0062" w:rsidRDefault="007C5D7C" w:rsidP="003A56C7">
      <w:pPr>
        <w:tabs>
          <w:tab w:val="left" w:pos="360"/>
          <w:tab w:val="left" w:pos="2880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A0062">
        <w:rPr>
          <w:rFonts w:ascii="Times New Roman" w:hAnsi="Times New Roman"/>
          <w:sz w:val="24"/>
        </w:rPr>
        <w:t xml:space="preserve">číslo účtu:                                            </w:t>
      </w:r>
      <w:r w:rsidR="001A0062" w:rsidRPr="001A0062">
        <w:rPr>
          <w:rFonts w:ascii="Times New Roman" w:hAnsi="Times New Roman"/>
          <w:sz w:val="24"/>
        </w:rPr>
        <w:t xml:space="preserve"> </w:t>
      </w:r>
      <w:r w:rsidRPr="001A0062">
        <w:rPr>
          <w:rFonts w:ascii="Times New Roman" w:hAnsi="Times New Roman"/>
          <w:sz w:val="24"/>
        </w:rPr>
        <w:t xml:space="preserve">  </w:t>
      </w:r>
      <w:r w:rsidR="004D0979">
        <w:rPr>
          <w:rFonts w:ascii="Times New Roman" w:hAnsi="Times New Roman"/>
          <w:sz w:val="24"/>
        </w:rPr>
        <w:t>XXXXXXXXXXXX</w:t>
      </w:r>
    </w:p>
    <w:p w:rsidR="007C5D7C" w:rsidRPr="001A0062" w:rsidRDefault="007C5D7C" w:rsidP="003A56C7">
      <w:pPr>
        <w:tabs>
          <w:tab w:val="left" w:pos="0"/>
          <w:tab w:val="left" w:pos="2880"/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A0062">
        <w:rPr>
          <w:rFonts w:ascii="Times New Roman" w:hAnsi="Times New Roman"/>
          <w:sz w:val="24"/>
        </w:rPr>
        <w:t>IČ:                                                          65993390</w:t>
      </w:r>
    </w:p>
    <w:p w:rsidR="005C49A0" w:rsidRPr="00EF6209" w:rsidRDefault="005C49A0" w:rsidP="003A56C7">
      <w:pPr>
        <w:tabs>
          <w:tab w:val="left" w:pos="3828"/>
        </w:tabs>
        <w:spacing w:after="0" w:line="288" w:lineRule="auto"/>
        <w:rPr>
          <w:rFonts w:ascii="Times New Roman" w:hAnsi="Times New Roman"/>
          <w:sz w:val="24"/>
        </w:rPr>
      </w:pPr>
    </w:p>
    <w:p w:rsidR="00C06E46" w:rsidRDefault="00C06E46" w:rsidP="003A56C7">
      <w:pPr>
        <w:tabs>
          <w:tab w:val="left" w:pos="3828"/>
        </w:tabs>
        <w:spacing w:line="288" w:lineRule="auto"/>
        <w:rPr>
          <w:rFonts w:ascii="Times New Roman" w:hAnsi="Times New Roman"/>
          <w:b/>
          <w:sz w:val="24"/>
        </w:rPr>
      </w:pPr>
      <w:r w:rsidRPr="00EF6209">
        <w:rPr>
          <w:rFonts w:ascii="Times New Roman" w:hAnsi="Times New Roman"/>
          <w:b/>
          <w:sz w:val="24"/>
        </w:rPr>
        <w:t>a</w:t>
      </w:r>
    </w:p>
    <w:p w:rsidR="00BC3803" w:rsidRDefault="00C06E46" w:rsidP="00BC3803">
      <w:pPr>
        <w:tabs>
          <w:tab w:val="left" w:pos="3686"/>
        </w:tabs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EF6209">
        <w:rPr>
          <w:rFonts w:ascii="Times New Roman" w:hAnsi="Times New Roman"/>
          <w:b/>
          <w:sz w:val="24"/>
        </w:rPr>
        <w:t>Zhotovitel:</w:t>
      </w:r>
      <w:r w:rsidR="00BC3803">
        <w:rPr>
          <w:rFonts w:ascii="Times New Roman" w:hAnsi="Times New Roman"/>
          <w:b/>
          <w:sz w:val="24"/>
        </w:rPr>
        <w:tab/>
      </w:r>
      <w:r w:rsidR="00152094">
        <w:rPr>
          <w:rFonts w:ascii="Times New Roman" w:hAnsi="Times New Roman"/>
          <w:b/>
          <w:bCs/>
          <w:snapToGrid w:val="0"/>
          <w:sz w:val="24"/>
          <w:lang w:val="en-US"/>
        </w:rPr>
        <w:t xml:space="preserve">OSTRAVSKÉ STAVBY </w:t>
      </w:r>
      <w:proofErr w:type="spellStart"/>
      <w:r w:rsidR="00152094">
        <w:rPr>
          <w:rFonts w:ascii="Times New Roman" w:hAnsi="Times New Roman"/>
          <w:b/>
          <w:bCs/>
          <w:snapToGrid w:val="0"/>
          <w:sz w:val="24"/>
          <w:lang w:val="en-US"/>
        </w:rPr>
        <w:t>a.s</w:t>
      </w:r>
      <w:proofErr w:type="spellEnd"/>
      <w:r w:rsidR="00152094">
        <w:rPr>
          <w:rFonts w:ascii="Times New Roman" w:hAnsi="Times New Roman"/>
          <w:b/>
          <w:bCs/>
          <w:snapToGrid w:val="0"/>
          <w:sz w:val="24"/>
          <w:lang w:val="en-US"/>
        </w:rPr>
        <w:t>.</w:t>
      </w:r>
    </w:p>
    <w:p w:rsidR="00BC3803" w:rsidRDefault="00BC3803" w:rsidP="00BC3803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B0227C">
        <w:rPr>
          <w:rFonts w:ascii="Times New Roman" w:hAnsi="Times New Roman"/>
          <w:sz w:val="24"/>
        </w:rPr>
        <w:t>ídlo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152094" w:rsidRPr="00152094">
        <w:rPr>
          <w:rFonts w:ascii="Times New Roman" w:hAnsi="Times New Roman"/>
          <w:sz w:val="24"/>
        </w:rPr>
        <w:t>Karolíny Světlé 958/11, 702 00 Ostrava - Přívoz</w:t>
      </w:r>
    </w:p>
    <w:p w:rsidR="00B655A6" w:rsidRDefault="00826099" w:rsidP="00826099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C06E46" w:rsidRPr="00EF6209">
        <w:rPr>
          <w:rFonts w:ascii="Times New Roman" w:hAnsi="Times New Roman"/>
          <w:sz w:val="24"/>
        </w:rPr>
        <w:t>astoupený:</w:t>
      </w:r>
      <w:r w:rsidR="00BC380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Ing. Františkem </w:t>
      </w:r>
      <w:proofErr w:type="spellStart"/>
      <w:r>
        <w:rPr>
          <w:rFonts w:ascii="Times New Roman" w:hAnsi="Times New Roman"/>
          <w:sz w:val="24"/>
        </w:rPr>
        <w:t>Kročkem</w:t>
      </w:r>
      <w:proofErr w:type="spellEnd"/>
      <w:r>
        <w:rPr>
          <w:rFonts w:ascii="Times New Roman" w:hAnsi="Times New Roman"/>
          <w:sz w:val="24"/>
        </w:rPr>
        <w:t xml:space="preserve">, předsedou představenstva </w:t>
      </w:r>
    </w:p>
    <w:p w:rsidR="00826099" w:rsidRDefault="00826099" w:rsidP="00BC3803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BC3803">
        <w:rPr>
          <w:rFonts w:ascii="Times New Roman" w:hAnsi="Times New Roman"/>
          <w:sz w:val="24"/>
        </w:rPr>
        <w:t xml:space="preserve"> technických záležitostech je </w:t>
      </w:r>
    </w:p>
    <w:p w:rsidR="00BC3803" w:rsidRDefault="00BC3803" w:rsidP="00826099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oprávněn jednat:</w:t>
      </w:r>
      <w:r w:rsidR="00826099">
        <w:rPr>
          <w:rFonts w:ascii="Times New Roman" w:hAnsi="Times New Roman"/>
          <w:sz w:val="24"/>
        </w:rPr>
        <w:t xml:space="preserve">                                   Ing. Pavel </w:t>
      </w:r>
      <w:proofErr w:type="spellStart"/>
      <w:r w:rsidR="00826099">
        <w:rPr>
          <w:rFonts w:ascii="Times New Roman" w:hAnsi="Times New Roman"/>
          <w:sz w:val="24"/>
        </w:rPr>
        <w:t>Kroček</w:t>
      </w:r>
      <w:proofErr w:type="spellEnd"/>
    </w:p>
    <w:p w:rsidR="00BC3803" w:rsidRDefault="00BC3803" w:rsidP="00BC3803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</w:t>
      </w:r>
      <w:r>
        <w:rPr>
          <w:rFonts w:ascii="Times New Roman" w:hAnsi="Times New Roman"/>
          <w:sz w:val="24"/>
        </w:rPr>
        <w:tab/>
      </w:r>
      <w:r w:rsidR="004D0979">
        <w:rPr>
          <w:rFonts w:ascii="Times New Roman" w:hAnsi="Times New Roman"/>
          <w:bCs/>
          <w:snapToGrid w:val="0"/>
          <w:sz w:val="24"/>
          <w:lang w:val="en-US"/>
        </w:rPr>
        <w:t>XXXXXXXXXXXX</w:t>
      </w:r>
    </w:p>
    <w:p w:rsidR="00BC3803" w:rsidRDefault="00BC3803" w:rsidP="00BC3803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  <w:r>
        <w:rPr>
          <w:rFonts w:ascii="Times New Roman" w:hAnsi="Times New Roman"/>
          <w:sz w:val="24"/>
        </w:rPr>
        <w:tab/>
      </w:r>
      <w:r w:rsidR="004D0979">
        <w:rPr>
          <w:rFonts w:ascii="Times New Roman" w:hAnsi="Times New Roman"/>
          <w:sz w:val="24"/>
        </w:rPr>
        <w:t>XXXXXXXXXXXX</w:t>
      </w:r>
    </w:p>
    <w:p w:rsidR="00826099" w:rsidRDefault="00BC3803" w:rsidP="00BC3803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 w:rsidR="00826099" w:rsidRPr="00826099">
        <w:rPr>
          <w:rFonts w:ascii="Times New Roman" w:hAnsi="Times New Roman"/>
          <w:sz w:val="24"/>
        </w:rPr>
        <w:t>64610225</w:t>
      </w:r>
    </w:p>
    <w:p w:rsidR="00826099" w:rsidRDefault="00BC3803" w:rsidP="00826099">
      <w:pPr>
        <w:tabs>
          <w:tab w:val="left" w:pos="3686"/>
        </w:tabs>
        <w:spacing w:after="0" w:line="288" w:lineRule="auto"/>
        <w:ind w:left="3686" w:hanging="36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 w:rsidR="00826099" w:rsidRPr="00826099">
        <w:rPr>
          <w:rFonts w:ascii="Times New Roman" w:hAnsi="Times New Roman"/>
          <w:sz w:val="24"/>
        </w:rPr>
        <w:t>CZ64610225</w:t>
      </w:r>
    </w:p>
    <w:p w:rsidR="00BC3803" w:rsidRDefault="00826099" w:rsidP="00BC3803">
      <w:pPr>
        <w:spacing w:after="0" w:line="288" w:lineRule="auto"/>
        <w:jc w:val="both"/>
        <w:rPr>
          <w:rFonts w:ascii="Times New Roman" w:hAnsi="Times New Roman"/>
          <w:sz w:val="24"/>
        </w:rPr>
      </w:pPr>
      <w:r w:rsidRPr="00826099">
        <w:rPr>
          <w:rFonts w:ascii="Times New Roman" w:hAnsi="Times New Roman"/>
          <w:sz w:val="24"/>
        </w:rPr>
        <w:t>Společnost je zapsaná v obchodním rejstříku vedeném u KS Ostrava, oddíl B, vložka 1202</w:t>
      </w:r>
    </w:p>
    <w:p w:rsidR="00826099" w:rsidRDefault="00826099" w:rsidP="00BC3803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826099" w:rsidRDefault="00826099" w:rsidP="00BC3803">
      <w:pPr>
        <w:spacing w:after="0" w:line="288" w:lineRule="auto"/>
        <w:jc w:val="both"/>
        <w:rPr>
          <w:rFonts w:ascii="Times New Roman" w:hAnsi="Times New Roman"/>
          <w:sz w:val="24"/>
        </w:rPr>
      </w:pPr>
    </w:p>
    <w:p w:rsidR="00556D9B" w:rsidRPr="00556D9B" w:rsidRDefault="00556D9B" w:rsidP="00556D9B">
      <w:pPr>
        <w:pStyle w:val="TSTextlnkuslovan"/>
        <w:spacing w:after="0"/>
        <w:jc w:val="center"/>
        <w:rPr>
          <w:rFonts w:ascii="Times New Roman" w:hAnsi="Times New Roman"/>
          <w:b/>
          <w:sz w:val="24"/>
          <w:lang w:val="cs-CZ" w:eastAsia="en-US"/>
        </w:rPr>
      </w:pPr>
      <w:r w:rsidRPr="00556D9B">
        <w:rPr>
          <w:rFonts w:ascii="Times New Roman" w:hAnsi="Times New Roman"/>
          <w:b/>
          <w:sz w:val="24"/>
          <w:lang w:val="cs-CZ" w:eastAsia="en-US"/>
        </w:rPr>
        <w:lastRenderedPageBreak/>
        <w:t>Čl. II.</w:t>
      </w:r>
    </w:p>
    <w:p w:rsidR="00556D9B" w:rsidRDefault="00556D9B" w:rsidP="00556D9B">
      <w:pPr>
        <w:pStyle w:val="TSTextlnkuslovan"/>
        <w:spacing w:after="0"/>
        <w:jc w:val="center"/>
        <w:rPr>
          <w:rFonts w:ascii="Times New Roman" w:hAnsi="Times New Roman"/>
          <w:b/>
          <w:sz w:val="24"/>
          <w:lang w:val="cs-CZ" w:eastAsia="en-US"/>
        </w:rPr>
      </w:pPr>
      <w:r w:rsidRPr="00556D9B">
        <w:rPr>
          <w:rFonts w:ascii="Times New Roman" w:hAnsi="Times New Roman"/>
          <w:b/>
          <w:sz w:val="24"/>
          <w:lang w:val="cs-CZ" w:eastAsia="en-US"/>
        </w:rPr>
        <w:t>Předmět dodatku</w:t>
      </w:r>
    </w:p>
    <w:p w:rsidR="00556D9B" w:rsidRDefault="00556D9B" w:rsidP="00556D9B">
      <w:pPr>
        <w:pStyle w:val="TSTextlnkuslovan"/>
        <w:spacing w:after="0"/>
        <w:jc w:val="center"/>
        <w:rPr>
          <w:rFonts w:ascii="Times New Roman" w:hAnsi="Times New Roman"/>
          <w:b/>
          <w:sz w:val="24"/>
          <w:lang w:val="cs-CZ" w:eastAsia="en-US"/>
        </w:rPr>
      </w:pPr>
    </w:p>
    <w:p w:rsidR="00556D9B" w:rsidRDefault="00556D9B" w:rsidP="00843111">
      <w:pPr>
        <w:pStyle w:val="TSTextlnkuslovan"/>
        <w:ind w:left="426"/>
        <w:rPr>
          <w:rFonts w:ascii="Times New Roman" w:hAnsi="Times New Roman"/>
          <w:sz w:val="24"/>
          <w:lang w:val="cs-CZ"/>
        </w:rPr>
      </w:pPr>
      <w:r w:rsidRPr="00556D9B">
        <w:rPr>
          <w:rFonts w:ascii="Times New Roman" w:hAnsi="Times New Roman"/>
          <w:sz w:val="24"/>
          <w:lang w:val="cs-CZ" w:eastAsia="en-US"/>
        </w:rPr>
        <w:t xml:space="preserve">Předmětem dodatku č. 1 ke smlouvě o dílo na provedení díla (stavby) s názvem </w:t>
      </w:r>
      <w:r w:rsidR="00843111" w:rsidRPr="00843111">
        <w:rPr>
          <w:rFonts w:ascii="Times New Roman" w:hAnsi="Times New Roman"/>
          <w:sz w:val="24"/>
          <w:lang w:val="cs-CZ"/>
        </w:rPr>
        <w:t xml:space="preserve">„Realizace společných zařízení </w:t>
      </w:r>
      <w:proofErr w:type="spellStart"/>
      <w:r w:rsidR="00843111" w:rsidRPr="00843111">
        <w:rPr>
          <w:rFonts w:ascii="Times New Roman" w:hAnsi="Times New Roman"/>
          <w:sz w:val="24"/>
          <w:lang w:val="cs-CZ"/>
        </w:rPr>
        <w:t>KoPÚ</w:t>
      </w:r>
      <w:proofErr w:type="spellEnd"/>
      <w:r w:rsidR="00843111" w:rsidRPr="00843111">
        <w:rPr>
          <w:rFonts w:ascii="Times New Roman" w:hAnsi="Times New Roman"/>
          <w:sz w:val="24"/>
          <w:lang w:val="cs-CZ"/>
        </w:rPr>
        <w:t xml:space="preserve"> v k. </w:t>
      </w:r>
      <w:proofErr w:type="spellStart"/>
      <w:r w:rsidR="00843111" w:rsidRPr="00843111">
        <w:rPr>
          <w:rFonts w:ascii="Times New Roman" w:hAnsi="Times New Roman"/>
          <w:sz w:val="24"/>
          <w:lang w:val="cs-CZ"/>
        </w:rPr>
        <w:t>ú.</w:t>
      </w:r>
      <w:proofErr w:type="spellEnd"/>
      <w:r w:rsidR="00843111" w:rsidRPr="00843111">
        <w:rPr>
          <w:rFonts w:ascii="Times New Roman" w:hAnsi="Times New Roman"/>
          <w:sz w:val="24"/>
          <w:lang w:val="cs-CZ"/>
        </w:rPr>
        <w:t xml:space="preserve"> Klimkovice 1. etapa – Vedlejší polní cesta </w:t>
      </w:r>
      <w:proofErr w:type="gramStart"/>
      <w:r w:rsidR="00843111" w:rsidRPr="00843111">
        <w:rPr>
          <w:rFonts w:ascii="Times New Roman" w:hAnsi="Times New Roman"/>
          <w:sz w:val="24"/>
          <w:lang w:val="cs-CZ"/>
        </w:rPr>
        <w:t>VPC15“</w:t>
      </w:r>
      <w:r w:rsidR="00843111" w:rsidRPr="00843111">
        <w:rPr>
          <w:rFonts w:ascii="Times New Roman" w:hAnsi="Times New Roman"/>
          <w:bCs/>
          <w:sz w:val="24"/>
          <w:lang w:val="cs-CZ"/>
        </w:rPr>
        <w:t xml:space="preserve"> </w:t>
      </w:r>
      <w:r w:rsidRPr="00556D9B">
        <w:rPr>
          <w:rFonts w:ascii="Times New Roman" w:hAnsi="Times New Roman"/>
          <w:sz w:val="24"/>
          <w:lang w:val="cs-CZ"/>
        </w:rPr>
        <w:t>( dále</w:t>
      </w:r>
      <w:proofErr w:type="gramEnd"/>
      <w:r w:rsidRPr="00556D9B">
        <w:rPr>
          <w:rFonts w:ascii="Times New Roman" w:hAnsi="Times New Roman"/>
          <w:sz w:val="24"/>
          <w:lang w:val="cs-CZ"/>
        </w:rPr>
        <w:t xml:space="preserve"> jen </w:t>
      </w:r>
      <w:r w:rsidR="00943D39">
        <w:rPr>
          <w:rFonts w:ascii="Times New Roman" w:hAnsi="Times New Roman"/>
          <w:sz w:val="24"/>
          <w:lang w:val="cs-CZ"/>
        </w:rPr>
        <w:t>„</w:t>
      </w:r>
      <w:r w:rsidRPr="00556D9B">
        <w:rPr>
          <w:rFonts w:ascii="Times New Roman" w:hAnsi="Times New Roman"/>
          <w:sz w:val="24"/>
          <w:lang w:val="cs-CZ"/>
        </w:rPr>
        <w:t>dílo</w:t>
      </w:r>
      <w:r w:rsidR="00943D39">
        <w:rPr>
          <w:rFonts w:ascii="Times New Roman" w:hAnsi="Times New Roman"/>
          <w:sz w:val="24"/>
          <w:lang w:val="cs-CZ"/>
        </w:rPr>
        <w:t>“</w:t>
      </w:r>
      <w:r w:rsidRPr="00556D9B">
        <w:rPr>
          <w:rFonts w:ascii="Times New Roman" w:hAnsi="Times New Roman"/>
          <w:sz w:val="24"/>
          <w:lang w:val="cs-CZ"/>
        </w:rPr>
        <w:t>)</w:t>
      </w:r>
      <w:r w:rsidR="00943D39">
        <w:rPr>
          <w:rFonts w:ascii="Times New Roman" w:hAnsi="Times New Roman"/>
          <w:sz w:val="24"/>
          <w:lang w:val="cs-CZ"/>
        </w:rPr>
        <w:t xml:space="preserve"> je </w:t>
      </w:r>
      <w:r w:rsidR="00843111">
        <w:rPr>
          <w:rFonts w:ascii="Times New Roman" w:hAnsi="Times New Roman"/>
          <w:sz w:val="24"/>
          <w:lang w:val="cs-CZ"/>
        </w:rPr>
        <w:t xml:space="preserve">změna termínu </w:t>
      </w:r>
      <w:r w:rsidR="002571ED">
        <w:rPr>
          <w:rFonts w:ascii="Times New Roman" w:hAnsi="Times New Roman"/>
          <w:sz w:val="24"/>
          <w:lang w:val="cs-CZ"/>
        </w:rPr>
        <w:t>dokončení stavebních prací</w:t>
      </w:r>
      <w:r w:rsidR="00843111">
        <w:rPr>
          <w:rFonts w:ascii="Times New Roman" w:hAnsi="Times New Roman"/>
          <w:sz w:val="24"/>
          <w:lang w:val="cs-CZ"/>
        </w:rPr>
        <w:t xml:space="preserve"> z důvodu zpracování technické změny vedlejší polní cesty VPC15.</w:t>
      </w:r>
      <w:r w:rsidR="002571ED">
        <w:rPr>
          <w:rFonts w:ascii="Times New Roman" w:hAnsi="Times New Roman"/>
          <w:sz w:val="24"/>
          <w:lang w:val="cs-CZ"/>
        </w:rPr>
        <w:t xml:space="preserve"> Podle SOD </w:t>
      </w:r>
      <w:proofErr w:type="spellStart"/>
      <w:proofErr w:type="gramStart"/>
      <w:r w:rsidR="001662D9">
        <w:rPr>
          <w:rFonts w:ascii="Times New Roman" w:hAnsi="Times New Roman"/>
          <w:sz w:val="24"/>
          <w:lang w:val="cs-CZ"/>
        </w:rPr>
        <w:t>Č</w:t>
      </w:r>
      <w:r w:rsidR="002571ED">
        <w:rPr>
          <w:rFonts w:ascii="Times New Roman" w:hAnsi="Times New Roman"/>
          <w:sz w:val="24"/>
          <w:lang w:val="cs-CZ"/>
        </w:rPr>
        <w:t>l.V</w:t>
      </w:r>
      <w:proofErr w:type="spellEnd"/>
      <w:r w:rsidR="002571ED">
        <w:rPr>
          <w:rFonts w:ascii="Times New Roman" w:hAnsi="Times New Roman"/>
          <w:sz w:val="24"/>
          <w:lang w:val="cs-CZ"/>
        </w:rPr>
        <w:t xml:space="preserve"> Doba</w:t>
      </w:r>
      <w:proofErr w:type="gramEnd"/>
      <w:r w:rsidR="002571ED">
        <w:rPr>
          <w:rFonts w:ascii="Times New Roman" w:hAnsi="Times New Roman"/>
          <w:sz w:val="24"/>
          <w:lang w:val="cs-CZ"/>
        </w:rPr>
        <w:t xml:space="preserve"> plnění odst. 1, 5c a 5d</w:t>
      </w:r>
      <w:r w:rsidR="006121AC">
        <w:rPr>
          <w:rFonts w:ascii="Times New Roman" w:hAnsi="Times New Roman"/>
          <w:sz w:val="24"/>
          <w:lang w:val="cs-CZ"/>
        </w:rPr>
        <w:t xml:space="preserve"> se změní původní termín 30. 9. 2016.</w:t>
      </w:r>
    </w:p>
    <w:p w:rsidR="006121AC" w:rsidRDefault="006121AC" w:rsidP="00843111">
      <w:pPr>
        <w:pStyle w:val="TSTextlnkuslovan"/>
        <w:ind w:left="426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Nový termín je stanoven:</w:t>
      </w:r>
    </w:p>
    <w:p w:rsidR="006121AC" w:rsidRPr="00B3223D" w:rsidRDefault="006121AC" w:rsidP="006121AC">
      <w:pPr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Čl.V</w:t>
      </w:r>
      <w:proofErr w:type="spellEnd"/>
      <w:r w:rsidRPr="00B3223D">
        <w:rPr>
          <w:rFonts w:ascii="Times New Roman" w:hAnsi="Times New Roman"/>
          <w:b/>
          <w:sz w:val="24"/>
          <w:u w:val="single"/>
        </w:rPr>
        <w:t xml:space="preserve">  Doba</w:t>
      </w:r>
      <w:proofErr w:type="gramEnd"/>
      <w:r w:rsidRPr="00B3223D">
        <w:rPr>
          <w:rFonts w:ascii="Times New Roman" w:hAnsi="Times New Roman"/>
          <w:b/>
          <w:sz w:val="24"/>
          <w:u w:val="single"/>
        </w:rPr>
        <w:t xml:space="preserve"> plnění</w:t>
      </w:r>
    </w:p>
    <w:p w:rsidR="006121AC" w:rsidRPr="006121AC" w:rsidRDefault="006121AC" w:rsidP="006121AC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 w:rsidRPr="0018157C">
        <w:rPr>
          <w:rFonts w:ascii="Times New Roman" w:hAnsi="Times New Roman"/>
          <w:sz w:val="24"/>
        </w:rPr>
        <w:t xml:space="preserve">Dílo bude dokončeno nejpozději do </w:t>
      </w:r>
      <w:r w:rsidRPr="006121AC">
        <w:rPr>
          <w:rFonts w:ascii="Times New Roman" w:hAnsi="Times New Roman"/>
          <w:b/>
          <w:sz w:val="24"/>
        </w:rPr>
        <w:t>30. 11. 2016</w:t>
      </w:r>
      <w:r>
        <w:rPr>
          <w:rFonts w:ascii="Times New Roman" w:hAnsi="Times New Roman"/>
          <w:b/>
          <w:sz w:val="24"/>
        </w:rPr>
        <w:t>.</w:t>
      </w:r>
    </w:p>
    <w:p w:rsidR="006121AC" w:rsidRPr="0018157C" w:rsidRDefault="006121AC" w:rsidP="006121AC">
      <w:pPr>
        <w:pStyle w:val="Odstavecseseznamem"/>
        <w:spacing w:after="200" w:line="276" w:lineRule="auto"/>
        <w:jc w:val="both"/>
        <w:rPr>
          <w:rFonts w:ascii="Times New Roman" w:hAnsi="Times New Roman"/>
          <w:sz w:val="24"/>
        </w:rPr>
      </w:pPr>
    </w:p>
    <w:p w:rsidR="006121AC" w:rsidRPr="006121AC" w:rsidRDefault="006121AC" w:rsidP="006121AC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121AC">
        <w:rPr>
          <w:rFonts w:ascii="Times New Roman" w:hAnsi="Times New Roman"/>
          <w:sz w:val="24"/>
        </w:rPr>
        <w:t>Dílo bude provedeno v následujících termínech:</w:t>
      </w:r>
    </w:p>
    <w:p w:rsidR="006121AC" w:rsidRPr="006121AC" w:rsidRDefault="006121AC" w:rsidP="006121AC">
      <w:pPr>
        <w:spacing w:after="0" w:line="276" w:lineRule="auto"/>
        <w:ind w:left="2520"/>
        <w:rPr>
          <w:rFonts w:ascii="Times New Roman" w:hAnsi="Times New Roman"/>
          <w:sz w:val="24"/>
        </w:rPr>
      </w:pPr>
      <w:bookmarkStart w:id="0" w:name="_Ref376426038"/>
      <w:proofErr w:type="gramStart"/>
      <w:r>
        <w:rPr>
          <w:rFonts w:ascii="Times New Roman" w:hAnsi="Times New Roman"/>
          <w:sz w:val="24"/>
        </w:rPr>
        <w:t xml:space="preserve">c.    </w:t>
      </w:r>
      <w:r w:rsidRPr="006121AC">
        <w:rPr>
          <w:rFonts w:ascii="Times New Roman" w:hAnsi="Times New Roman"/>
          <w:sz w:val="24"/>
        </w:rPr>
        <w:t>Termín</w:t>
      </w:r>
      <w:proofErr w:type="gramEnd"/>
      <w:r w:rsidRPr="006121AC">
        <w:rPr>
          <w:rFonts w:ascii="Times New Roman" w:hAnsi="Times New Roman"/>
          <w:sz w:val="24"/>
        </w:rPr>
        <w:t xml:space="preserve"> dokončení stavebních prací: </w:t>
      </w:r>
      <w:bookmarkEnd w:id="0"/>
      <w:r>
        <w:rPr>
          <w:rFonts w:ascii="Times New Roman" w:hAnsi="Times New Roman"/>
          <w:sz w:val="24"/>
        </w:rPr>
        <w:t xml:space="preserve"> </w:t>
      </w:r>
      <w:r w:rsidRPr="006121AC">
        <w:rPr>
          <w:rFonts w:ascii="Times New Roman" w:hAnsi="Times New Roman"/>
          <w:b/>
          <w:sz w:val="24"/>
        </w:rPr>
        <w:t>30. 11. 2016</w:t>
      </w:r>
    </w:p>
    <w:p w:rsidR="006121AC" w:rsidRPr="006121AC" w:rsidRDefault="006121AC" w:rsidP="006121AC">
      <w:pPr>
        <w:spacing w:after="0" w:line="276" w:lineRule="auto"/>
        <w:ind w:left="2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d.    </w:t>
      </w:r>
      <w:r w:rsidRPr="006121AC">
        <w:rPr>
          <w:rFonts w:ascii="Times New Roman" w:hAnsi="Times New Roman"/>
          <w:sz w:val="24"/>
        </w:rPr>
        <w:t xml:space="preserve">Termín předání a převzetí díla: </w:t>
      </w:r>
      <w:r>
        <w:rPr>
          <w:rFonts w:ascii="Times New Roman" w:hAnsi="Times New Roman"/>
          <w:sz w:val="24"/>
        </w:rPr>
        <w:t xml:space="preserve">         </w:t>
      </w:r>
      <w:r w:rsidRPr="006121AC">
        <w:rPr>
          <w:rFonts w:ascii="Times New Roman" w:hAnsi="Times New Roman"/>
          <w:b/>
          <w:sz w:val="24"/>
        </w:rPr>
        <w:t xml:space="preserve">30. 11. 2016 </w:t>
      </w:r>
    </w:p>
    <w:p w:rsidR="006121AC" w:rsidRPr="00325832" w:rsidRDefault="006121AC" w:rsidP="006121AC">
      <w:pPr>
        <w:pStyle w:val="Odstavecseseznamem"/>
        <w:spacing w:after="0" w:line="276" w:lineRule="auto"/>
        <w:ind w:left="2880"/>
        <w:rPr>
          <w:rFonts w:ascii="Times New Roman" w:hAnsi="Times New Roman"/>
          <w:sz w:val="24"/>
        </w:rPr>
      </w:pPr>
      <w:r w:rsidRPr="006121AC">
        <w:rPr>
          <w:rFonts w:ascii="Times New Roman" w:hAnsi="Times New Roman"/>
          <w:sz w:val="24"/>
        </w:rPr>
        <w:t xml:space="preserve">(protokolární předání a převzetí řádně dokončeného </w:t>
      </w:r>
      <w:proofErr w:type="gramStart"/>
      <w:r w:rsidRPr="006121AC">
        <w:rPr>
          <w:rFonts w:ascii="Times New Roman" w:hAnsi="Times New Roman"/>
          <w:sz w:val="24"/>
        </w:rPr>
        <w:t>díla )</w:t>
      </w:r>
      <w:proofErr w:type="gramEnd"/>
    </w:p>
    <w:p w:rsidR="006121AC" w:rsidRDefault="006121AC" w:rsidP="00843111">
      <w:pPr>
        <w:pStyle w:val="TSTextlnkuslovan"/>
        <w:ind w:left="426"/>
        <w:rPr>
          <w:rFonts w:ascii="Times New Roman" w:hAnsi="Times New Roman"/>
          <w:sz w:val="24"/>
          <w:lang w:val="cs-CZ" w:eastAsia="en-US"/>
        </w:rPr>
      </w:pPr>
    </w:p>
    <w:p w:rsidR="00943D39" w:rsidRDefault="00943D39" w:rsidP="00943D39">
      <w:pPr>
        <w:pStyle w:val="TSTextlnkuslovan"/>
        <w:spacing w:after="0"/>
        <w:rPr>
          <w:rFonts w:ascii="Times New Roman" w:hAnsi="Times New Roman"/>
          <w:sz w:val="24"/>
          <w:lang w:val="cs-CZ" w:eastAsia="en-US"/>
        </w:rPr>
      </w:pPr>
    </w:p>
    <w:p w:rsidR="001662D9" w:rsidRPr="00556D9B" w:rsidRDefault="001662D9" w:rsidP="00943D39">
      <w:pPr>
        <w:pStyle w:val="TSTextlnkuslovan"/>
        <w:spacing w:after="0"/>
        <w:rPr>
          <w:rFonts w:ascii="Times New Roman" w:hAnsi="Times New Roman"/>
          <w:sz w:val="24"/>
          <w:lang w:val="cs-CZ" w:eastAsia="en-US"/>
        </w:rPr>
      </w:pPr>
    </w:p>
    <w:p w:rsidR="00D35A67" w:rsidRPr="00556D9B" w:rsidRDefault="00D35A67" w:rsidP="00D35A67">
      <w:pPr>
        <w:pStyle w:val="TSTextlnkuslovan"/>
        <w:spacing w:after="0"/>
        <w:jc w:val="center"/>
        <w:rPr>
          <w:rFonts w:ascii="Times New Roman" w:hAnsi="Times New Roman"/>
          <w:b/>
          <w:sz w:val="24"/>
          <w:lang w:val="cs-CZ" w:eastAsia="en-US"/>
        </w:rPr>
      </w:pPr>
      <w:r w:rsidRPr="00556D9B">
        <w:rPr>
          <w:rFonts w:ascii="Times New Roman" w:hAnsi="Times New Roman"/>
          <w:b/>
          <w:sz w:val="24"/>
          <w:lang w:val="cs-CZ" w:eastAsia="en-US"/>
        </w:rPr>
        <w:t>Čl. I</w:t>
      </w:r>
      <w:r>
        <w:rPr>
          <w:rFonts w:ascii="Times New Roman" w:hAnsi="Times New Roman"/>
          <w:b/>
          <w:sz w:val="24"/>
          <w:lang w:val="cs-CZ" w:eastAsia="en-US"/>
        </w:rPr>
        <w:t>V</w:t>
      </w:r>
      <w:r w:rsidRPr="00556D9B">
        <w:rPr>
          <w:rFonts w:ascii="Times New Roman" w:hAnsi="Times New Roman"/>
          <w:b/>
          <w:sz w:val="24"/>
          <w:lang w:val="cs-CZ" w:eastAsia="en-US"/>
        </w:rPr>
        <w:t>.</w:t>
      </w:r>
    </w:p>
    <w:p w:rsidR="00D35A67" w:rsidRDefault="00D35A67" w:rsidP="00D35A67">
      <w:pPr>
        <w:pStyle w:val="TSTextlnkuslovan"/>
        <w:spacing w:after="0"/>
        <w:jc w:val="center"/>
        <w:rPr>
          <w:rFonts w:ascii="Times New Roman" w:hAnsi="Times New Roman"/>
          <w:b/>
          <w:sz w:val="24"/>
          <w:lang w:val="cs-CZ" w:eastAsia="en-US"/>
        </w:rPr>
      </w:pPr>
      <w:r>
        <w:rPr>
          <w:rFonts w:ascii="Times New Roman" w:hAnsi="Times New Roman"/>
          <w:b/>
          <w:sz w:val="24"/>
          <w:lang w:val="cs-CZ" w:eastAsia="en-US"/>
        </w:rPr>
        <w:t>Závěrečná ustanovení</w:t>
      </w:r>
    </w:p>
    <w:p w:rsidR="00D35A67" w:rsidRDefault="00D35A67" w:rsidP="00D35A67">
      <w:pPr>
        <w:pStyle w:val="TSTextlnkuslovan"/>
        <w:spacing w:after="0"/>
        <w:jc w:val="center"/>
        <w:rPr>
          <w:rFonts w:ascii="Times New Roman" w:hAnsi="Times New Roman"/>
          <w:b/>
          <w:sz w:val="24"/>
          <w:lang w:val="cs-CZ" w:eastAsia="en-US"/>
        </w:rPr>
      </w:pPr>
    </w:p>
    <w:p w:rsidR="00D35A67" w:rsidRDefault="00D35A67" w:rsidP="00D35A67">
      <w:pPr>
        <w:pStyle w:val="TSTextlnkuslovan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>Dodatek č. 1 smlouvy o dílo se vyhotovuje v šesti stejnopisech, z nich dva stejnopisy obdrží ČR- SPÚ, dva obdrží ŘSD ČR a dva stejnopisy obdrží zhotovitel, každý z nich má váhu originálu.</w:t>
      </w:r>
    </w:p>
    <w:p w:rsidR="00D35A67" w:rsidRDefault="00D35A67" w:rsidP="00D35A67">
      <w:pPr>
        <w:pStyle w:val="TSTextlnkuslovan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>Dodatek č. 1 ke smlouvě nabývá účinnosti dnem jeho podpisu stranami.</w:t>
      </w:r>
    </w:p>
    <w:p w:rsidR="00D35A67" w:rsidRDefault="00D35A67" w:rsidP="00D35A67">
      <w:pPr>
        <w:pStyle w:val="TSTextlnkuslovan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>Smluvní strany prohlašují, že obsah původní smlouvy o dílo zůstává v dalších částech beze změn.</w:t>
      </w:r>
    </w:p>
    <w:p w:rsidR="00D35A67" w:rsidRDefault="00D35A67" w:rsidP="00D35A67">
      <w:pPr>
        <w:pStyle w:val="TSTextlnkuslovan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lang w:val="cs-CZ" w:eastAsia="en-US"/>
        </w:rPr>
      </w:pPr>
      <w:r>
        <w:rPr>
          <w:rFonts w:ascii="Times New Roman" w:hAnsi="Times New Roman"/>
          <w:sz w:val="24"/>
          <w:lang w:val="cs-CZ" w:eastAsia="en-US"/>
        </w:rPr>
        <w:t xml:space="preserve">Smluvní strany si Dodatek č. 1 přečetly a souhlasí s jeho obsahem a prohlašují, že nebyl sepsán v tísni </w:t>
      </w:r>
      <w:r w:rsidR="00505B37">
        <w:rPr>
          <w:rFonts w:ascii="Times New Roman" w:hAnsi="Times New Roman"/>
          <w:sz w:val="24"/>
          <w:lang w:val="cs-CZ" w:eastAsia="en-US"/>
        </w:rPr>
        <w:t>ani za jinak nápadně nevýhodných podmínek. Na důkaz tohoto připojují své podpisy a otisky razítek.</w:t>
      </w:r>
    </w:p>
    <w:p w:rsidR="00505B37" w:rsidRDefault="00505B37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1662D9" w:rsidRDefault="001662D9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p w:rsidR="00505B37" w:rsidRDefault="00505B37" w:rsidP="00505B37">
      <w:pPr>
        <w:pStyle w:val="TSTextlnkuslovan"/>
        <w:rPr>
          <w:rFonts w:ascii="Times New Roman" w:hAnsi="Times New Roman"/>
          <w:sz w:val="24"/>
          <w:lang w:val="cs-CZ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1355"/>
        <w:gridCol w:w="3884"/>
      </w:tblGrid>
      <w:tr w:rsidR="00505B37" w:rsidRPr="00644430" w:rsidTr="00505B37">
        <w:tc>
          <w:tcPr>
            <w:tcW w:w="3833" w:type="dxa"/>
            <w:shd w:val="clear" w:color="auto" w:fill="auto"/>
            <w:vAlign w:val="bottom"/>
          </w:tcPr>
          <w:p w:rsidR="00505B37" w:rsidRPr="00644430" w:rsidRDefault="00505B37" w:rsidP="0006057C">
            <w:pPr>
              <w:spacing w:after="0" w:line="288" w:lineRule="auto"/>
              <w:rPr>
                <w:rFonts w:ascii="Times New Roman" w:hAnsi="Times New Roman"/>
                <w:szCs w:val="22"/>
              </w:rPr>
            </w:pPr>
            <w:r w:rsidRPr="00644430">
              <w:rPr>
                <w:rFonts w:ascii="Times New Roman" w:hAnsi="Times New Roman"/>
                <w:szCs w:val="22"/>
              </w:rPr>
              <w:t>V</w:t>
            </w:r>
            <w:r w:rsidR="00B77D54">
              <w:rPr>
                <w:rFonts w:ascii="Times New Roman" w:hAnsi="Times New Roman"/>
                <w:szCs w:val="22"/>
              </w:rPr>
              <w:t> Novém Jičíně</w:t>
            </w:r>
            <w:r w:rsidRPr="00644430">
              <w:rPr>
                <w:rFonts w:ascii="Times New Roman" w:hAnsi="Times New Roman"/>
                <w:szCs w:val="22"/>
              </w:rPr>
              <w:t xml:space="preserve"> dne </w:t>
            </w:r>
            <w:r w:rsidR="0006057C">
              <w:rPr>
                <w:rFonts w:ascii="Times New Roman" w:hAnsi="Times New Roman"/>
                <w:szCs w:val="22"/>
              </w:rPr>
              <w:t>26. 9. 2016</w:t>
            </w:r>
          </w:p>
        </w:tc>
        <w:tc>
          <w:tcPr>
            <w:tcW w:w="1355" w:type="dxa"/>
          </w:tcPr>
          <w:p w:rsidR="00505B37" w:rsidRPr="00644430" w:rsidRDefault="00505B37" w:rsidP="00505B37">
            <w:pPr>
              <w:spacing w:after="0"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bottom"/>
          </w:tcPr>
          <w:p w:rsidR="00505B37" w:rsidRPr="00644430" w:rsidRDefault="00505B37" w:rsidP="0006057C">
            <w:pPr>
              <w:spacing w:after="0" w:line="288" w:lineRule="auto"/>
              <w:rPr>
                <w:rFonts w:ascii="Times New Roman" w:hAnsi="Times New Roman"/>
                <w:szCs w:val="22"/>
              </w:rPr>
            </w:pPr>
            <w:r w:rsidRPr="00644430">
              <w:rPr>
                <w:rFonts w:ascii="Times New Roman" w:hAnsi="Times New Roman"/>
                <w:szCs w:val="22"/>
              </w:rPr>
              <w:t>V</w:t>
            </w:r>
            <w:r>
              <w:rPr>
                <w:rFonts w:ascii="Times New Roman" w:hAnsi="Times New Roman"/>
                <w:szCs w:val="22"/>
              </w:rPr>
              <w:t xml:space="preserve"> Brně</w:t>
            </w:r>
            <w:r w:rsidRPr="00644430">
              <w:rPr>
                <w:rFonts w:ascii="Times New Roman" w:hAnsi="Times New Roman"/>
                <w:szCs w:val="22"/>
              </w:rPr>
              <w:t xml:space="preserve"> dne</w:t>
            </w:r>
            <w:r w:rsidR="007B1487">
              <w:rPr>
                <w:rFonts w:ascii="Times New Roman" w:hAnsi="Times New Roman"/>
                <w:szCs w:val="22"/>
              </w:rPr>
              <w:t xml:space="preserve"> </w:t>
            </w:r>
            <w:r w:rsidR="0006057C">
              <w:rPr>
                <w:rFonts w:ascii="Times New Roman" w:hAnsi="Times New Roman"/>
                <w:szCs w:val="22"/>
              </w:rPr>
              <w:t>27. 9. 2016</w:t>
            </w:r>
          </w:p>
        </w:tc>
      </w:tr>
      <w:tr w:rsidR="00505B37" w:rsidRPr="00644430" w:rsidTr="003A56C7">
        <w:trPr>
          <w:trHeight w:val="1440"/>
        </w:trPr>
        <w:tc>
          <w:tcPr>
            <w:tcW w:w="3833" w:type="dxa"/>
            <w:shd w:val="clear" w:color="auto" w:fill="auto"/>
          </w:tcPr>
          <w:p w:rsidR="00505B37" w:rsidRPr="00644430" w:rsidRDefault="00505B37" w:rsidP="00505B37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 w:rsidRPr="00644430">
              <w:rPr>
                <w:rFonts w:ascii="Times New Roman" w:hAnsi="Times New Roman"/>
                <w:szCs w:val="22"/>
              </w:rPr>
              <w:t xml:space="preserve">Za objednatele: </w:t>
            </w:r>
          </w:p>
        </w:tc>
        <w:tc>
          <w:tcPr>
            <w:tcW w:w="1355" w:type="dxa"/>
          </w:tcPr>
          <w:p w:rsidR="00505B37" w:rsidRPr="00644430" w:rsidRDefault="00505B37" w:rsidP="00644430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84" w:type="dxa"/>
            <w:shd w:val="clear" w:color="auto" w:fill="auto"/>
          </w:tcPr>
          <w:p w:rsidR="00505B37" w:rsidRPr="00644430" w:rsidRDefault="00505B37" w:rsidP="00644430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05B37" w:rsidRPr="00644430" w:rsidTr="00505B37">
        <w:tc>
          <w:tcPr>
            <w:tcW w:w="3833" w:type="dxa"/>
            <w:shd w:val="clear" w:color="auto" w:fill="auto"/>
          </w:tcPr>
          <w:p w:rsidR="00505B37" w:rsidRPr="00644430" w:rsidRDefault="00505B37" w:rsidP="00644430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 w:rsidRPr="00644430">
              <w:rPr>
                <w:rFonts w:ascii="Times New Roman" w:hAnsi="Times New Roman"/>
                <w:szCs w:val="22"/>
              </w:rPr>
              <w:t>………………………………………….</w:t>
            </w:r>
          </w:p>
        </w:tc>
        <w:tc>
          <w:tcPr>
            <w:tcW w:w="1355" w:type="dxa"/>
          </w:tcPr>
          <w:p w:rsidR="00505B37" w:rsidRPr="00644430" w:rsidRDefault="00505B37" w:rsidP="00644430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84" w:type="dxa"/>
            <w:shd w:val="clear" w:color="auto" w:fill="auto"/>
          </w:tcPr>
          <w:p w:rsidR="00505B37" w:rsidRPr="00644430" w:rsidRDefault="007B1487" w:rsidP="00644430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644430">
              <w:rPr>
                <w:rFonts w:ascii="Times New Roman" w:hAnsi="Times New Roman"/>
                <w:szCs w:val="22"/>
              </w:rPr>
              <w:t>………………………………………….</w:t>
            </w:r>
          </w:p>
        </w:tc>
      </w:tr>
      <w:tr w:rsidR="00505B37" w:rsidRPr="00644430" w:rsidTr="00505B37">
        <w:tc>
          <w:tcPr>
            <w:tcW w:w="3833" w:type="dxa"/>
            <w:shd w:val="clear" w:color="auto" w:fill="auto"/>
            <w:vAlign w:val="center"/>
          </w:tcPr>
          <w:p w:rsidR="00505B37" w:rsidRPr="00644430" w:rsidRDefault="001662D9" w:rsidP="00505B37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662D9">
              <w:rPr>
                <w:rFonts w:ascii="Times New Roman" w:hAnsi="Times New Roman"/>
                <w:b/>
                <w:szCs w:val="22"/>
              </w:rPr>
              <w:t>Ing. Tomáš Hořelica</w:t>
            </w:r>
          </w:p>
        </w:tc>
        <w:tc>
          <w:tcPr>
            <w:tcW w:w="1355" w:type="dxa"/>
          </w:tcPr>
          <w:p w:rsidR="00505B37" w:rsidRPr="00F52F78" w:rsidRDefault="00505B37" w:rsidP="00644430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505B37" w:rsidRPr="00F52F78" w:rsidRDefault="00505B37" w:rsidP="00505B37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52F78">
              <w:rPr>
                <w:rFonts w:ascii="Times New Roman" w:hAnsi="Times New Roman"/>
                <w:b/>
                <w:szCs w:val="22"/>
              </w:rPr>
              <w:t>Mgr. David Fiala</w:t>
            </w:r>
          </w:p>
        </w:tc>
      </w:tr>
      <w:tr w:rsidR="00505B37" w:rsidRPr="00644430" w:rsidTr="00505B37">
        <w:tc>
          <w:tcPr>
            <w:tcW w:w="3833" w:type="dxa"/>
            <w:shd w:val="clear" w:color="auto" w:fill="auto"/>
            <w:vAlign w:val="center"/>
          </w:tcPr>
          <w:p w:rsidR="00505B37" w:rsidRPr="00644430" w:rsidRDefault="001662D9" w:rsidP="001662D9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vedoucí Pobočky Nový Jičín</w:t>
            </w:r>
          </w:p>
        </w:tc>
        <w:tc>
          <w:tcPr>
            <w:tcW w:w="1355" w:type="dxa"/>
          </w:tcPr>
          <w:p w:rsidR="00505B37" w:rsidRPr="00F52F78" w:rsidRDefault="00505B37" w:rsidP="00644430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505B37" w:rsidRPr="00F52F78" w:rsidRDefault="003A56C7" w:rsidP="00505B37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52F78">
              <w:rPr>
                <w:rFonts w:ascii="Times New Roman" w:hAnsi="Times New Roman"/>
                <w:szCs w:val="22"/>
              </w:rPr>
              <w:t>ředitel ŘSD ČR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F52F78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F52F78">
              <w:rPr>
                <w:rFonts w:ascii="Times New Roman" w:hAnsi="Times New Roman"/>
                <w:szCs w:val="22"/>
              </w:rPr>
              <w:t>ávodu Brno</w:t>
            </w:r>
          </w:p>
        </w:tc>
      </w:tr>
      <w:tr w:rsidR="003A56C7" w:rsidRPr="00644430" w:rsidTr="003A56C7">
        <w:trPr>
          <w:trHeight w:val="1234"/>
        </w:trPr>
        <w:tc>
          <w:tcPr>
            <w:tcW w:w="3833" w:type="dxa"/>
            <w:shd w:val="clear" w:color="auto" w:fill="auto"/>
            <w:vAlign w:val="center"/>
          </w:tcPr>
          <w:p w:rsidR="003A56C7" w:rsidRPr="00F52F78" w:rsidRDefault="003A56C7" w:rsidP="00505B37">
            <w:pPr>
              <w:spacing w:after="0"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5" w:type="dxa"/>
          </w:tcPr>
          <w:p w:rsidR="003A56C7" w:rsidRPr="00F52F78" w:rsidRDefault="003A56C7" w:rsidP="00644430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3A56C7" w:rsidRPr="00F52F78" w:rsidRDefault="003A56C7" w:rsidP="00505B37">
            <w:pPr>
              <w:spacing w:after="0"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A56C7" w:rsidRPr="00644430" w:rsidTr="00505B37">
        <w:tc>
          <w:tcPr>
            <w:tcW w:w="3833" w:type="dxa"/>
            <w:shd w:val="clear" w:color="auto" w:fill="auto"/>
            <w:vAlign w:val="center"/>
          </w:tcPr>
          <w:p w:rsidR="003A56C7" w:rsidRPr="00F52F78" w:rsidRDefault="00B77D54" w:rsidP="0006057C">
            <w:pPr>
              <w:spacing w:after="0"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</w:t>
            </w:r>
            <w:r w:rsidR="003A56C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Ostravě</w:t>
            </w:r>
            <w:r w:rsidR="003A56C7">
              <w:rPr>
                <w:rFonts w:ascii="Times New Roman" w:hAnsi="Times New Roman"/>
                <w:szCs w:val="22"/>
              </w:rPr>
              <w:t xml:space="preserve"> </w:t>
            </w:r>
            <w:r w:rsidR="003A56C7" w:rsidRPr="00644430">
              <w:rPr>
                <w:rFonts w:ascii="Times New Roman" w:hAnsi="Times New Roman"/>
                <w:szCs w:val="22"/>
              </w:rPr>
              <w:t xml:space="preserve">dne </w:t>
            </w:r>
            <w:r w:rsidR="0006057C">
              <w:rPr>
                <w:rFonts w:ascii="Times New Roman" w:hAnsi="Times New Roman"/>
                <w:szCs w:val="22"/>
              </w:rPr>
              <w:t>26. 9. 2016</w:t>
            </w:r>
            <w:bookmarkStart w:id="1" w:name="_GoBack"/>
            <w:bookmarkEnd w:id="1"/>
          </w:p>
        </w:tc>
        <w:tc>
          <w:tcPr>
            <w:tcW w:w="1355" w:type="dxa"/>
          </w:tcPr>
          <w:p w:rsidR="003A56C7" w:rsidRPr="00F52F78" w:rsidRDefault="003A56C7" w:rsidP="00644430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3A56C7" w:rsidRPr="00F52F78" w:rsidRDefault="003A56C7" w:rsidP="00505B37">
            <w:pPr>
              <w:spacing w:after="0"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A56C7" w:rsidRPr="00644430" w:rsidTr="003A56C7">
        <w:trPr>
          <w:trHeight w:val="1440"/>
        </w:trPr>
        <w:tc>
          <w:tcPr>
            <w:tcW w:w="3833" w:type="dxa"/>
            <w:shd w:val="clear" w:color="auto" w:fill="auto"/>
          </w:tcPr>
          <w:p w:rsidR="003A56C7" w:rsidRDefault="003A56C7" w:rsidP="003A56C7">
            <w:pPr>
              <w:spacing w:after="0" w:line="288" w:lineRule="auto"/>
              <w:rPr>
                <w:rFonts w:ascii="Times New Roman" w:hAnsi="Times New Roman"/>
                <w:szCs w:val="22"/>
              </w:rPr>
            </w:pPr>
            <w:r w:rsidRPr="00644430">
              <w:rPr>
                <w:rFonts w:ascii="Times New Roman" w:hAnsi="Times New Roman"/>
                <w:szCs w:val="22"/>
              </w:rPr>
              <w:t>Za zhotovitele:</w:t>
            </w:r>
          </w:p>
        </w:tc>
        <w:tc>
          <w:tcPr>
            <w:tcW w:w="1355" w:type="dxa"/>
          </w:tcPr>
          <w:p w:rsidR="003A56C7" w:rsidRPr="00F52F78" w:rsidRDefault="003A56C7" w:rsidP="00644430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3A56C7" w:rsidRPr="00F52F78" w:rsidRDefault="003A56C7" w:rsidP="00505B37">
            <w:pPr>
              <w:spacing w:after="0"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A56C7" w:rsidRPr="003A56C7" w:rsidTr="003A56C7">
        <w:trPr>
          <w:trHeight w:val="456"/>
        </w:trPr>
        <w:tc>
          <w:tcPr>
            <w:tcW w:w="3833" w:type="dxa"/>
            <w:shd w:val="clear" w:color="auto" w:fill="auto"/>
            <w:vAlign w:val="center"/>
          </w:tcPr>
          <w:p w:rsidR="003A56C7" w:rsidRPr="00644430" w:rsidRDefault="007B1487" w:rsidP="003A56C7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 w:rsidRPr="00644430">
              <w:rPr>
                <w:rFonts w:ascii="Times New Roman" w:hAnsi="Times New Roman"/>
                <w:szCs w:val="22"/>
              </w:rPr>
              <w:t>………………………………………….</w:t>
            </w:r>
          </w:p>
        </w:tc>
        <w:tc>
          <w:tcPr>
            <w:tcW w:w="1355" w:type="dxa"/>
          </w:tcPr>
          <w:p w:rsidR="003A56C7" w:rsidRPr="003A56C7" w:rsidRDefault="003A56C7" w:rsidP="003A56C7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3A56C7" w:rsidRPr="00F52F78" w:rsidRDefault="003A56C7" w:rsidP="003A56C7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</w:tr>
      <w:tr w:rsidR="003A56C7" w:rsidRPr="003A56C7" w:rsidTr="003A56C7">
        <w:trPr>
          <w:trHeight w:val="456"/>
        </w:trPr>
        <w:tc>
          <w:tcPr>
            <w:tcW w:w="3833" w:type="dxa"/>
            <w:shd w:val="clear" w:color="auto" w:fill="auto"/>
            <w:vAlign w:val="center"/>
          </w:tcPr>
          <w:p w:rsidR="003A56C7" w:rsidRPr="003A56C7" w:rsidRDefault="001662D9" w:rsidP="001662D9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Ing. František</w:t>
            </w:r>
            <w:r w:rsidRPr="001662D9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1662D9">
              <w:rPr>
                <w:rFonts w:ascii="Times New Roman" w:hAnsi="Times New Roman"/>
                <w:b/>
                <w:szCs w:val="22"/>
              </w:rPr>
              <w:t>Kroč</w:t>
            </w:r>
            <w:r>
              <w:rPr>
                <w:rFonts w:ascii="Times New Roman" w:hAnsi="Times New Roman"/>
                <w:b/>
                <w:szCs w:val="22"/>
              </w:rPr>
              <w:t>ek</w:t>
            </w:r>
            <w:proofErr w:type="spellEnd"/>
          </w:p>
        </w:tc>
        <w:tc>
          <w:tcPr>
            <w:tcW w:w="1355" w:type="dxa"/>
          </w:tcPr>
          <w:p w:rsidR="003A56C7" w:rsidRPr="003A56C7" w:rsidRDefault="003A56C7" w:rsidP="003A56C7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3A56C7" w:rsidRPr="00F52F78" w:rsidRDefault="003A56C7" w:rsidP="003A56C7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</w:tr>
      <w:tr w:rsidR="003A56C7" w:rsidRPr="003A56C7" w:rsidTr="003A56C7">
        <w:trPr>
          <w:trHeight w:val="456"/>
        </w:trPr>
        <w:tc>
          <w:tcPr>
            <w:tcW w:w="3833" w:type="dxa"/>
            <w:shd w:val="clear" w:color="auto" w:fill="auto"/>
            <w:vAlign w:val="center"/>
          </w:tcPr>
          <w:p w:rsidR="003A56C7" w:rsidRPr="003A56C7" w:rsidRDefault="003A56C7" w:rsidP="001662D9">
            <w:pPr>
              <w:spacing w:after="0"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předseda představenstva společnosti </w:t>
            </w:r>
          </w:p>
        </w:tc>
        <w:tc>
          <w:tcPr>
            <w:tcW w:w="1355" w:type="dxa"/>
          </w:tcPr>
          <w:p w:rsidR="003A56C7" w:rsidRPr="003A56C7" w:rsidRDefault="003A56C7" w:rsidP="003A56C7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3A56C7" w:rsidRPr="00F52F78" w:rsidRDefault="003A56C7" w:rsidP="003A56C7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C06E46" w:rsidRDefault="00C06E46" w:rsidP="003A56C7">
      <w:pPr>
        <w:spacing w:after="0" w:line="288" w:lineRule="auto"/>
        <w:rPr>
          <w:rFonts w:ascii="Times New Roman" w:hAnsi="Times New Roman"/>
          <w:b/>
          <w:sz w:val="24"/>
        </w:rPr>
      </w:pPr>
    </w:p>
    <w:sectPr w:rsidR="00C06E46" w:rsidSect="00446EC7">
      <w:headerReference w:type="first" r:id="rId8"/>
      <w:footerReference w:type="first" r:id="rId9"/>
      <w:pgSz w:w="11906" w:h="16838" w:code="9"/>
      <w:pgMar w:top="1418" w:right="1418" w:bottom="96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E3" w:rsidRDefault="00816AE3" w:rsidP="00C06E46">
      <w:pPr>
        <w:spacing w:after="0" w:line="240" w:lineRule="auto"/>
      </w:pPr>
      <w:r>
        <w:separator/>
      </w:r>
    </w:p>
  </w:endnote>
  <w:endnote w:type="continuationSeparator" w:id="0">
    <w:p w:rsidR="00816AE3" w:rsidRDefault="00816AE3" w:rsidP="00C0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C7" w:rsidRDefault="003A56C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E3" w:rsidRDefault="00816AE3" w:rsidP="00C06E46">
      <w:pPr>
        <w:spacing w:after="0" w:line="240" w:lineRule="auto"/>
      </w:pPr>
      <w:r>
        <w:separator/>
      </w:r>
    </w:p>
  </w:footnote>
  <w:footnote w:type="continuationSeparator" w:id="0">
    <w:p w:rsidR="00816AE3" w:rsidRDefault="00816AE3" w:rsidP="00C0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BE" w:rsidRPr="00FF437F" w:rsidRDefault="005007BE" w:rsidP="005007BE">
    <w:pPr>
      <w:pStyle w:val="Zhlav"/>
      <w:spacing w:after="0"/>
      <w:rPr>
        <w:sz w:val="18"/>
        <w:szCs w:val="18"/>
        <w:lang w:val="cs-CZ"/>
      </w:rPr>
    </w:pPr>
    <w:r>
      <w:rPr>
        <w:sz w:val="18"/>
        <w:szCs w:val="18"/>
        <w:lang w:val="cs-CZ"/>
      </w:rPr>
      <w:t>Číslo SOD</w:t>
    </w:r>
    <w:r w:rsidRPr="0087024E">
      <w:rPr>
        <w:sz w:val="18"/>
        <w:szCs w:val="18"/>
      </w:rPr>
      <w:t xml:space="preserve"> objednatele</w:t>
    </w:r>
    <w:r>
      <w:rPr>
        <w:sz w:val="18"/>
        <w:szCs w:val="18"/>
        <w:lang w:val="cs-CZ"/>
      </w:rPr>
      <w:t xml:space="preserve"> </w:t>
    </w:r>
    <w:r w:rsidR="00FF437F">
      <w:rPr>
        <w:sz w:val="18"/>
        <w:szCs w:val="18"/>
        <w:lang w:val="cs-CZ"/>
      </w:rPr>
      <w:t>ČR-SPÚ</w:t>
    </w:r>
    <w:r w:rsidRPr="0087024E">
      <w:rPr>
        <w:sz w:val="18"/>
        <w:szCs w:val="18"/>
      </w:rPr>
      <w:t>:</w:t>
    </w:r>
    <w:r>
      <w:rPr>
        <w:sz w:val="18"/>
        <w:szCs w:val="18"/>
      </w:rPr>
      <w:t xml:space="preserve">   </w:t>
    </w:r>
    <w:r w:rsidR="00B44C1B">
      <w:rPr>
        <w:sz w:val="18"/>
        <w:szCs w:val="18"/>
        <w:lang w:val="cs-CZ"/>
      </w:rPr>
      <w:t>1122-2016-571204</w:t>
    </w:r>
    <w:r w:rsidR="00D35A67">
      <w:rPr>
        <w:sz w:val="18"/>
        <w:szCs w:val="18"/>
        <w:lang w:val="cs-CZ"/>
      </w:rPr>
      <w:t>/1</w:t>
    </w:r>
    <w:r w:rsidR="00B655A6">
      <w:rPr>
        <w:sz w:val="18"/>
        <w:szCs w:val="18"/>
        <w:lang w:val="cs-CZ"/>
      </w:rPr>
      <w:tab/>
    </w:r>
    <w:r w:rsidR="00B655A6">
      <w:rPr>
        <w:sz w:val="18"/>
        <w:szCs w:val="18"/>
        <w:lang w:val="cs-CZ"/>
      </w:rPr>
      <w:tab/>
    </w:r>
    <w:r>
      <w:rPr>
        <w:sz w:val="18"/>
        <w:szCs w:val="18"/>
      </w:rPr>
      <w:t>Číslo SOD</w:t>
    </w:r>
    <w:r w:rsidRPr="0087024E">
      <w:rPr>
        <w:sz w:val="18"/>
        <w:szCs w:val="18"/>
      </w:rPr>
      <w:t xml:space="preserve"> zhotovitele</w:t>
    </w:r>
    <w:r>
      <w:rPr>
        <w:sz w:val="18"/>
        <w:szCs w:val="18"/>
      </w:rPr>
      <w:t>:</w:t>
    </w:r>
    <w:r w:rsidR="00FF437F">
      <w:rPr>
        <w:sz w:val="18"/>
        <w:szCs w:val="18"/>
        <w:lang w:val="cs-CZ"/>
      </w:rPr>
      <w:t xml:space="preserve">  </w:t>
    </w:r>
    <w:r w:rsidR="00B44C1B">
      <w:rPr>
        <w:sz w:val="18"/>
        <w:szCs w:val="18"/>
        <w:lang w:val="cs-CZ"/>
      </w:rPr>
      <w:t>2182</w:t>
    </w:r>
  </w:p>
  <w:p w:rsidR="005007BE" w:rsidRDefault="005007BE" w:rsidP="005007BE">
    <w:pPr>
      <w:pStyle w:val="Zhlav"/>
      <w:spacing w:after="0"/>
    </w:pPr>
    <w:r>
      <w:rPr>
        <w:sz w:val="18"/>
        <w:szCs w:val="18"/>
        <w:lang w:val="cs-CZ"/>
      </w:rPr>
      <w:t xml:space="preserve">Číslo SOD objednatele </w:t>
    </w:r>
    <w:r w:rsidR="00FF437F">
      <w:rPr>
        <w:sz w:val="18"/>
        <w:szCs w:val="18"/>
        <w:lang w:val="cs-CZ"/>
      </w:rPr>
      <w:t>ŘSD ČR</w:t>
    </w:r>
    <w:r>
      <w:rPr>
        <w:sz w:val="18"/>
        <w:szCs w:val="18"/>
        <w:lang w:val="cs-CZ"/>
      </w:rPr>
      <w:t>:</w:t>
    </w:r>
    <w:r w:rsidR="00FF437F">
      <w:rPr>
        <w:sz w:val="18"/>
        <w:szCs w:val="18"/>
        <w:lang w:val="cs-CZ"/>
      </w:rPr>
      <w:t xml:space="preserve">   03PT-002</w:t>
    </w:r>
    <w:r w:rsidR="00B44C1B">
      <w:rPr>
        <w:sz w:val="18"/>
        <w:szCs w:val="18"/>
        <w:lang w:val="cs-CZ"/>
      </w:rPr>
      <w:t>809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40E"/>
    <w:multiLevelType w:val="hybridMultilevel"/>
    <w:tmpl w:val="7A20B60A"/>
    <w:lvl w:ilvl="0" w:tplc="D966C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F6B"/>
    <w:multiLevelType w:val="hybridMultilevel"/>
    <w:tmpl w:val="15B893E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E749A"/>
    <w:multiLevelType w:val="hybridMultilevel"/>
    <w:tmpl w:val="0226EA2E"/>
    <w:lvl w:ilvl="0" w:tplc="21EA6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A5BF2"/>
    <w:multiLevelType w:val="hybridMultilevel"/>
    <w:tmpl w:val="1A045BF4"/>
    <w:lvl w:ilvl="0" w:tplc="E6EC9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362C6FCD"/>
    <w:multiLevelType w:val="multilevel"/>
    <w:tmpl w:val="5374D92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3E5DBD"/>
    <w:multiLevelType w:val="hybridMultilevel"/>
    <w:tmpl w:val="27BA565A"/>
    <w:lvl w:ilvl="0" w:tplc="DBA005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774A6"/>
    <w:multiLevelType w:val="hybridMultilevel"/>
    <w:tmpl w:val="9A02B4F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D57A7"/>
    <w:multiLevelType w:val="hybridMultilevel"/>
    <w:tmpl w:val="66CAE50E"/>
    <w:lvl w:ilvl="0" w:tplc="21EA6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9501F"/>
    <w:multiLevelType w:val="multilevel"/>
    <w:tmpl w:val="6A6E9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A3679"/>
    <w:multiLevelType w:val="hybridMultilevel"/>
    <w:tmpl w:val="06E84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84FEA"/>
    <w:multiLevelType w:val="hybridMultilevel"/>
    <w:tmpl w:val="043850E0"/>
    <w:lvl w:ilvl="0" w:tplc="21EA6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7D5C73"/>
    <w:multiLevelType w:val="hybridMultilevel"/>
    <w:tmpl w:val="C1F2E90E"/>
    <w:lvl w:ilvl="0" w:tplc="6EE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6" w15:restartNumberingAfterBreak="0">
    <w:nsid w:val="71103DF2"/>
    <w:multiLevelType w:val="hybridMultilevel"/>
    <w:tmpl w:val="CBF89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571A"/>
    <w:multiLevelType w:val="multilevel"/>
    <w:tmpl w:val="8918E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D283F7C"/>
    <w:multiLevelType w:val="hybridMultilevel"/>
    <w:tmpl w:val="632C1B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0"/>
  </w:num>
  <w:num w:numId="6">
    <w:abstractNumId w:val="6"/>
    <w:lvlOverride w:ilvl="0">
      <w:startOverride w:val="5"/>
    </w:lvlOverride>
    <w:lvlOverride w:ilvl="1">
      <w:startOverride w:val="6"/>
    </w:lvlOverride>
  </w:num>
  <w:num w:numId="7">
    <w:abstractNumId w:val="3"/>
  </w:num>
  <w:num w:numId="8">
    <w:abstractNumId w:val="17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18"/>
  </w:num>
  <w:num w:numId="18">
    <w:abstractNumId w:val="14"/>
  </w:num>
  <w:num w:numId="19">
    <w:abstractNumId w:val="4"/>
  </w:num>
  <w:num w:numId="20">
    <w:abstractNumId w:val="16"/>
  </w:num>
  <w:num w:numId="21">
    <w:abstractNumId w:val="11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46"/>
    <w:rsid w:val="00020108"/>
    <w:rsid w:val="000306C6"/>
    <w:rsid w:val="00040DF3"/>
    <w:rsid w:val="00042CD3"/>
    <w:rsid w:val="00051EA0"/>
    <w:rsid w:val="0006057C"/>
    <w:rsid w:val="000672B9"/>
    <w:rsid w:val="00071297"/>
    <w:rsid w:val="000908A3"/>
    <w:rsid w:val="000A70BA"/>
    <w:rsid w:val="000D1890"/>
    <w:rsid w:val="000D50DB"/>
    <w:rsid w:val="000F496C"/>
    <w:rsid w:val="001165AA"/>
    <w:rsid w:val="00152094"/>
    <w:rsid w:val="001662D9"/>
    <w:rsid w:val="00182E07"/>
    <w:rsid w:val="001A0062"/>
    <w:rsid w:val="001B5C01"/>
    <w:rsid w:val="001E001A"/>
    <w:rsid w:val="001E4967"/>
    <w:rsid w:val="0024492D"/>
    <w:rsid w:val="002571ED"/>
    <w:rsid w:val="0027225B"/>
    <w:rsid w:val="0027562D"/>
    <w:rsid w:val="0028120E"/>
    <w:rsid w:val="002E280B"/>
    <w:rsid w:val="002E628F"/>
    <w:rsid w:val="002F4615"/>
    <w:rsid w:val="00316CEF"/>
    <w:rsid w:val="00397CB9"/>
    <w:rsid w:val="003A3DA4"/>
    <w:rsid w:val="003A56C7"/>
    <w:rsid w:val="003E31DC"/>
    <w:rsid w:val="003F489D"/>
    <w:rsid w:val="00446EC7"/>
    <w:rsid w:val="00474D1E"/>
    <w:rsid w:val="00477ED3"/>
    <w:rsid w:val="00481BCD"/>
    <w:rsid w:val="004A29E0"/>
    <w:rsid w:val="004D0979"/>
    <w:rsid w:val="004F24EE"/>
    <w:rsid w:val="005007BE"/>
    <w:rsid w:val="00505B37"/>
    <w:rsid w:val="00527CC5"/>
    <w:rsid w:val="00556D9B"/>
    <w:rsid w:val="005B1B7F"/>
    <w:rsid w:val="005B36F2"/>
    <w:rsid w:val="005C49A0"/>
    <w:rsid w:val="005F2A38"/>
    <w:rsid w:val="006121AC"/>
    <w:rsid w:val="0063434B"/>
    <w:rsid w:val="00644430"/>
    <w:rsid w:val="00682103"/>
    <w:rsid w:val="00683A61"/>
    <w:rsid w:val="00685317"/>
    <w:rsid w:val="006B27FB"/>
    <w:rsid w:val="006F03D9"/>
    <w:rsid w:val="007323D8"/>
    <w:rsid w:val="007539D8"/>
    <w:rsid w:val="00777B5F"/>
    <w:rsid w:val="00781B14"/>
    <w:rsid w:val="00787040"/>
    <w:rsid w:val="00793109"/>
    <w:rsid w:val="007B1487"/>
    <w:rsid w:val="007B5786"/>
    <w:rsid w:val="007C5D7C"/>
    <w:rsid w:val="007E197B"/>
    <w:rsid w:val="00815CCF"/>
    <w:rsid w:val="00816AE3"/>
    <w:rsid w:val="00826099"/>
    <w:rsid w:val="00843111"/>
    <w:rsid w:val="00865FD0"/>
    <w:rsid w:val="008713B4"/>
    <w:rsid w:val="008C4325"/>
    <w:rsid w:val="009334ED"/>
    <w:rsid w:val="00943D39"/>
    <w:rsid w:val="00970667"/>
    <w:rsid w:val="00980F19"/>
    <w:rsid w:val="00984AF9"/>
    <w:rsid w:val="009C1669"/>
    <w:rsid w:val="00A17B2A"/>
    <w:rsid w:val="00A241CE"/>
    <w:rsid w:val="00A371AD"/>
    <w:rsid w:val="00A4023C"/>
    <w:rsid w:val="00A90D73"/>
    <w:rsid w:val="00AC5122"/>
    <w:rsid w:val="00AE6C67"/>
    <w:rsid w:val="00B0227C"/>
    <w:rsid w:val="00B30E4D"/>
    <w:rsid w:val="00B44C1B"/>
    <w:rsid w:val="00B621E4"/>
    <w:rsid w:val="00B655A6"/>
    <w:rsid w:val="00B74366"/>
    <w:rsid w:val="00B77D54"/>
    <w:rsid w:val="00B82F53"/>
    <w:rsid w:val="00BB3B0C"/>
    <w:rsid w:val="00BC3803"/>
    <w:rsid w:val="00BF2B03"/>
    <w:rsid w:val="00C038B9"/>
    <w:rsid w:val="00C06E46"/>
    <w:rsid w:val="00C16074"/>
    <w:rsid w:val="00C8422C"/>
    <w:rsid w:val="00CB0AB2"/>
    <w:rsid w:val="00CB4D73"/>
    <w:rsid w:val="00CC061E"/>
    <w:rsid w:val="00D25F92"/>
    <w:rsid w:val="00D35A67"/>
    <w:rsid w:val="00D55FAE"/>
    <w:rsid w:val="00D70A95"/>
    <w:rsid w:val="00DB7B68"/>
    <w:rsid w:val="00DD726A"/>
    <w:rsid w:val="00DE297D"/>
    <w:rsid w:val="00E062E8"/>
    <w:rsid w:val="00E930B9"/>
    <w:rsid w:val="00EA5545"/>
    <w:rsid w:val="00ED7436"/>
    <w:rsid w:val="00F0539B"/>
    <w:rsid w:val="00F52F78"/>
    <w:rsid w:val="00F752DC"/>
    <w:rsid w:val="00F87032"/>
    <w:rsid w:val="00FC3E4F"/>
    <w:rsid w:val="00FE3639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ADF35-039C-4F75-A149-0398B969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E46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6E46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06E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06E4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06E46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Nadpis9">
    <w:name w:val="heading 9"/>
    <w:basedOn w:val="Normln"/>
    <w:next w:val="Normln"/>
    <w:link w:val="Nadpis9Char"/>
    <w:unhideWhenUsed/>
    <w:qFormat/>
    <w:rsid w:val="00C06E4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6E4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C06E4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semiHidden/>
    <w:rsid w:val="00C06E46"/>
    <w:rPr>
      <w:rFonts w:ascii="Cambria" w:eastAsia="Times New Roman" w:hAnsi="Cambria" w:cs="Times New Roman"/>
      <w:b/>
      <w:bCs/>
      <w:i/>
      <w:iCs/>
      <w:color w:val="4F81BD"/>
      <w:szCs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semiHidden/>
    <w:rsid w:val="00C06E46"/>
    <w:rPr>
      <w:rFonts w:ascii="Cambria" w:eastAsia="Times New Roman" w:hAnsi="Cambria" w:cs="Times New Roman"/>
      <w:color w:val="243F60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C06E4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Hypertextovodkaz">
    <w:name w:val="Hyperlink"/>
    <w:uiPriority w:val="99"/>
    <w:unhideWhenUsed/>
    <w:rsid w:val="00C06E46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06E46"/>
    <w:rPr>
      <w:rFonts w:ascii="Times New Roman" w:hAnsi="Times New Roman"/>
      <w:sz w:val="24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6E46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06E46"/>
    <w:pPr>
      <w:spacing w:line="48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06E4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06E46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6E46"/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customStyle="1" w:styleId="BezmezerChar">
    <w:name w:val="Bez mezer Char"/>
    <w:link w:val="Bezmezer"/>
    <w:uiPriority w:val="1"/>
    <w:locked/>
    <w:rsid w:val="00C06E46"/>
    <w:rPr>
      <w:rFonts w:ascii="Arial" w:hAnsi="Arial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C06E46"/>
    <w:pPr>
      <w:spacing w:after="0" w:line="240" w:lineRule="auto"/>
    </w:pPr>
    <w:rPr>
      <w:rFonts w:ascii="Arial" w:hAnsi="Arial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06E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6E4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C06E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C06E4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6E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C06E46"/>
    <w:pPr>
      <w:spacing w:before="100" w:beforeAutospacing="1" w:after="100" w:afterAutospacing="1"/>
    </w:pPr>
    <w:rPr>
      <w:sz w:val="24"/>
    </w:rPr>
  </w:style>
  <w:style w:type="paragraph" w:styleId="Podtitul">
    <w:name w:val="Subtitle"/>
    <w:basedOn w:val="Normln"/>
    <w:next w:val="Normln"/>
    <w:link w:val="PodtitulChar"/>
    <w:qFormat/>
    <w:rsid w:val="00C06E4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C06E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kaznakoment">
    <w:name w:val="annotation reference"/>
    <w:uiPriority w:val="99"/>
    <w:semiHidden/>
    <w:unhideWhenUsed/>
    <w:rsid w:val="00C06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E46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E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E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4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4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iln">
    <w:name w:val="Strong"/>
    <w:qFormat/>
    <w:rsid w:val="00C06E46"/>
    <w:rPr>
      <w:b/>
      <w:bCs/>
    </w:rPr>
  </w:style>
  <w:style w:type="paragraph" w:styleId="Revize">
    <w:name w:val="Revision"/>
    <w:hidden/>
    <w:uiPriority w:val="99"/>
    <w:semiHidden/>
    <w:rsid w:val="00C0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C06E46"/>
    <w:pPr>
      <w:jc w:val="both"/>
    </w:pPr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C06E46"/>
    <w:pPr>
      <w:keepNext/>
      <w:numPr>
        <w:numId w:val="3"/>
      </w:num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C06E46"/>
    <w:rPr>
      <w:rFonts w:ascii="Arial" w:eastAsia="Times New Roman" w:hAnsi="Arial" w:cs="Times New Roman"/>
      <w:b/>
      <w:szCs w:val="24"/>
      <w:u w:val="single"/>
      <w:lang w:val="x-none"/>
    </w:rPr>
  </w:style>
  <w:style w:type="character" w:customStyle="1" w:styleId="TSTextlnkuslovanChar">
    <w:name w:val="TS Text článku číslovaný Char"/>
    <w:link w:val="TSTextlnkuslovan"/>
    <w:rsid w:val="00C06E46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rsid w:val="00C06E46"/>
    <w:pPr>
      <w:tabs>
        <w:tab w:val="num" w:pos="2297"/>
      </w:tabs>
      <w:ind w:left="2297" w:hanging="737"/>
      <w:jc w:val="both"/>
    </w:pPr>
    <w:rPr>
      <w:rFonts w:ascii="Times New Roman" w:hAnsi="Times New Roman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C06E46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C06E46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val="x-none" w:eastAsia="en-US"/>
    </w:rPr>
  </w:style>
  <w:style w:type="paragraph" w:customStyle="1" w:styleId="l-L1">
    <w:name w:val="Čl. - L1"/>
    <w:basedOn w:val="TSlneksmlouvy"/>
    <w:link w:val="l-L1Char"/>
    <w:qFormat/>
    <w:rsid w:val="00C06E46"/>
    <w:p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rsid w:val="00C06E46"/>
    <w:rPr>
      <w:rFonts w:ascii="Times New Roman" w:eastAsia="Times New Roman" w:hAnsi="Times New Roman" w:cs="Times New Roman"/>
      <w:b/>
      <w:szCs w:val="24"/>
      <w:u w:val="single"/>
      <w:lang w:val="x-none"/>
    </w:rPr>
  </w:style>
  <w:style w:type="paragraph" w:customStyle="1" w:styleId="TSNzevsmluvnstrany">
    <w:name w:val="TS Název smluvní strany"/>
    <w:basedOn w:val="Normln"/>
    <w:qFormat/>
    <w:rsid w:val="00C06E46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C06E46"/>
    <w:pPr>
      <w:numPr>
        <w:ilvl w:val="1"/>
        <w:numId w:val="2"/>
      </w:numPr>
      <w:tabs>
        <w:tab w:val="clear" w:pos="1440"/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C06E4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l-L2">
    <w:name w:val="Čl - L2"/>
    <w:basedOn w:val="TSTextlnkuslovan"/>
    <w:link w:val="l-L2Char"/>
    <w:qFormat/>
    <w:rsid w:val="00C06E46"/>
    <w:pPr>
      <w:tabs>
        <w:tab w:val="num" w:pos="737"/>
      </w:tabs>
      <w:ind w:left="737" w:hanging="737"/>
    </w:pPr>
    <w:rPr>
      <w:rFonts w:ascii="Times New Roman" w:hAnsi="Times New Roman"/>
      <w:sz w:val="20"/>
      <w:szCs w:val="20"/>
    </w:rPr>
  </w:style>
  <w:style w:type="character" w:customStyle="1" w:styleId="l-L2Char">
    <w:name w:val="Čl - L2 Char"/>
    <w:link w:val="l-L2"/>
    <w:rsid w:val="00C06E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C06E46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06E46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table" w:styleId="Mkatabulky">
    <w:name w:val="Table Grid"/>
    <w:basedOn w:val="Normlntabulka"/>
    <w:uiPriority w:val="59"/>
    <w:rsid w:val="00C0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B557-CC47-4E51-B456-3AC34642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Smoček Petr Ing.</dc:creator>
  <cp:keywords/>
  <dc:description/>
  <cp:lastModifiedBy>Smoček Petr Ing.</cp:lastModifiedBy>
  <cp:revision>3</cp:revision>
  <cp:lastPrinted>2016-11-08T09:27:00Z</cp:lastPrinted>
  <dcterms:created xsi:type="dcterms:W3CDTF">2016-12-12T05:51:00Z</dcterms:created>
  <dcterms:modified xsi:type="dcterms:W3CDTF">2016-12-12T05:54:00Z</dcterms:modified>
</cp:coreProperties>
</file>