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2C6BE9"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2C6BE9" w:rsidRPr="002C6BE9">
        <w:rPr>
          <w:rFonts w:cs="Arial"/>
          <w:b/>
          <w:sz w:val="28"/>
          <w:szCs w:val="28"/>
        </w:rPr>
        <w:t>PVA-MN-9/2018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2C6BE9" w:rsidRPr="002C6BE9">
        <w:rPr>
          <w:rFonts w:cs="Arial"/>
          <w:b/>
          <w:bCs/>
          <w:sz w:val="28"/>
          <w:szCs w:val="28"/>
        </w:rPr>
        <w:t>CZ.03</w:t>
      </w:r>
      <w:r w:rsidR="002C6BE9" w:rsidRPr="002C6BE9">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2C6BE9" w:rsidRPr="0007093E">
        <w:t xml:space="preserve">Ing. </w:t>
      </w:r>
      <w:r w:rsidR="002C6BE9">
        <w:rPr>
          <w:szCs w:val="20"/>
        </w:rPr>
        <w:t>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C6BE9" w:rsidRPr="002C6BE9">
        <w:t>Dobrovského 1278</w:t>
      </w:r>
      <w:r w:rsidR="002C6BE9">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C6BE9" w:rsidRPr="002C6BE9">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2C6BE9" w:rsidRPr="002C6BE9">
        <w:t>Úřad práce</w:t>
      </w:r>
      <w:r w:rsidR="002C6BE9">
        <w:rPr>
          <w:szCs w:val="20"/>
        </w:rPr>
        <w:t xml:space="preserve"> ČR - kontaktní pracoviště Prostějov, nám. Spojenců č.p.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E019BF">
        <w:rPr>
          <w:rFonts w:cs="Arial"/>
          <w:szCs w:val="20"/>
        </w:rPr>
        <w:t>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2C6BE9"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2C6BE9" w:rsidRPr="002C6BE9">
        <w:t>ŽALUZIE NEVA</w:t>
      </w:r>
      <w:r w:rsidR="002C6BE9">
        <w:rPr>
          <w:szCs w:val="20"/>
        </w:rPr>
        <w:t xml:space="preserve"> s.r.o.</w:t>
      </w:r>
    </w:p>
    <w:p w:rsidR="000E23BB" w:rsidRPr="004521C7" w:rsidRDefault="002C6BE9"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2C6BE9">
        <w:rPr>
          <w:noProof/>
        </w:rPr>
        <w:t>Jiří Nesvadbík</w:t>
      </w:r>
      <w:r>
        <w:rPr>
          <w:noProof/>
          <w:szCs w:val="20"/>
        </w:rPr>
        <w:t>, jednatel</w:t>
      </w:r>
    </w:p>
    <w:p w:rsidR="000E23BB" w:rsidRPr="004521C7" w:rsidRDefault="002C6BE9"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2C6BE9">
        <w:t>Háj č</w:t>
      </w:r>
      <w:r>
        <w:rPr>
          <w:szCs w:val="20"/>
        </w:rPr>
        <w:t>.p. 370, 798 12 Kralice na Hané</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C6BE9" w:rsidRPr="002C6BE9">
        <w:t>26301270</w:t>
      </w:r>
    </w:p>
    <w:p w:rsidR="00C2620A" w:rsidRPr="004521C7" w:rsidRDefault="002C6BE9" w:rsidP="00C2620A">
      <w:pPr>
        <w:tabs>
          <w:tab w:val="left" w:pos="2977"/>
        </w:tabs>
        <w:ind w:left="2977" w:hanging="2977"/>
        <w:rPr>
          <w:rFonts w:cs="Arial"/>
          <w:szCs w:val="20"/>
        </w:rPr>
      </w:pPr>
      <w:r w:rsidRPr="002C6BE9">
        <w:rPr>
          <w:rFonts w:cs="Arial"/>
          <w:noProof/>
          <w:szCs w:val="20"/>
        </w:rPr>
        <w:t>adresa provozovny:</w:t>
      </w:r>
      <w:r w:rsidR="00C2620A" w:rsidRPr="004521C7">
        <w:rPr>
          <w:rFonts w:cs="Arial"/>
          <w:szCs w:val="20"/>
        </w:rPr>
        <w:tab/>
      </w:r>
      <w:r w:rsidRPr="002C6BE9">
        <w:t>Háj č</w:t>
      </w:r>
      <w:r>
        <w:rPr>
          <w:szCs w:val="20"/>
        </w:rPr>
        <w:t>.p. 370, 798 12 Kralice na Hané</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E019BF">
        <w:rPr>
          <w:rFonts w:cs="Arial"/>
          <w:szCs w:val="20"/>
        </w:rPr>
        <w:t>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C6BE9" w:rsidRPr="002C6BE9">
        <w:rPr>
          <w:bCs/>
        </w:rPr>
        <w:t>Podpora odborného</w:t>
      </w:r>
      <w:r w:rsidR="002C6BE9">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2C6BE9" w:rsidRPr="002C6BE9">
        <w:rPr>
          <w:bCs/>
        </w:rPr>
        <w:t>CZ.03</w:t>
      </w:r>
      <w:r w:rsidR="002C6BE9">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2C6BE9"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2C6BE9" w:rsidRPr="002C6BE9">
        <w:rPr>
          <w:b/>
        </w:rPr>
        <w:t>Vzdělávání zaměstnanců</w:t>
      </w:r>
      <w:r w:rsidR="002C6BE9" w:rsidRPr="002C6BE9">
        <w:rPr>
          <w:b/>
          <w:szCs w:val="20"/>
        </w:rPr>
        <w:t xml:space="preserve"> v oblasti logistiky a strategického nákupu</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2C6BE9" w:rsidRPr="002C6BE9">
        <w:rPr>
          <w:b/>
        </w:rPr>
        <w:t>6</w:t>
      </w:r>
      <w:r w:rsidR="002C6BE9">
        <w:rPr>
          <w:b/>
        </w:rPr>
        <w:t>4</w:t>
      </w:r>
      <w:r w:rsidR="002C6BE9" w:rsidRPr="002C6BE9">
        <w:rPr>
          <w:b/>
        </w:rPr>
        <w:t>,00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2C6BE9" w:rsidRPr="002C6BE9">
        <w:rPr>
          <w:b/>
        </w:rPr>
        <w:t>60,00</w:t>
      </w:r>
      <w:r>
        <w:rPr>
          <w:lang w:val="en-US"/>
        </w:rPr>
        <w:tab/>
      </w:r>
      <w:r w:rsidR="00E53B1B" w:rsidRPr="00E53B1B">
        <w:t>vyučovacích</w:t>
      </w:r>
      <w:r w:rsidR="00E53B1B">
        <w:t> </w:t>
      </w:r>
      <w:r w:rsidRPr="00B75BEF">
        <w:t>hodin</w:t>
      </w:r>
      <w:r w:rsidRPr="00B75BEF">
        <w:br/>
      </w:r>
      <w:r w:rsidRPr="00B75BEF">
        <w:tab/>
        <w:t>- praktická příprava:</w:t>
      </w:r>
      <w:r>
        <w:tab/>
      </w:r>
      <w:r w:rsidR="002C6BE9" w:rsidRPr="002C6BE9">
        <w:rPr>
          <w:b/>
        </w:rPr>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2C6BE9" w:rsidRPr="002C6BE9">
        <w:rPr>
          <w:b/>
        </w:rPr>
        <w:t>4,00</w:t>
      </w:r>
      <w:r>
        <w:tab/>
      </w:r>
      <w:r w:rsidR="00E53B1B" w:rsidRPr="00E53B1B">
        <w:t>vyuč</w:t>
      </w:r>
      <w:r w:rsidR="002C6BE9">
        <w:t>ovacích</w:t>
      </w:r>
      <w:r w:rsidR="00E53B1B">
        <w:t> </w:t>
      </w:r>
      <w:r>
        <w:t>hodin</w:t>
      </w:r>
    </w:p>
    <w:p w:rsidR="005E6F04" w:rsidRPr="002C6BE9" w:rsidRDefault="005E6F04" w:rsidP="001F74BF">
      <w:pPr>
        <w:pStyle w:val="BoddohodyIII"/>
        <w:tabs>
          <w:tab w:val="left" w:pos="3969"/>
        </w:tabs>
        <w:rPr>
          <w:b/>
        </w:rPr>
      </w:pPr>
      <w:r>
        <w:lastRenderedPageBreak/>
        <w:t>Dodavatel vzdělávací aktivity:</w:t>
      </w:r>
      <w:r w:rsidR="001F74BF">
        <w:tab/>
      </w:r>
      <w:proofErr w:type="spellStart"/>
      <w:r w:rsidR="00E019BF">
        <w:t>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2C6BE9" w:rsidRDefault="00671BC4" w:rsidP="00265EDA">
      <w:pPr>
        <w:pStyle w:val="BoddohodyII"/>
        <w:numPr>
          <w:ilvl w:val="0"/>
          <w:numId w:val="0"/>
        </w:numPr>
        <w:tabs>
          <w:tab w:val="left" w:pos="709"/>
          <w:tab w:val="right" w:pos="6120"/>
          <w:tab w:val="left" w:pos="6660"/>
        </w:tabs>
        <w:ind w:left="720"/>
        <w:rPr>
          <w:b/>
        </w:rPr>
      </w:pPr>
      <w:r w:rsidRPr="009218DC">
        <w:t xml:space="preserve">Datum </w:t>
      </w:r>
      <w:r w:rsidR="000E23BB" w:rsidRPr="009218DC">
        <w:t>zahájení</w:t>
      </w:r>
      <w:r w:rsidR="00AA5674">
        <w:t>:</w:t>
      </w:r>
      <w:r w:rsidR="000E23BB" w:rsidRPr="009218DC">
        <w:tab/>
      </w:r>
      <w:r w:rsidR="00943374" w:rsidRPr="009218DC">
        <w:t xml:space="preserve"> </w:t>
      </w:r>
      <w:r w:rsidR="002C6BE9" w:rsidRPr="002C6BE9">
        <w:rPr>
          <w:b/>
        </w:rPr>
        <w:t>23.1</w:t>
      </w:r>
      <w:r w:rsidR="002C6BE9" w:rsidRPr="002C6BE9">
        <w:rPr>
          <w:b/>
          <w:szCs w:val="20"/>
        </w:rPr>
        <w:t>.2018</w:t>
      </w:r>
      <w:r w:rsidR="000E23BB" w:rsidRPr="002C6BE9">
        <w:rPr>
          <w:b/>
        </w:rPr>
        <w:br/>
      </w:r>
      <w:r w:rsidRPr="009218DC">
        <w:t xml:space="preserve">Datum </w:t>
      </w:r>
      <w:r w:rsidR="005579D7">
        <w:t>ukončení</w:t>
      </w:r>
      <w:r w:rsidR="00AA5674">
        <w:t>:</w:t>
      </w:r>
      <w:r w:rsidR="00113907">
        <w:tab/>
      </w:r>
      <w:r w:rsidR="00943374" w:rsidRPr="009218DC">
        <w:t xml:space="preserve"> </w:t>
      </w:r>
      <w:r w:rsidR="002C6BE9" w:rsidRPr="002C6BE9">
        <w:rPr>
          <w:b/>
        </w:rPr>
        <w:t>26.5</w:t>
      </w:r>
      <w:r w:rsidR="002C6BE9" w:rsidRPr="002C6BE9">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2C6BE9" w:rsidRPr="002C6BE9">
        <w:rPr>
          <w:b/>
        </w:rPr>
        <w:t>Závěrečný test</w:t>
      </w:r>
      <w:r w:rsidR="000E23BB" w:rsidRPr="002C6BE9">
        <w:rPr>
          <w:b/>
        </w:rPr>
        <w:tab/>
      </w:r>
      <w:r w:rsidR="000E23BB" w:rsidRPr="002C6BE9">
        <w:rPr>
          <w:b/>
        </w:rPr>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2C6BE9" w:rsidRPr="002C6BE9">
        <w:rPr>
          <w:b/>
        </w:rPr>
        <w:t>2</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2C6BE9" w:rsidRDefault="00963D7F" w:rsidP="009D56DB">
      <w:pPr>
        <w:numPr>
          <w:ilvl w:val="0"/>
          <w:numId w:val="40"/>
        </w:numPr>
        <w:tabs>
          <w:tab w:val="clear" w:pos="1429"/>
          <w:tab w:val="num" w:pos="1134"/>
          <w:tab w:val="left" w:pos="2694"/>
        </w:tabs>
        <w:spacing w:before="40"/>
        <w:ind w:left="1134" w:hanging="294"/>
        <w:rPr>
          <w:b/>
        </w:rPr>
      </w:pPr>
      <w:r w:rsidRPr="009218DC">
        <w:t>počet:</w:t>
      </w:r>
      <w:r w:rsidRPr="009218DC">
        <w:tab/>
      </w:r>
      <w:r w:rsidR="002C6BE9" w:rsidRPr="002C6BE9">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2C6BE9"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2C6BE9" w:rsidRPr="002C6BE9">
        <w:rPr>
          <w:b/>
          <w:szCs w:val="20"/>
        </w:rPr>
        <w:t>72 094</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2C6BE9" w:rsidRPr="002C6BE9">
        <w:rPr>
          <w:b/>
          <w:szCs w:val="20"/>
        </w:rPr>
        <w:t>25 344</w:t>
      </w:r>
      <w:r w:rsidR="00C13AD5" w:rsidRPr="002C6BE9">
        <w:rPr>
          <w:rFonts w:cs="Arial"/>
          <w:b/>
          <w:szCs w:val="20"/>
        </w:rPr>
        <w:t xml:space="preserve"> </w:t>
      </w:r>
      <w:r w:rsidR="00C13AD5" w:rsidRPr="002C6BE9">
        <w:rPr>
          <w:b/>
        </w:rPr>
        <w:t>Kč</w:t>
      </w:r>
      <w:r w:rsidR="00C13AD5" w:rsidRPr="00556278">
        <w:t xml:space="preserve"> a maximální výše příspěvku na vzdělávací aktivity činí </w:t>
      </w:r>
      <w:r w:rsidR="002C6BE9" w:rsidRPr="002C6BE9">
        <w:rPr>
          <w:b/>
          <w:bCs/>
          <w:lang w:val="en-US"/>
        </w:rPr>
        <w:t>46 750</w:t>
      </w:r>
      <w:r w:rsidR="00C13AD5" w:rsidRPr="002C6BE9">
        <w:rPr>
          <w:b/>
        </w:rPr>
        <w:t xml:space="preserve"> Kč,</w:t>
      </w:r>
      <w:r w:rsidR="00C13AD5" w:rsidRPr="00556278">
        <w:t xml:space="preserve">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2C6BE9" w:rsidRPr="002C6BE9">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2C6BE9" w:rsidRPr="002C6BE9">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2C6BE9" w:rsidP="001C4C77">
      <w:pPr>
        <w:pStyle w:val="BoddohodyII"/>
        <w:keepNext/>
        <w:numPr>
          <w:ilvl w:val="0"/>
          <w:numId w:val="0"/>
        </w:numPr>
      </w:pPr>
      <w:r w:rsidRPr="002C6BE9">
        <w:t>Úřad práce</w:t>
      </w:r>
      <w:r>
        <w:rPr>
          <w:szCs w:val="20"/>
        </w:rPr>
        <w:t xml:space="preserve"> České republiky - kontaktní pracoviště Prostějov</w:t>
      </w:r>
      <w:r w:rsidR="005D3993">
        <w:t xml:space="preserve"> dne </w:t>
      </w:r>
      <w:r w:rsidR="00E019BF">
        <w:t>22.1.2018.</w:t>
      </w:r>
    </w:p>
    <w:p w:rsidR="002C6BE9" w:rsidRDefault="002C6BE9" w:rsidP="001C4C77">
      <w:pPr>
        <w:pStyle w:val="BoddohodyII"/>
        <w:keepNext/>
        <w:numPr>
          <w:ilvl w:val="0"/>
          <w:numId w:val="0"/>
        </w:numPr>
      </w:pPr>
    </w:p>
    <w:p w:rsidR="002C6BE9" w:rsidRDefault="002C6BE9" w:rsidP="001C4C77">
      <w:pPr>
        <w:pStyle w:val="BoddohodyII"/>
        <w:keepNext/>
        <w:numPr>
          <w:ilvl w:val="0"/>
          <w:numId w:val="0"/>
        </w:numPr>
      </w:pPr>
    </w:p>
    <w:p w:rsidR="002C6BE9" w:rsidRDefault="002C6BE9" w:rsidP="001C4C77">
      <w:pPr>
        <w:pStyle w:val="BoddohodyII"/>
        <w:keepNext/>
        <w:numPr>
          <w:ilvl w:val="0"/>
          <w:numId w:val="0"/>
        </w:num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2C6BE9" w:rsidP="001C4C77">
      <w:pPr>
        <w:keepNext/>
        <w:keepLines/>
        <w:jc w:val="center"/>
        <w:rPr>
          <w:rFonts w:cs="Arial"/>
          <w:szCs w:val="20"/>
        </w:rPr>
      </w:pPr>
      <w:r w:rsidRPr="002C6BE9">
        <w:t xml:space="preserve">Jiří </w:t>
      </w:r>
      <w:proofErr w:type="spellStart"/>
      <w:r w:rsidRPr="002C6BE9">
        <w:t>Nesvadbík</w:t>
      </w:r>
      <w:proofErr w:type="spellEnd"/>
      <w:r>
        <w:t xml:space="preserve">, </w:t>
      </w:r>
      <w:r>
        <w:rPr>
          <w:szCs w:val="20"/>
        </w:rPr>
        <w:t>jednatel</w:t>
      </w:r>
      <w:r>
        <w:rPr>
          <w:szCs w:val="20"/>
        </w:rPr>
        <w:tab/>
      </w:r>
      <w:r>
        <w:rPr>
          <w:szCs w:val="20"/>
        </w:rPr>
        <w:br/>
        <w:t>ŽALUZIE NEVA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2C6BE9" w:rsidRDefault="002C6BE9" w:rsidP="002C6BE9">
      <w:pPr>
        <w:keepNext/>
        <w:tabs>
          <w:tab w:val="center" w:pos="1800"/>
          <w:tab w:val="center" w:pos="7200"/>
        </w:tabs>
        <w:jc w:val="center"/>
      </w:pPr>
      <w:r w:rsidRPr="0007093E">
        <w:t xml:space="preserve">Ing. </w:t>
      </w:r>
      <w:r>
        <w:rPr>
          <w:szCs w:val="20"/>
        </w:rPr>
        <w:t>Bořivoj Novotný</w:t>
      </w:r>
    </w:p>
    <w:p w:rsidR="002C6BE9" w:rsidRDefault="002C6BE9" w:rsidP="002C6BE9">
      <w:pPr>
        <w:tabs>
          <w:tab w:val="center" w:pos="1800"/>
          <w:tab w:val="center" w:pos="7200"/>
        </w:tabs>
        <w:jc w:val="center"/>
      </w:pPr>
      <w:r>
        <w:t>ředitel Odboru zaměstnanosti</w:t>
      </w:r>
    </w:p>
    <w:p w:rsidR="002C6BE9" w:rsidRDefault="002C6BE9" w:rsidP="002C6BE9">
      <w:pPr>
        <w:keepNext/>
        <w:tabs>
          <w:tab w:val="center" w:pos="1800"/>
          <w:tab w:val="center" w:pos="7200"/>
        </w:tabs>
        <w:jc w:val="center"/>
      </w:pPr>
      <w:r>
        <w:t>Krajská pobočka v Olomouci</w:t>
      </w:r>
    </w:p>
    <w:p w:rsidR="002C6BE9" w:rsidRDefault="002C6BE9" w:rsidP="002C6BE9">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2C6BE9" w:rsidRDefault="002C6BE9" w:rsidP="001C4C77">
      <w:pPr>
        <w:keepNext/>
        <w:keepLines/>
        <w:tabs>
          <w:tab w:val="left" w:pos="2160"/>
        </w:tabs>
        <w:rPr>
          <w:rFonts w:cs="Arial"/>
          <w:szCs w:val="20"/>
        </w:rPr>
      </w:pPr>
    </w:p>
    <w:p w:rsidR="002C6BE9" w:rsidRDefault="002C6BE9" w:rsidP="001C4C77">
      <w:pPr>
        <w:keepNext/>
        <w:keepLines/>
        <w:tabs>
          <w:tab w:val="left" w:pos="2160"/>
        </w:tabs>
        <w:rPr>
          <w:rFonts w:cs="Arial"/>
          <w:szCs w:val="20"/>
        </w:rPr>
      </w:pPr>
    </w:p>
    <w:p w:rsidR="002C6BE9" w:rsidRDefault="002C6BE9" w:rsidP="001C4C77">
      <w:pPr>
        <w:keepNext/>
        <w:keepLines/>
        <w:tabs>
          <w:tab w:val="left" w:pos="2160"/>
        </w:tabs>
        <w:rPr>
          <w:rFonts w:cs="Arial"/>
          <w:szCs w:val="20"/>
        </w:rPr>
      </w:pPr>
    </w:p>
    <w:p w:rsidR="002C6BE9" w:rsidRDefault="002C6BE9" w:rsidP="001C4C77">
      <w:pPr>
        <w:keepNext/>
        <w:keepLines/>
        <w:tabs>
          <w:tab w:val="left" w:pos="2160"/>
        </w:tabs>
        <w:rPr>
          <w:rFonts w:cs="Arial"/>
          <w:szCs w:val="20"/>
        </w:rPr>
      </w:pPr>
    </w:p>
    <w:p w:rsidR="002C6BE9" w:rsidRDefault="002C6BE9" w:rsidP="001C4C77">
      <w:pPr>
        <w:keepNext/>
        <w:keepLines/>
        <w:tabs>
          <w:tab w:val="left" w:pos="2160"/>
        </w:tabs>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2C6BE9" w:rsidRPr="002C6BE9">
        <w:t>Svatava Šolcová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E019BF">
        <w:rPr>
          <w:rFonts w:cs="Arial"/>
          <w:szCs w:val="20"/>
        </w:rPr>
        <w:t>xxxxxxxxxxxx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BE9" w:rsidRDefault="002C6BE9">
      <w:r>
        <w:separator/>
      </w:r>
    </w:p>
  </w:endnote>
  <w:endnote w:type="continuationSeparator" w:id="0">
    <w:p w:rsidR="002C6BE9" w:rsidRDefault="002C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E9" w:rsidRDefault="002C6BE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C6BE9" w:rsidRPr="002C6BE9">
      <w:rPr>
        <w:i/>
      </w:rPr>
      <w:t>PVA-MN-9/2018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019BF">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019BF">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C6BE9" w:rsidRPr="002C6BE9">
      <w:rPr>
        <w:i/>
      </w:rPr>
      <w:t>PVA-MN-9/2018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019BF">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019BF">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BE9" w:rsidRDefault="002C6BE9">
      <w:r>
        <w:separator/>
      </w:r>
    </w:p>
  </w:footnote>
  <w:footnote w:type="continuationSeparator" w:id="0">
    <w:p w:rsidR="002C6BE9" w:rsidRDefault="002C6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E9" w:rsidRDefault="002C6BE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2C6BE9">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C6BE9"/>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19BF"/>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56693-EB84-4A97-85E9-043BC08B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4151</Words>
  <Characters>24493</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28587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Šolcová Svatava (UPM-PVA)</dc:creator>
  <cp:lastModifiedBy>Šolcová Svatava (UPM-PVA)</cp:lastModifiedBy>
  <cp:revision>2</cp:revision>
  <cp:lastPrinted>2011-08-12T08:22:00Z</cp:lastPrinted>
  <dcterms:created xsi:type="dcterms:W3CDTF">2018-01-22T13:26:00Z</dcterms:created>
  <dcterms:modified xsi:type="dcterms:W3CDTF">2018-01-22T13:26:00Z</dcterms:modified>
</cp:coreProperties>
</file>