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95" w:type="dxa"/>
        <w:tblCellSpacing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5"/>
        <w:gridCol w:w="3750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1B36E2">
            <w:pP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    D O D A V A T E L S K Á     O B J E D N Á V K A </w:t>
            </w:r>
          </w:p>
        </w:tc>
        <w:tc>
          <w:tcPr>
            <w:tcW w:w="3750" w:type="dxa"/>
            <w:vAlign w:val="center"/>
            <w:hideMark/>
          </w:tcPr>
          <w:p w:rsidR="00000000" w:rsidRDefault="001B36E2">
            <w:pPr>
              <w:jc w:val="right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Číslo:    </w:t>
            </w:r>
            <w:bookmarkStart w:id="0" w:name="_GoBack"/>
            <w:r>
              <w:rPr>
                <w:rFonts w:ascii="Tahoma" w:eastAsia="Times New Roman" w:hAnsi="Tahoma" w:cs="Tahoma"/>
                <w:b/>
                <w:bCs/>
              </w:rPr>
              <w:t xml:space="preserve">DO17-617717     </w:t>
            </w:r>
            <w:bookmarkEnd w:id="0"/>
          </w:p>
        </w:tc>
      </w:tr>
      <w:tr w:rsidR="00000000">
        <w:trPr>
          <w:trHeight w:val="52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1B36E2">
            <w:pP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</w:pPr>
            <w: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  <w:t>    409102dar - ÚSEK DÁRCOVSKÝ A ZPRACOVATELSKÝ</w:t>
            </w:r>
          </w:p>
        </w:tc>
      </w:tr>
    </w:tbl>
    <w:p w:rsidR="00000000" w:rsidRDefault="001B36E2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0"/>
        <w:gridCol w:w="5405"/>
      </w:tblGrid>
      <w:tr w:rsidR="00000000">
        <w:trPr>
          <w:tblCellSpacing w:w="0" w:type="dxa"/>
        </w:trPr>
        <w:tc>
          <w:tcPr>
            <w:tcW w:w="2400" w:type="pct"/>
            <w:tcBorders>
              <w:right w:val="single" w:sz="6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3400"/>
            </w:tblGrid>
            <w:tr w:rsidR="00000000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:rsidR="00000000" w:rsidRDefault="001B36E2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IČO odběratele: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B36E2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27660915 </w:t>
                  </w:r>
                </w:p>
              </w:tc>
            </w:tr>
            <w:tr w:rsidR="00000000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:rsidR="00000000" w:rsidRDefault="001B36E2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DIČ odběratele: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1B36E2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CZ27660915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:rsidR="00000000" w:rsidRDefault="001B36E2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Dodavatelská 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1B36E2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B36E2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409102dar - ÚSEK DÁRCOVSKÝ A ZPRACOVATELSKÝ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1B36E2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000000" w:rsidRDefault="001B36E2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Uherskohradišťská nemocnice a.s.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1B36E2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B36E2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J. E. Purkyně 365 </w:t>
                  </w:r>
                </w:p>
              </w:tc>
            </w:tr>
            <w:tr w:rsidR="00000000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:rsidR="00000000" w:rsidRDefault="001B36E2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68668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1B36E2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Uherské Hradiště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1B36E2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Objednává: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B36E2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409102dar - ÚSEK DÁRCOVSKÝ A ZPRACOVATELSKÝ </w:t>
                  </w:r>
                </w:p>
              </w:tc>
            </w:tr>
          </w:tbl>
          <w:p w:rsidR="00000000" w:rsidRDefault="001B36E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3770"/>
            </w:tblGrid>
            <w:tr w:rsidR="00000000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:rsidR="00000000" w:rsidRDefault="001B36E2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IČO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B36E2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48041351 </w:t>
                  </w:r>
                </w:p>
              </w:tc>
            </w:tr>
            <w:tr w:rsidR="00000000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:rsidR="00000000" w:rsidRDefault="001B36E2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DIČ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1B36E2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CZ48041351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1B36E2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B36E2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>GRIFOLS, s.r.o.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1B36E2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B36E2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Žitná 2  </w:t>
                  </w:r>
                </w:p>
              </w:tc>
            </w:tr>
            <w:tr w:rsidR="00000000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:rsidR="00000000" w:rsidRDefault="001B36E2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12000  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1B36E2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PRAHA 2 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1B36E2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Telefon: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B36E2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1B36E2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Fax: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B36E2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1B36E2">
            <w:pPr>
              <w:rPr>
                <w:rFonts w:eastAsia="Times New Roman"/>
              </w:rPr>
            </w:pPr>
          </w:p>
        </w:tc>
      </w:tr>
    </w:tbl>
    <w:p w:rsidR="00000000" w:rsidRDefault="001B36E2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250"/>
        <w:gridCol w:w="2697"/>
        <w:gridCol w:w="4916"/>
        <w:gridCol w:w="532"/>
      </w:tblGrid>
      <w:tr w:rsidR="00000000" w:rsidTr="000E256B">
        <w:trPr>
          <w:tblCellSpacing w:w="0" w:type="dxa"/>
        </w:trPr>
        <w:tc>
          <w:tcPr>
            <w:tcW w:w="2250" w:type="dxa"/>
            <w:vAlign w:val="center"/>
            <w:hideMark/>
          </w:tcPr>
          <w:p w:rsidR="00000000" w:rsidRDefault="001B36E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vystavení: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2697" w:type="dxa"/>
            <w:vAlign w:val="center"/>
            <w:hideMark/>
          </w:tcPr>
          <w:p w:rsidR="00000000" w:rsidRDefault="001B36E2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21.12.2017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4916" w:type="dxa"/>
            <w:vAlign w:val="center"/>
            <w:hideMark/>
          </w:tcPr>
          <w:p w:rsidR="00000000" w:rsidRDefault="001B36E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Vyřizuje: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000000" w:rsidRDefault="001B36E2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00000" w:rsidTr="000E256B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1B36E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dodání: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2697" w:type="dxa"/>
            <w:vAlign w:val="center"/>
            <w:hideMark/>
          </w:tcPr>
          <w:p w:rsidR="00000000" w:rsidRDefault="001B36E2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4916" w:type="dxa"/>
            <w:vAlign w:val="center"/>
            <w:hideMark/>
          </w:tcPr>
          <w:p w:rsidR="00000000" w:rsidRDefault="001B36E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Kontakt: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000000" w:rsidRDefault="001B36E2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45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1B36E2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proofErr w:type="gramStart"/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Poznámka: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;</w:t>
                  </w:r>
                  <w:proofErr w:type="gramEnd"/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Potvrzeno z IP: 80.188.43.34</w:t>
                  </w:r>
                </w:p>
              </w:tc>
            </w:tr>
          </w:tbl>
          <w:p w:rsidR="00000000" w:rsidRDefault="001B36E2">
            <w:pPr>
              <w:rPr>
                <w:rFonts w:eastAsia="Times New Roman"/>
              </w:rPr>
            </w:pPr>
          </w:p>
        </w:tc>
      </w:tr>
    </w:tbl>
    <w:p w:rsidR="00000000" w:rsidRDefault="001B36E2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395"/>
      </w:tblGrid>
      <w:tr w:rsidR="00000000" w:rsidTr="000E256B">
        <w:trPr>
          <w:tblCellSpacing w:w="0" w:type="dxa"/>
        </w:trPr>
        <w:tc>
          <w:tcPr>
            <w:tcW w:w="0" w:type="auto"/>
            <w:vAlign w:val="center"/>
          </w:tcPr>
          <w:p w:rsidR="00000000" w:rsidRDefault="001B36E2">
            <w:pPr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</w:tbl>
    <w:p w:rsidR="00000000" w:rsidRDefault="001B36E2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50"/>
        <w:gridCol w:w="4962"/>
        <w:gridCol w:w="1291"/>
        <w:gridCol w:w="600"/>
        <w:gridCol w:w="900"/>
        <w:gridCol w:w="900"/>
        <w:gridCol w:w="992"/>
      </w:tblGrid>
      <w:tr w:rsidR="00000000">
        <w:trPr>
          <w:gridAfter w:val="1"/>
          <w:wAfter w:w="900" w:type="dxa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000000" w:rsidRDefault="001B36E2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Objednávané položky: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75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1B36E2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ID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000000" w:rsidRDefault="001B36E2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Položka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000000" w:rsidRDefault="001B36E2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proofErr w:type="spellStart"/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Katalog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č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  <w:proofErr w:type="gramEnd"/>
          </w:p>
        </w:tc>
        <w:tc>
          <w:tcPr>
            <w:tcW w:w="6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1B36E2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Množ.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1B36E2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Cena bez DPH/j.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1B36E2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Cena s DPH/j.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1B36E2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Celkem s DPH</w:t>
            </w:r>
          </w:p>
        </w:tc>
      </w:tr>
      <w:tr w:rsidR="00000000" w:rsidTr="000E256B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B36E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178404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B36E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VAK KREVNÍ ČTYŘVAK-GRIFOLS,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B36E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722333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B36E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600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1B36E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1B36E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1B36E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0E256B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B36E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178397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B36E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VAK LEUCORED WB GRIFOLS 722158,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B36E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722158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B36E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500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1B36E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1B36E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1B36E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B36E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B36E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 xml:space="preserve">Celkem: </w:t>
            </w:r>
            <w:r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B36E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B36E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B36E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B36E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B36E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296 692,00</w:t>
            </w:r>
          </w:p>
        </w:tc>
      </w:tr>
    </w:tbl>
    <w:p w:rsidR="00000000" w:rsidRDefault="001B36E2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395"/>
      </w:tblGrid>
      <w:tr w:rsidR="00000000" w:rsidTr="000E256B">
        <w:trPr>
          <w:tblCellSpacing w:w="0" w:type="dxa"/>
        </w:trPr>
        <w:tc>
          <w:tcPr>
            <w:tcW w:w="0" w:type="auto"/>
            <w:vAlign w:val="center"/>
          </w:tcPr>
          <w:p w:rsidR="00000000" w:rsidRDefault="001B36E2">
            <w:pPr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</w:tbl>
    <w:p w:rsidR="001B36E2" w:rsidRPr="000E256B" w:rsidRDefault="001B36E2">
      <w:pPr>
        <w:rPr>
          <w:rFonts w:eastAsia="Times New Roman"/>
          <w:b/>
        </w:rPr>
      </w:pPr>
    </w:p>
    <w:sectPr w:rsidR="001B36E2" w:rsidRPr="000E2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0E256B"/>
    <w:rsid w:val="000E256B"/>
    <w:rsid w:val="001B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574604-6C9F-49B3-BDA5-0722CF138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/>
      <w:u w:val="single"/>
    </w:rPr>
  </w:style>
  <w:style w:type="paragraph" w:styleId="Normlnweb">
    <w:name w:val="Normal (Web)"/>
    <w:basedOn w:val="Normln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5840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  <w:div w:id="1559515962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gojs</dc:creator>
  <cp:keywords/>
  <dc:description/>
  <cp:lastModifiedBy>gojs</cp:lastModifiedBy>
  <cp:revision>2</cp:revision>
  <dcterms:created xsi:type="dcterms:W3CDTF">2017-12-28T22:29:00Z</dcterms:created>
  <dcterms:modified xsi:type="dcterms:W3CDTF">2017-12-28T22:29:00Z</dcterms:modified>
</cp:coreProperties>
</file>