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17" w:rsidRPr="00EA5CB2" w:rsidRDefault="00537F17" w:rsidP="00556C9B">
      <w:pPr>
        <w:pStyle w:val="Normln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EA5CB2">
        <w:rPr>
          <w:rFonts w:ascii="Arial" w:hAnsi="Arial" w:cs="Arial"/>
          <w:sz w:val="20"/>
          <w:szCs w:val="20"/>
        </w:rPr>
        <w:t>Číslo smlouvy</w:t>
      </w:r>
      <w:r w:rsidR="00A353B9" w:rsidRPr="00EA5CB2">
        <w:t xml:space="preserve"> </w:t>
      </w:r>
      <w:r w:rsidR="00354D46" w:rsidRPr="00EA5CB2">
        <w:rPr>
          <w:rFonts w:ascii="Arial" w:hAnsi="Arial" w:cs="Arial"/>
          <w:sz w:val="20"/>
          <w:szCs w:val="20"/>
        </w:rPr>
        <w:t>SML/</w:t>
      </w:r>
      <w:r w:rsidR="00EB4BE8">
        <w:rPr>
          <w:rFonts w:ascii="Arial" w:hAnsi="Arial" w:cs="Arial"/>
          <w:sz w:val="20"/>
          <w:szCs w:val="20"/>
        </w:rPr>
        <w:t>0027</w:t>
      </w:r>
      <w:r w:rsidR="00354D46" w:rsidRPr="00EA5CB2">
        <w:rPr>
          <w:rFonts w:ascii="Arial" w:hAnsi="Arial" w:cs="Arial"/>
          <w:sz w:val="20"/>
          <w:szCs w:val="20"/>
        </w:rPr>
        <w:t>/</w:t>
      </w:r>
      <w:r w:rsidR="00EB4BE8">
        <w:rPr>
          <w:rFonts w:ascii="Arial" w:hAnsi="Arial" w:cs="Arial"/>
          <w:sz w:val="20"/>
          <w:szCs w:val="20"/>
        </w:rPr>
        <w:t>2018</w:t>
      </w:r>
    </w:p>
    <w:p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981910">
        <w:rPr>
          <w:rFonts w:ascii="Arial" w:hAnsi="Arial" w:cs="Arial"/>
          <w:b/>
          <w:bCs/>
          <w:sz w:val="22"/>
          <w:szCs w:val="22"/>
        </w:rPr>
        <w:t>KUPNÍ SMLOUVA</w:t>
      </w:r>
    </w:p>
    <w:p w:rsidR="00537F17" w:rsidRPr="00981910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ust.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866D3"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</w:t>
      </w:r>
      <w:r w:rsidR="003866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</w:t>
      </w:r>
      <w:r w:rsidR="003866D3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 </w:t>
      </w:r>
      <w:r w:rsidR="003866D3">
        <w:rPr>
          <w:rFonts w:ascii="Arial" w:hAnsi="Arial" w:cs="Arial"/>
          <w:sz w:val="20"/>
          <w:szCs w:val="20"/>
        </w:rPr>
        <w:t xml:space="preserve">občanský </w:t>
      </w:r>
      <w:r>
        <w:rPr>
          <w:rFonts w:ascii="Arial" w:hAnsi="Arial" w:cs="Arial"/>
          <w:sz w:val="20"/>
          <w:szCs w:val="20"/>
        </w:rPr>
        <w:t>zákoník,</w:t>
      </w:r>
    </w:p>
    <w:p w:rsidR="009128B2" w:rsidRDefault="009128B2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:rsidR="00537F17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537F17" w:rsidRDefault="00DB3B46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Obchodní firma:</w:t>
      </w:r>
      <w:r w:rsidR="00AC25C5">
        <w:rPr>
          <w:rFonts w:ascii="Arial" w:hAnsi="Arial" w:cs="Arial"/>
          <w:b/>
          <w:bCs/>
          <w:sz w:val="20"/>
          <w:szCs w:val="20"/>
        </w:rPr>
        <w:t xml:space="preserve"> Computer System cz</w:t>
      </w:r>
      <w:r w:rsidR="00537F17">
        <w:rPr>
          <w:rFonts w:ascii="Arial" w:hAnsi="Arial" w:cs="Arial"/>
          <w:sz w:val="20"/>
          <w:szCs w:val="20"/>
        </w:rPr>
        <w:br/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="00AC25C5">
        <w:rPr>
          <w:rFonts w:ascii="Arial" w:hAnsi="Arial" w:cs="Arial"/>
          <w:sz w:val="20"/>
          <w:szCs w:val="20"/>
        </w:rPr>
        <w:t xml:space="preserve">    Werichova 658/23, Olomouc, 779 00</w:t>
      </w:r>
      <w:r w:rsidR="00537F17">
        <w:rPr>
          <w:rFonts w:ascii="Arial" w:hAnsi="Arial" w:cs="Arial"/>
          <w:sz w:val="20"/>
          <w:szCs w:val="20"/>
        </w:rPr>
        <w:br/>
        <w:t xml:space="preserve">zastoupena: </w:t>
      </w:r>
      <w:r w:rsidR="00B804E0">
        <w:rPr>
          <w:rFonts w:ascii="Arial" w:hAnsi="Arial" w:cs="Arial"/>
          <w:sz w:val="20"/>
          <w:szCs w:val="20"/>
        </w:rPr>
        <w:tab/>
      </w:r>
      <w:r w:rsidR="00AC25C5">
        <w:rPr>
          <w:rFonts w:ascii="Arial" w:hAnsi="Arial" w:cs="Arial"/>
          <w:sz w:val="20"/>
          <w:szCs w:val="20"/>
        </w:rPr>
        <w:t xml:space="preserve">    Ing. Radomírem Grögerem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IČ: </w:t>
      </w:r>
      <w:r w:rsidR="00AC25C5">
        <w:rPr>
          <w:rFonts w:ascii="Arial" w:hAnsi="Arial" w:cs="Arial"/>
          <w:sz w:val="20"/>
          <w:szCs w:val="20"/>
        </w:rPr>
        <w:t xml:space="preserve">268 34 979 </w:t>
      </w:r>
      <w:r w:rsidR="00B804E0">
        <w:rPr>
          <w:rFonts w:ascii="Arial" w:hAnsi="Arial" w:cs="Arial"/>
          <w:sz w:val="20"/>
          <w:szCs w:val="20"/>
        </w:rPr>
        <w:tab/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DIČ: </w:t>
      </w:r>
      <w:r w:rsidR="00AC25C5">
        <w:rPr>
          <w:rFonts w:ascii="Arial" w:hAnsi="Arial" w:cs="Arial"/>
          <w:sz w:val="20"/>
          <w:szCs w:val="20"/>
        </w:rPr>
        <w:t>CZ26834979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Bankovní spojení: </w:t>
      </w:r>
      <w:r w:rsidR="00AC25C5" w:rsidRPr="00AC25C5">
        <w:rPr>
          <w:rFonts w:ascii="Arial" w:hAnsi="Arial" w:cs="Arial"/>
          <w:sz w:val="20"/>
          <w:szCs w:val="20"/>
        </w:rPr>
        <w:t xml:space="preserve">Komerční banka a.s., č.ú. </w:t>
      </w:r>
      <w:r w:rsidR="00EB4BE8" w:rsidRPr="00EB4BE8">
        <w:rPr>
          <w:rFonts w:ascii="Arial" w:hAnsi="Arial" w:cs="Arial"/>
          <w:sz w:val="20"/>
          <w:szCs w:val="20"/>
          <w:highlight w:val="black"/>
        </w:rPr>
        <w:t>xxxxxxxxxxxxxxxxxxxxx</w:t>
      </w:r>
    </w:p>
    <w:p w:rsidR="00AC25C5" w:rsidRDefault="00537F17" w:rsidP="00AC25C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zapsaná v obchodním rejstříku vedeném</w:t>
      </w:r>
      <w:r w:rsidR="00AC25C5">
        <w:rPr>
          <w:rFonts w:ascii="Arial" w:hAnsi="Arial" w:cs="Arial"/>
          <w:sz w:val="20"/>
          <w:szCs w:val="20"/>
        </w:rPr>
        <w:t xml:space="preserve"> u Krajského soudu v Ostravě</w:t>
      </w:r>
      <w:r w:rsidR="00AC25C5" w:rsidRPr="0097415D">
        <w:rPr>
          <w:rFonts w:ascii="Arial" w:hAnsi="Arial" w:cs="Arial"/>
          <w:sz w:val="20"/>
          <w:szCs w:val="20"/>
        </w:rPr>
        <w:t>, oddíl</w:t>
      </w:r>
      <w:r w:rsidR="00AC25C5">
        <w:rPr>
          <w:rFonts w:ascii="Arial" w:hAnsi="Arial" w:cs="Arial"/>
          <w:sz w:val="20"/>
          <w:szCs w:val="20"/>
        </w:rPr>
        <w:t xml:space="preserve"> C</w:t>
      </w:r>
      <w:r w:rsidR="00AC25C5" w:rsidRPr="0097415D">
        <w:rPr>
          <w:rFonts w:ascii="Arial" w:hAnsi="Arial" w:cs="Arial"/>
          <w:sz w:val="20"/>
          <w:szCs w:val="20"/>
        </w:rPr>
        <w:t xml:space="preserve">, vložka </w:t>
      </w:r>
      <w:r w:rsidR="00AC25C5">
        <w:rPr>
          <w:rFonts w:ascii="Arial" w:hAnsi="Arial" w:cs="Arial"/>
          <w:sz w:val="20"/>
          <w:szCs w:val="20"/>
        </w:rPr>
        <w:t>27971</w:t>
      </w:r>
    </w:p>
    <w:p w:rsidR="00B804E0" w:rsidRDefault="00B804E0" w:rsidP="00AC25C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EB4BE8" w:rsidRPr="00EB4BE8">
        <w:rPr>
          <w:rFonts w:ascii="Arial" w:hAnsi="Arial" w:cs="Arial"/>
          <w:sz w:val="20"/>
          <w:szCs w:val="20"/>
          <w:highlight w:val="black"/>
        </w:rPr>
        <w:t>xxxxxxxxxxxxxxxxxxxxxxxxxxxxxxxxxxxxxxxxxxxxxxxxxxx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:rsidR="00537F17" w:rsidRPr="0097415D" w:rsidRDefault="00537F17">
      <w:pPr>
        <w:pStyle w:val="Normlnweb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97415D">
        <w:rPr>
          <w:rFonts w:ascii="Arial" w:hAnsi="Arial" w:cs="Arial"/>
          <w:b/>
          <w:bCs/>
          <w:sz w:val="20"/>
          <w:szCs w:val="20"/>
        </w:rPr>
        <w:t>Statutární město Přerov</w:t>
      </w:r>
    </w:p>
    <w:p w:rsidR="00E46A65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Bratrská </w:t>
      </w:r>
      <w:r w:rsidR="00085FB4">
        <w:rPr>
          <w:rFonts w:ascii="Arial" w:hAnsi="Arial" w:cs="Arial"/>
          <w:sz w:val="20"/>
          <w:szCs w:val="20"/>
        </w:rPr>
        <w:t>709/</w:t>
      </w:r>
      <w:r w:rsidRPr="0097415D">
        <w:rPr>
          <w:rFonts w:ascii="Arial" w:hAnsi="Arial" w:cs="Arial"/>
          <w:sz w:val="20"/>
          <w:szCs w:val="20"/>
        </w:rPr>
        <w:t xml:space="preserve">34, 750 </w:t>
      </w:r>
      <w:r w:rsidR="0040683E">
        <w:rPr>
          <w:rFonts w:ascii="Arial" w:hAnsi="Arial" w:cs="Arial"/>
          <w:sz w:val="20"/>
          <w:szCs w:val="20"/>
        </w:rPr>
        <w:t>02 Přerov I - Město</w:t>
      </w:r>
    </w:p>
    <w:p w:rsidR="00537F17" w:rsidRPr="0097415D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 w:rsidR="003866D3" w:rsidRPr="0097415D">
        <w:rPr>
          <w:rFonts w:ascii="Arial" w:hAnsi="Arial" w:cs="Arial"/>
          <w:sz w:val="20"/>
          <w:szCs w:val="20"/>
        </w:rPr>
        <w:t>é</w:t>
      </w:r>
      <w:r w:rsidRPr="0097415D">
        <w:rPr>
          <w:rFonts w:ascii="Arial" w:hAnsi="Arial" w:cs="Arial"/>
          <w:sz w:val="20"/>
          <w:szCs w:val="20"/>
        </w:rPr>
        <w:t xml:space="preserve">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>Mgr. Petrem Karolou, vedoucím odboru vnitřní správy, na základě pověření dle části IV bodu 4 písm. a) vnitřního předpisu č. 4/2011</w:t>
      </w:r>
      <w:r w:rsidR="009128B2" w:rsidRPr="0097415D">
        <w:rPr>
          <w:rFonts w:ascii="Arial" w:hAnsi="Arial" w:cs="Arial"/>
          <w:sz w:val="20"/>
          <w:szCs w:val="20"/>
        </w:rPr>
        <w:t xml:space="preserve"> - O</w:t>
      </w:r>
      <w:r w:rsidRPr="0097415D">
        <w:rPr>
          <w:rFonts w:ascii="Arial" w:hAnsi="Arial" w:cs="Arial"/>
          <w:sz w:val="20"/>
          <w:szCs w:val="20"/>
        </w:rPr>
        <w:t>rganizační řád</w:t>
      </w:r>
      <w:r w:rsidR="009128B2" w:rsidRPr="0097415D">
        <w:rPr>
          <w:rFonts w:ascii="Arial" w:hAnsi="Arial" w:cs="Arial"/>
          <w:sz w:val="20"/>
          <w:szCs w:val="20"/>
        </w:rPr>
        <w:t>, kterým se vymezují kompetence</w:t>
      </w:r>
      <w:r w:rsidRPr="0097415D">
        <w:rPr>
          <w:rFonts w:ascii="Arial" w:hAnsi="Arial" w:cs="Arial"/>
          <w:sz w:val="20"/>
          <w:szCs w:val="20"/>
        </w:rPr>
        <w:t xml:space="preserve"> Magistrátu města Přerova</w:t>
      </w:r>
    </w:p>
    <w:p w:rsidR="00537F17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00301825</w:t>
      </w:r>
      <w:r w:rsidR="00B80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DIČ: CZ00301825</w:t>
      </w:r>
    </w:p>
    <w:p w:rsidR="00D73F74" w:rsidRDefault="00D73F74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Česká spořitelna, a.s., č.ú. </w:t>
      </w:r>
      <w:r w:rsidRPr="004F48C2">
        <w:rPr>
          <w:rFonts w:ascii="Arial" w:hAnsi="Arial" w:cs="Arial"/>
          <w:color w:val="000000"/>
          <w:sz w:val="20"/>
          <w:szCs w:val="20"/>
        </w:rPr>
        <w:t>27-1884482379/0800</w:t>
      </w:r>
    </w:p>
    <w:p w:rsidR="00B804E0" w:rsidRPr="00F77EB6" w:rsidRDefault="00F77EB6" w:rsidP="003240AB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F77EB6">
        <w:rPr>
          <w:rFonts w:ascii="Arial" w:hAnsi="Arial" w:cs="Arial"/>
          <w:sz w:val="20"/>
          <w:szCs w:val="20"/>
        </w:rPr>
        <w:t xml:space="preserve">Kontaktní osoba: </w:t>
      </w:r>
      <w:r w:rsidR="00EB4BE8" w:rsidRPr="00EB4BE8">
        <w:rPr>
          <w:rFonts w:ascii="Arial" w:hAnsi="Arial" w:cs="Arial"/>
          <w:sz w:val="20"/>
          <w:szCs w:val="20"/>
          <w:highlight w:val="black"/>
        </w:rPr>
        <w:t>xxxxxxxxxxxxxxxxxxxxxxxxxxxxxxxxxxxxxxxxxxxxxxxxxxx</w:t>
      </w:r>
    </w:p>
    <w:p w:rsidR="00537F17" w:rsidRPr="00A90F05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:rsidR="000E749D" w:rsidRDefault="000E749D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37F17" w:rsidRDefault="00537F17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:rsidR="000E749D" w:rsidRDefault="000E749D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37F17" w:rsidRDefault="007B5E70" w:rsidP="00406B31">
      <w:pPr>
        <w:pStyle w:val="Normlnweb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KUPNÍ SMLOUVU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:rsidR="009F5A6A" w:rsidRPr="00C20611" w:rsidRDefault="009F5A6A" w:rsidP="00393870">
      <w:pPr>
        <w:pStyle w:val="Odstavecseseznamem"/>
        <w:numPr>
          <w:ilvl w:val="0"/>
          <w:numId w:val="28"/>
        </w:numPr>
        <w:spacing w:after="120"/>
        <w:ind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20611">
        <w:rPr>
          <w:rFonts w:ascii="Arial" w:hAnsi="Arial" w:cs="Arial"/>
          <w:color w:val="000000"/>
          <w:sz w:val="20"/>
          <w:szCs w:val="20"/>
        </w:rPr>
        <w:t>Předmětem této smlouvy je</w:t>
      </w:r>
      <w:r w:rsidR="003240AB" w:rsidRPr="00C20611">
        <w:rPr>
          <w:rFonts w:ascii="Arial" w:hAnsi="Arial" w:cs="Arial"/>
          <w:color w:val="000000"/>
          <w:sz w:val="20"/>
          <w:szCs w:val="20"/>
        </w:rPr>
        <w:t xml:space="preserve"> dodávka </w:t>
      </w:r>
      <w:r w:rsidR="00144030">
        <w:rPr>
          <w:rFonts w:ascii="Arial" w:hAnsi="Arial" w:cs="Arial"/>
          <w:color w:val="000000"/>
          <w:sz w:val="20"/>
          <w:szCs w:val="20"/>
        </w:rPr>
        <w:t>4</w:t>
      </w:r>
      <w:r w:rsidR="00F77EB6" w:rsidRPr="00C20611">
        <w:rPr>
          <w:rFonts w:ascii="Arial" w:hAnsi="Arial" w:cs="Arial"/>
          <w:color w:val="000000"/>
          <w:sz w:val="20"/>
          <w:szCs w:val="20"/>
        </w:rPr>
        <w:t>0 ks uživatelských stanic</w:t>
      </w:r>
      <w:r w:rsidR="00DB6BB3">
        <w:rPr>
          <w:rFonts w:ascii="Arial" w:hAnsi="Arial" w:cs="Arial"/>
          <w:color w:val="000000"/>
          <w:sz w:val="20"/>
          <w:szCs w:val="20"/>
        </w:rPr>
        <w:t xml:space="preserve"> (dále PC)</w:t>
      </w:r>
      <w:r w:rsidR="00E04147" w:rsidRPr="00C20611">
        <w:rPr>
          <w:rFonts w:ascii="Arial" w:hAnsi="Arial" w:cs="Arial"/>
          <w:color w:val="000000"/>
          <w:sz w:val="20"/>
          <w:szCs w:val="20"/>
        </w:rPr>
        <w:t xml:space="preserve"> </w:t>
      </w:r>
      <w:r w:rsidR="003240AB" w:rsidRPr="00C20611">
        <w:rPr>
          <w:rFonts w:ascii="Arial" w:hAnsi="Arial" w:cs="Arial"/>
          <w:color w:val="000000"/>
          <w:sz w:val="20"/>
          <w:szCs w:val="20"/>
        </w:rPr>
        <w:t>dle technické specifikace níže</w:t>
      </w:r>
      <w:r w:rsidRPr="00C20611">
        <w:rPr>
          <w:rFonts w:ascii="Arial" w:hAnsi="Arial" w:cs="Arial"/>
          <w:color w:val="000000"/>
          <w:sz w:val="20"/>
          <w:szCs w:val="20"/>
        </w:rPr>
        <w:t>, dále j</w:t>
      </w:r>
      <w:r w:rsidR="00E5053B" w:rsidRPr="00C20611">
        <w:rPr>
          <w:rFonts w:ascii="Arial" w:hAnsi="Arial" w:cs="Arial"/>
          <w:color w:val="000000"/>
          <w:sz w:val="20"/>
          <w:szCs w:val="20"/>
        </w:rPr>
        <w:t>en „zboží“ nebo „předmět koupě“</w:t>
      </w:r>
      <w:r w:rsidR="00224150" w:rsidRPr="00C20611">
        <w:rPr>
          <w:rFonts w:ascii="Arial" w:hAnsi="Arial" w:cs="Arial"/>
          <w:color w:val="000000"/>
          <w:sz w:val="20"/>
          <w:szCs w:val="20"/>
        </w:rPr>
        <w:t>.</w:t>
      </w:r>
    </w:p>
    <w:p w:rsidR="003240AB" w:rsidRPr="00C20611" w:rsidRDefault="003240AB" w:rsidP="00C20611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C20611">
        <w:rPr>
          <w:rFonts w:ascii="Arial" w:hAnsi="Arial" w:cs="Arial"/>
          <w:color w:val="000000"/>
          <w:sz w:val="20"/>
          <w:szCs w:val="20"/>
        </w:rPr>
        <w:t>Technická specifikace</w:t>
      </w:r>
    </w:p>
    <w:p w:rsidR="00E226BE" w:rsidRPr="00A10E3B" w:rsidRDefault="00F77EB6" w:rsidP="00144030">
      <w:pPr>
        <w:pStyle w:val="Zkladntext"/>
        <w:numPr>
          <w:ilvl w:val="0"/>
          <w:numId w:val="18"/>
        </w:numPr>
        <w:spacing w:after="60"/>
        <w:rPr>
          <w:rFonts w:ascii="Arial" w:hAnsi="Arial" w:cs="Arial"/>
          <w:sz w:val="20"/>
          <w:szCs w:val="20"/>
        </w:rPr>
      </w:pPr>
      <w:r w:rsidRPr="00F77EB6">
        <w:rPr>
          <w:rFonts w:ascii="Arial" w:hAnsi="Arial" w:cs="Arial"/>
          <w:sz w:val="20"/>
          <w:szCs w:val="20"/>
        </w:rPr>
        <w:t>Základní deska Gigabyte B250M-D3H</w:t>
      </w:r>
      <w:r w:rsidR="00144030">
        <w:rPr>
          <w:rFonts w:ascii="Arial" w:hAnsi="Arial" w:cs="Arial"/>
          <w:sz w:val="20"/>
          <w:szCs w:val="20"/>
        </w:rPr>
        <w:t xml:space="preserve"> </w:t>
      </w:r>
      <w:r w:rsidR="00144030" w:rsidRPr="00144030">
        <w:rPr>
          <w:rFonts w:ascii="Arial" w:hAnsi="Arial" w:cs="Arial"/>
          <w:sz w:val="20"/>
          <w:szCs w:val="20"/>
        </w:rPr>
        <w:t xml:space="preserve">+ Gigabyte TPM </w:t>
      </w:r>
      <w:r w:rsidR="00144030">
        <w:rPr>
          <w:rFonts w:ascii="Arial" w:hAnsi="Arial" w:cs="Arial"/>
          <w:sz w:val="20"/>
          <w:szCs w:val="20"/>
        </w:rPr>
        <w:t xml:space="preserve">čip </w:t>
      </w:r>
      <w:r w:rsidR="00144030" w:rsidRPr="00144030">
        <w:rPr>
          <w:rFonts w:ascii="Arial" w:hAnsi="Arial" w:cs="Arial"/>
          <w:sz w:val="20"/>
          <w:szCs w:val="20"/>
        </w:rPr>
        <w:t>2.0</w:t>
      </w:r>
    </w:p>
    <w:p w:rsidR="00144030" w:rsidRPr="00144030" w:rsidRDefault="00144030" w:rsidP="00144030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 w:rsidRPr="00144030">
        <w:rPr>
          <w:rFonts w:ascii="Arial" w:hAnsi="Arial" w:cs="Arial"/>
          <w:sz w:val="20"/>
          <w:szCs w:val="20"/>
        </w:rPr>
        <w:t>Procesor Intel Pentium G4560 nebo G4600 nebo G4620,</w:t>
      </w:r>
    </w:p>
    <w:p w:rsidR="00144030" w:rsidRPr="00144030" w:rsidRDefault="00144030" w:rsidP="00144030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 w:rsidRPr="00144030">
        <w:rPr>
          <w:rFonts w:ascii="Arial" w:hAnsi="Arial" w:cs="Arial"/>
          <w:sz w:val="20"/>
          <w:szCs w:val="20"/>
        </w:rPr>
        <w:t>8GB DDR4 2400Mhz RAM nebo rychlejší,</w:t>
      </w:r>
    </w:p>
    <w:p w:rsidR="00144030" w:rsidRPr="00144030" w:rsidRDefault="00144030" w:rsidP="00144030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 w:rsidRPr="00144030">
        <w:rPr>
          <w:rFonts w:ascii="Arial" w:hAnsi="Arial" w:cs="Arial"/>
          <w:sz w:val="20"/>
          <w:szCs w:val="20"/>
        </w:rPr>
        <w:t>SSD 2.5 sata o kapacitě minimálně 120GB a parametru minimální životnosti 72TBW</w:t>
      </w:r>
    </w:p>
    <w:p w:rsidR="00144030" w:rsidRPr="00144030" w:rsidRDefault="00144030" w:rsidP="00144030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44030">
        <w:rPr>
          <w:rFonts w:ascii="Arial" w:hAnsi="Arial" w:cs="Arial"/>
          <w:sz w:val="20"/>
          <w:szCs w:val="20"/>
        </w:rPr>
        <w:t>droj s certifikací minimálně 80plus GOLD,</w:t>
      </w:r>
    </w:p>
    <w:p w:rsidR="00144030" w:rsidRPr="00144030" w:rsidRDefault="00144030" w:rsidP="00144030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144030">
        <w:rPr>
          <w:rFonts w:ascii="Arial" w:hAnsi="Arial" w:cs="Arial"/>
          <w:sz w:val="20"/>
          <w:szCs w:val="20"/>
        </w:rPr>
        <w:t>ase s minimálně 2x usb3.0 konektory nebo s usb2.0 konektory a doplněno o usb3.0 pomocí přídavného panelu do 3,5“ pozice</w:t>
      </w:r>
    </w:p>
    <w:p w:rsidR="00144030" w:rsidRPr="00144030" w:rsidRDefault="00144030" w:rsidP="00144030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 w:rsidRPr="00144030">
        <w:rPr>
          <w:rFonts w:ascii="Arial" w:hAnsi="Arial" w:cs="Arial"/>
          <w:sz w:val="20"/>
          <w:szCs w:val="20"/>
        </w:rPr>
        <w:t>DVDRW mechanika sata,</w:t>
      </w:r>
    </w:p>
    <w:p w:rsidR="00F77EB6" w:rsidRDefault="00144030" w:rsidP="00144030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 w:rsidRPr="00144030">
        <w:rPr>
          <w:rFonts w:ascii="Arial" w:hAnsi="Arial" w:cs="Arial"/>
          <w:sz w:val="20"/>
          <w:szCs w:val="20"/>
        </w:rPr>
        <w:t>OS MS Windows 10 Pro CZ 64bit</w:t>
      </w:r>
    </w:p>
    <w:p w:rsidR="000E749D" w:rsidRPr="00A10E3B" w:rsidRDefault="000E749D" w:rsidP="000E749D">
      <w:pPr>
        <w:pStyle w:val="Zkladntext"/>
        <w:spacing w:before="120" w:after="60"/>
        <w:ind w:left="1069"/>
        <w:rPr>
          <w:rFonts w:ascii="Arial" w:hAnsi="Arial" w:cs="Arial"/>
          <w:sz w:val="20"/>
          <w:szCs w:val="20"/>
        </w:rPr>
      </w:pPr>
    </w:p>
    <w:p w:rsidR="009F5A6A" w:rsidRPr="003240AB" w:rsidRDefault="00EA2EA8" w:rsidP="00393870">
      <w:pPr>
        <w:pStyle w:val="Odstavecseseznamem"/>
        <w:numPr>
          <w:ilvl w:val="0"/>
          <w:numId w:val="28"/>
        </w:numPr>
        <w:spacing w:after="120"/>
        <w:ind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240AB">
        <w:rPr>
          <w:rFonts w:ascii="Arial" w:hAnsi="Arial" w:cs="Arial"/>
          <w:color w:val="000000"/>
          <w:sz w:val="20"/>
          <w:szCs w:val="20"/>
        </w:rPr>
        <w:t>Prodávající se zavazuje v této smlouvě specifikovaný předmět koupě dodat včas</w:t>
      </w:r>
      <w:r w:rsidR="00CB7F8F">
        <w:rPr>
          <w:rFonts w:ascii="Arial" w:hAnsi="Arial" w:cs="Arial"/>
          <w:color w:val="000000"/>
          <w:sz w:val="20"/>
          <w:szCs w:val="20"/>
        </w:rPr>
        <w:t>,</w:t>
      </w:r>
      <w:r w:rsidRPr="003240AB">
        <w:rPr>
          <w:rFonts w:ascii="Arial" w:hAnsi="Arial" w:cs="Arial"/>
          <w:color w:val="000000"/>
          <w:sz w:val="20"/>
          <w:szCs w:val="20"/>
        </w:rPr>
        <w:t xml:space="preserve"> řádně</w:t>
      </w:r>
      <w:r w:rsidR="00CB7F8F">
        <w:rPr>
          <w:rFonts w:ascii="Arial" w:hAnsi="Arial" w:cs="Arial"/>
          <w:color w:val="000000"/>
          <w:sz w:val="20"/>
          <w:szCs w:val="20"/>
        </w:rPr>
        <w:t xml:space="preserve"> a</w:t>
      </w:r>
      <w:r w:rsidRPr="003240AB">
        <w:rPr>
          <w:rFonts w:ascii="Arial" w:hAnsi="Arial" w:cs="Arial"/>
          <w:color w:val="000000"/>
          <w:sz w:val="20"/>
          <w:szCs w:val="20"/>
        </w:rPr>
        <w:t xml:space="preserve"> za podmínek uvedených v této smlouvě.</w:t>
      </w:r>
    </w:p>
    <w:p w:rsidR="00014FD9" w:rsidRDefault="009F5A6A" w:rsidP="00393870">
      <w:pPr>
        <w:pStyle w:val="Odstavecseseznamem"/>
        <w:numPr>
          <w:ilvl w:val="0"/>
          <w:numId w:val="28"/>
        </w:numPr>
        <w:spacing w:after="120"/>
        <w:ind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240AB">
        <w:rPr>
          <w:rFonts w:ascii="Arial" w:hAnsi="Arial" w:cs="Arial"/>
          <w:color w:val="000000"/>
          <w:sz w:val="20"/>
          <w:szCs w:val="20"/>
        </w:rPr>
        <w:t>Kupující se zavazuje převzít tento předmět koupě a zaplatit za něj v této smlouvě sjednanou kupní cenu.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 xml:space="preserve">Cena předmětu dodávky </w:t>
      </w:r>
    </w:p>
    <w:p w:rsidR="00337ACF" w:rsidRPr="00F16700" w:rsidRDefault="00537F17" w:rsidP="00F1670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F16700">
        <w:rPr>
          <w:rFonts w:ascii="Arial" w:hAnsi="Arial" w:cs="Arial"/>
          <w:color w:val="000000"/>
          <w:sz w:val="20"/>
          <w:szCs w:val="20"/>
        </w:rPr>
        <w:t xml:space="preserve">Kupní cena byla stanovena dohodou smluvních stran jako nejvýše přípustná a v souladu s platnými cenovými předpisy. Obsahuje </w:t>
      </w:r>
      <w:r w:rsidRPr="00F16700">
        <w:rPr>
          <w:rFonts w:ascii="Arial" w:hAnsi="Arial" w:cs="Arial"/>
          <w:sz w:val="20"/>
          <w:szCs w:val="20"/>
        </w:rPr>
        <w:t xml:space="preserve">veškeré náklady spojené s dodávkou </w:t>
      </w:r>
      <w:r w:rsidR="00F6637E" w:rsidRPr="00F16700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="00556C9B" w:rsidRPr="00F16700">
        <w:rPr>
          <w:rFonts w:ascii="Arial" w:hAnsi="Arial" w:cs="Arial"/>
          <w:sz w:val="20"/>
          <w:szCs w:val="20"/>
        </w:rPr>
        <w:t>koupě</w:t>
      </w:r>
      <w:r w:rsidR="00556C9B" w:rsidRPr="00F16700" w:rsidDel="00F6637E">
        <w:rPr>
          <w:rFonts w:ascii="Arial" w:hAnsi="Arial" w:cs="Arial"/>
          <w:sz w:val="20"/>
          <w:szCs w:val="20"/>
        </w:rPr>
        <w:t xml:space="preserve"> </w:t>
      </w:r>
      <w:r w:rsidRPr="00F16700">
        <w:rPr>
          <w:rFonts w:ascii="Arial" w:hAnsi="Arial" w:cs="Arial"/>
          <w:sz w:val="20"/>
          <w:szCs w:val="20"/>
        </w:rPr>
        <w:t>na místo určení.</w:t>
      </w:r>
      <w:r w:rsidR="00DB3B46" w:rsidRPr="00F16700">
        <w:rPr>
          <w:rFonts w:ascii="Arial" w:hAnsi="Arial" w:cs="Arial"/>
          <w:sz w:val="20"/>
          <w:szCs w:val="20"/>
        </w:rPr>
        <w:t xml:space="preserve"> </w:t>
      </w:r>
      <w:r w:rsidR="00AC35E3" w:rsidRPr="00F16700">
        <w:rPr>
          <w:rFonts w:ascii="Arial" w:hAnsi="Arial" w:cs="Arial"/>
          <w:sz w:val="20"/>
          <w:szCs w:val="20"/>
        </w:rPr>
        <w:t>Cenu lze překročit pouze z důvodu změny zákonné sazby DPH.</w:t>
      </w:r>
    </w:p>
    <w:p w:rsidR="00EA74C1" w:rsidRDefault="00EA74C1" w:rsidP="00DD6716">
      <w:pPr>
        <w:jc w:val="both"/>
        <w:rPr>
          <w:rFonts w:ascii="Arial" w:hAnsi="Arial" w:cs="Arial"/>
          <w:sz w:val="20"/>
          <w:szCs w:val="20"/>
        </w:rPr>
      </w:pPr>
    </w:p>
    <w:p w:rsidR="00337ACF" w:rsidRPr="00DB6BB3" w:rsidRDefault="00DB6BB3" w:rsidP="00DB6BB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Celková cena dodávky</w:t>
      </w:r>
    </w:p>
    <w:p w:rsidR="00337ACF" w:rsidRPr="007F22EB" w:rsidRDefault="00337ACF" w:rsidP="00DB6BB3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bez DPH činí: </w:t>
      </w:r>
      <w:r w:rsidR="00BE0EC8">
        <w:rPr>
          <w:rFonts w:ascii="Arial" w:hAnsi="Arial" w:cs="Arial"/>
          <w:sz w:val="20"/>
          <w:szCs w:val="20"/>
        </w:rPr>
        <w:tab/>
        <w:t>3</w:t>
      </w:r>
      <w:r w:rsidR="00B80BB5">
        <w:rPr>
          <w:rFonts w:ascii="Arial" w:hAnsi="Arial" w:cs="Arial"/>
          <w:sz w:val="20"/>
          <w:szCs w:val="20"/>
        </w:rPr>
        <w:t>60</w:t>
      </w:r>
      <w:r w:rsidR="00BE0EC8">
        <w:rPr>
          <w:rFonts w:ascii="Arial" w:hAnsi="Arial" w:cs="Arial"/>
          <w:sz w:val="20"/>
          <w:szCs w:val="20"/>
        </w:rPr>
        <w:t> 000,-</w:t>
      </w:r>
      <w:r>
        <w:rPr>
          <w:rFonts w:ascii="Arial" w:hAnsi="Arial" w:cs="Arial"/>
          <w:sz w:val="20"/>
          <w:szCs w:val="20"/>
        </w:rPr>
        <w:t xml:space="preserve"> Kč</w:t>
      </w:r>
    </w:p>
    <w:p w:rsidR="00337ACF" w:rsidRDefault="00337ACF" w:rsidP="00337ACF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0EC8">
        <w:rPr>
          <w:rFonts w:ascii="Arial" w:hAnsi="Arial" w:cs="Arial"/>
          <w:sz w:val="20"/>
          <w:szCs w:val="20"/>
        </w:rPr>
        <w:t>7</w:t>
      </w:r>
      <w:r w:rsidR="00B80BB5">
        <w:rPr>
          <w:rFonts w:ascii="Arial" w:hAnsi="Arial" w:cs="Arial"/>
          <w:sz w:val="20"/>
          <w:szCs w:val="20"/>
        </w:rPr>
        <w:t>5</w:t>
      </w:r>
      <w:r w:rsidR="00BE0EC8">
        <w:rPr>
          <w:rFonts w:ascii="Arial" w:hAnsi="Arial" w:cs="Arial"/>
          <w:sz w:val="20"/>
          <w:szCs w:val="20"/>
        </w:rPr>
        <w:t> </w:t>
      </w:r>
      <w:r w:rsidR="00B80BB5">
        <w:rPr>
          <w:rFonts w:ascii="Arial" w:hAnsi="Arial" w:cs="Arial"/>
          <w:sz w:val="20"/>
          <w:szCs w:val="20"/>
        </w:rPr>
        <w:t>600</w:t>
      </w:r>
      <w:r w:rsidR="00BE0EC8">
        <w:rPr>
          <w:rFonts w:ascii="Arial" w:hAnsi="Arial" w:cs="Arial"/>
          <w:sz w:val="20"/>
          <w:szCs w:val="20"/>
        </w:rPr>
        <w:t>,- Kč</w:t>
      </w:r>
    </w:p>
    <w:p w:rsidR="00537F17" w:rsidRDefault="00337ACF" w:rsidP="00337ACF">
      <w:pPr>
        <w:jc w:val="both"/>
        <w:rPr>
          <w:rFonts w:ascii="Arial" w:hAnsi="Arial" w:cs="Arial"/>
          <w:sz w:val="20"/>
          <w:szCs w:val="20"/>
        </w:rPr>
      </w:pPr>
      <w:r w:rsidRPr="00DD6716">
        <w:rPr>
          <w:rFonts w:ascii="Arial" w:hAnsi="Arial" w:cs="Arial"/>
          <w:b/>
          <w:bCs/>
          <w:sz w:val="20"/>
          <w:szCs w:val="20"/>
        </w:rPr>
        <w:t xml:space="preserve">Celková cena včetně DPH:.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E0EC8">
        <w:rPr>
          <w:rFonts w:ascii="Arial" w:hAnsi="Arial" w:cs="Arial"/>
          <w:b/>
          <w:bCs/>
          <w:sz w:val="20"/>
          <w:szCs w:val="20"/>
        </w:rPr>
        <w:tab/>
        <w:t>4</w:t>
      </w:r>
      <w:r w:rsidR="00B80BB5">
        <w:rPr>
          <w:rFonts w:ascii="Arial" w:hAnsi="Arial" w:cs="Arial"/>
          <w:b/>
          <w:bCs/>
          <w:sz w:val="20"/>
          <w:szCs w:val="20"/>
        </w:rPr>
        <w:t>35</w:t>
      </w:r>
      <w:r w:rsidR="00BE0EC8">
        <w:rPr>
          <w:rFonts w:ascii="Arial" w:hAnsi="Arial" w:cs="Arial"/>
          <w:b/>
          <w:bCs/>
          <w:sz w:val="20"/>
          <w:szCs w:val="20"/>
        </w:rPr>
        <w:t> </w:t>
      </w:r>
      <w:r w:rsidR="00B80BB5">
        <w:rPr>
          <w:rFonts w:ascii="Arial" w:hAnsi="Arial" w:cs="Arial"/>
          <w:b/>
          <w:bCs/>
          <w:sz w:val="20"/>
          <w:szCs w:val="20"/>
        </w:rPr>
        <w:t>60</w:t>
      </w:r>
      <w:r w:rsidR="00BE0EC8">
        <w:rPr>
          <w:rFonts w:ascii="Arial" w:hAnsi="Arial" w:cs="Arial"/>
          <w:b/>
          <w:bCs/>
          <w:sz w:val="20"/>
          <w:szCs w:val="20"/>
        </w:rPr>
        <w:t xml:space="preserve">0,- </w:t>
      </w:r>
      <w:r>
        <w:rPr>
          <w:rFonts w:ascii="Arial" w:hAnsi="Arial" w:cs="Arial"/>
          <w:sz w:val="20"/>
          <w:szCs w:val="20"/>
        </w:rPr>
        <w:t>Kč</w:t>
      </w:r>
    </w:p>
    <w:p w:rsidR="00DB6BB3" w:rsidRDefault="00DB6BB3" w:rsidP="00337ACF">
      <w:pPr>
        <w:jc w:val="both"/>
        <w:rPr>
          <w:rFonts w:ascii="Arial" w:hAnsi="Arial" w:cs="Arial"/>
          <w:sz w:val="20"/>
          <w:szCs w:val="20"/>
        </w:rPr>
      </w:pPr>
    </w:p>
    <w:p w:rsidR="00DB6BB3" w:rsidRDefault="00DB6BB3" w:rsidP="00337A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Položkové ceny</w:t>
      </w:r>
      <w:r w:rsidR="00144030">
        <w:rPr>
          <w:rFonts w:ascii="Arial" w:hAnsi="Arial" w:cs="Arial"/>
          <w:sz w:val="20"/>
          <w:szCs w:val="20"/>
        </w:rPr>
        <w:t xml:space="preserve"> v Kč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945"/>
        <w:gridCol w:w="1040"/>
        <w:gridCol w:w="769"/>
        <w:gridCol w:w="1161"/>
        <w:gridCol w:w="1161"/>
        <w:gridCol w:w="1161"/>
      </w:tblGrid>
      <w:tr w:rsidR="00DB6BB3" w:rsidTr="00144030">
        <w:tc>
          <w:tcPr>
            <w:tcW w:w="2410" w:type="dxa"/>
          </w:tcPr>
          <w:p w:rsidR="00DB6BB3" w:rsidRDefault="00DB6BB3" w:rsidP="004D14AF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992" w:type="dxa"/>
          </w:tcPr>
          <w:p w:rsidR="00DB6BB3" w:rsidRDefault="00144030" w:rsidP="00144030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bez DPH </w:t>
            </w:r>
            <w:r w:rsidR="00DB6BB3">
              <w:rPr>
                <w:rFonts w:ascii="Arial" w:hAnsi="Arial" w:cs="Arial"/>
                <w:sz w:val="20"/>
                <w:szCs w:val="20"/>
              </w:rPr>
              <w:t>/ks</w:t>
            </w:r>
          </w:p>
        </w:tc>
        <w:tc>
          <w:tcPr>
            <w:tcW w:w="945" w:type="dxa"/>
          </w:tcPr>
          <w:p w:rsidR="00DB6BB3" w:rsidRDefault="00DB6BB3" w:rsidP="00144030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/ks</w:t>
            </w:r>
          </w:p>
        </w:tc>
        <w:tc>
          <w:tcPr>
            <w:tcW w:w="1040" w:type="dxa"/>
          </w:tcPr>
          <w:p w:rsidR="00DB6BB3" w:rsidRDefault="00144030" w:rsidP="00144030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s DPH </w:t>
            </w:r>
            <w:r w:rsidR="00DB6BB3">
              <w:rPr>
                <w:rFonts w:ascii="Arial" w:hAnsi="Arial" w:cs="Arial"/>
                <w:sz w:val="20"/>
                <w:szCs w:val="20"/>
              </w:rPr>
              <w:t>/ks</w:t>
            </w:r>
          </w:p>
        </w:tc>
        <w:tc>
          <w:tcPr>
            <w:tcW w:w="769" w:type="dxa"/>
          </w:tcPr>
          <w:p w:rsidR="00DB6BB3" w:rsidRDefault="00DB6BB3" w:rsidP="00144030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kusů</w:t>
            </w:r>
          </w:p>
        </w:tc>
        <w:tc>
          <w:tcPr>
            <w:tcW w:w="1161" w:type="dxa"/>
          </w:tcPr>
          <w:p w:rsidR="00DB6BB3" w:rsidRDefault="00144030" w:rsidP="00144030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DB6BB3">
              <w:rPr>
                <w:rFonts w:ascii="Arial" w:hAnsi="Arial" w:cs="Arial"/>
                <w:sz w:val="20"/>
                <w:szCs w:val="20"/>
              </w:rPr>
              <w:t>bez DPH celkem</w:t>
            </w:r>
          </w:p>
        </w:tc>
        <w:tc>
          <w:tcPr>
            <w:tcW w:w="1161" w:type="dxa"/>
          </w:tcPr>
          <w:p w:rsidR="00DB6BB3" w:rsidRDefault="00DB6BB3" w:rsidP="00144030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celkem</w:t>
            </w:r>
          </w:p>
        </w:tc>
        <w:tc>
          <w:tcPr>
            <w:tcW w:w="1161" w:type="dxa"/>
          </w:tcPr>
          <w:p w:rsidR="00DB6BB3" w:rsidRDefault="00144030" w:rsidP="00144030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s</w:t>
            </w:r>
            <w:r w:rsidR="00DB6BB3">
              <w:rPr>
                <w:rFonts w:ascii="Arial" w:hAnsi="Arial" w:cs="Arial"/>
                <w:sz w:val="20"/>
                <w:szCs w:val="20"/>
              </w:rPr>
              <w:t xml:space="preserve"> DPH celkem</w:t>
            </w:r>
          </w:p>
        </w:tc>
      </w:tr>
      <w:tr w:rsidR="00DB6BB3" w:rsidRPr="00B37121" w:rsidTr="00144030">
        <w:tc>
          <w:tcPr>
            <w:tcW w:w="2410" w:type="dxa"/>
          </w:tcPr>
          <w:p w:rsidR="00DB6BB3" w:rsidRDefault="00DB6BB3" w:rsidP="00144030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Uživatelsk</w:t>
            </w:r>
            <w:r w:rsidR="00144030">
              <w:rPr>
                <w:rFonts w:ascii="Arial" w:hAnsi="Arial" w:cs="Arial"/>
                <w:sz w:val="20"/>
                <w:szCs w:val="20"/>
              </w:rPr>
              <w:t>á stanice v konfiguraci dle přílohy č.1 této smlouvy</w:t>
            </w:r>
          </w:p>
        </w:tc>
        <w:tc>
          <w:tcPr>
            <w:tcW w:w="992" w:type="dxa"/>
          </w:tcPr>
          <w:p w:rsidR="00DB6BB3" w:rsidRDefault="00B80BB5" w:rsidP="004D14AF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06FE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06FE1">
              <w:rPr>
                <w:rFonts w:ascii="Arial" w:hAnsi="Arial" w:cs="Arial"/>
                <w:sz w:val="20"/>
                <w:szCs w:val="20"/>
              </w:rPr>
              <w:t>00,-</w:t>
            </w:r>
            <w:r w:rsidR="00BE0EC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45" w:type="dxa"/>
          </w:tcPr>
          <w:p w:rsidR="00DB6BB3" w:rsidRDefault="00BE0EC8" w:rsidP="004D14AF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</w:t>
            </w:r>
            <w:r w:rsidR="00B80BB5"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- Kč</w:t>
            </w:r>
          </w:p>
        </w:tc>
        <w:tc>
          <w:tcPr>
            <w:tcW w:w="1040" w:type="dxa"/>
          </w:tcPr>
          <w:p w:rsidR="00DB6BB3" w:rsidRDefault="00BE0EC8" w:rsidP="004D14AF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</w:t>
            </w:r>
            <w:r w:rsidR="00B80BB5">
              <w:rPr>
                <w:rFonts w:ascii="Arial" w:hAnsi="Arial" w:cs="Arial"/>
                <w:sz w:val="20"/>
                <w:szCs w:val="20"/>
              </w:rPr>
              <w:t>890</w:t>
            </w:r>
            <w:r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769" w:type="dxa"/>
          </w:tcPr>
          <w:p w:rsidR="00DB6BB3" w:rsidRDefault="00144030" w:rsidP="00144030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61" w:type="dxa"/>
          </w:tcPr>
          <w:p w:rsidR="00DB6BB3" w:rsidRDefault="00BE0EC8" w:rsidP="004D14AF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0BB5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 000,- Kč</w:t>
            </w:r>
          </w:p>
        </w:tc>
        <w:tc>
          <w:tcPr>
            <w:tcW w:w="1161" w:type="dxa"/>
          </w:tcPr>
          <w:p w:rsidR="00DB6BB3" w:rsidRDefault="00BE0EC8" w:rsidP="004D14AF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80BB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80BB5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1161" w:type="dxa"/>
          </w:tcPr>
          <w:p w:rsidR="00DB6BB3" w:rsidRDefault="00BE0EC8" w:rsidP="004D14AF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80BB5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80BB5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</w:tr>
    </w:tbl>
    <w:p w:rsidR="00107033" w:rsidRDefault="00107033" w:rsidP="00337ACF">
      <w:pPr>
        <w:jc w:val="both"/>
        <w:rPr>
          <w:rFonts w:ascii="Arial" w:hAnsi="Arial" w:cs="Arial"/>
          <w:sz w:val="20"/>
          <w:szCs w:val="20"/>
        </w:rPr>
      </w:pP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:rsidR="00537F17" w:rsidRPr="00DB6BB3" w:rsidRDefault="00537F17" w:rsidP="00DB6BB3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B6BB3">
        <w:rPr>
          <w:rFonts w:ascii="Arial" w:hAnsi="Arial" w:cs="Arial"/>
          <w:color w:val="000000"/>
          <w:sz w:val="20"/>
          <w:szCs w:val="20"/>
        </w:rPr>
        <w:t>Kupující je povinen zaplatit za dodan</w:t>
      </w:r>
      <w:r w:rsidR="00F6637E" w:rsidRPr="00DB6BB3">
        <w:rPr>
          <w:rFonts w:ascii="Arial" w:hAnsi="Arial" w:cs="Arial"/>
          <w:color w:val="000000"/>
          <w:sz w:val="20"/>
          <w:szCs w:val="20"/>
        </w:rPr>
        <w:t>ý</w:t>
      </w:r>
      <w:r w:rsidRPr="00DB6BB3">
        <w:rPr>
          <w:rFonts w:ascii="Arial" w:hAnsi="Arial" w:cs="Arial"/>
          <w:color w:val="000000"/>
          <w:sz w:val="20"/>
          <w:szCs w:val="20"/>
        </w:rPr>
        <w:t xml:space="preserve"> </w:t>
      </w:r>
      <w:r w:rsidR="00F6637E" w:rsidRPr="00DB6BB3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DB6BB3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DB6BB3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6BB3">
        <w:rPr>
          <w:rFonts w:ascii="Arial" w:hAnsi="Arial" w:cs="Arial"/>
          <w:color w:val="000000"/>
          <w:sz w:val="20"/>
          <w:szCs w:val="20"/>
        </w:rPr>
        <w:t xml:space="preserve">kupní cenu uvedenou v čl. II této smlouvy  na základě daňového dokladu – faktury zaslané prodávajícím na adresu kupujícího. </w:t>
      </w:r>
      <w:r w:rsidRPr="00DB6BB3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DB6BB3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:rsidR="0031343D" w:rsidRPr="00DB6BB3" w:rsidRDefault="00537F17" w:rsidP="00DB6BB3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B6BB3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:rsidR="0031343D" w:rsidRPr="00DB6BB3" w:rsidRDefault="0031343D" w:rsidP="00DB6BB3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B6BB3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:rsidR="00243806" w:rsidRDefault="00243806" w:rsidP="00243806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243806">
        <w:rPr>
          <w:rFonts w:ascii="Arial" w:hAnsi="Arial" w:cs="Arial"/>
          <w:b/>
          <w:bCs/>
        </w:rPr>
        <w:t>Zvláštní</w:t>
      </w:r>
      <w:r>
        <w:rPr>
          <w:rFonts w:ascii="Arial" w:hAnsi="Arial" w:cs="Arial"/>
          <w:b/>
          <w:bCs/>
        </w:rPr>
        <w:t xml:space="preserve"> </w:t>
      </w:r>
      <w:r w:rsidRPr="00243806">
        <w:rPr>
          <w:rFonts w:ascii="Arial" w:hAnsi="Arial" w:cs="Arial"/>
          <w:b/>
          <w:bCs/>
        </w:rPr>
        <w:t>způsob zajištění daně podle § 109a zákona o DPH</w:t>
      </w:r>
    </w:p>
    <w:p w:rsidR="00243806" w:rsidRDefault="00243806" w:rsidP="002D2C3D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Smluvní strany se dohodly na tom, že příjemce zdanitelného plnění je oprávněn uplatnit institut zvláštního způsobu zajištění daně z přidané hodnoty ve smyslu § 109a zákona o DPH,  pokud poskytovatel zdanitelného plnění bude požadovat úhradu za zdanitelné plnění na bankovní účet, který nebude nejpozději ke dni splatnosti příslušné faktury zveřejněn správcem daně v příslušném registru plátců daně (tj. způsobem</w:t>
      </w:r>
      <w:r>
        <w:rPr>
          <w:rFonts w:ascii="Arial" w:hAnsi="Arial" w:cs="Arial"/>
          <w:color w:val="000000"/>
          <w:sz w:val="20"/>
          <w:szCs w:val="20"/>
        </w:rPr>
        <w:t xml:space="preserve"> umožňujícím  dálkový přístup).</w:t>
      </w:r>
    </w:p>
    <w:p w:rsidR="00243806" w:rsidRDefault="00243806" w:rsidP="002D2C3D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Obdobný postup je příjemce zdanitelného plnění oprávněn uplatnit i v případě, že v okamžiku uskutečnění zdanitelného plnění bude o poskytovateli zdanitelného plnění zveřejněna v příslušném registru plátců daně (tj. způsobem umožňujícím  dálkový přístup) skutečnos</w:t>
      </w:r>
      <w:r>
        <w:rPr>
          <w:rFonts w:ascii="Arial" w:hAnsi="Arial" w:cs="Arial"/>
          <w:color w:val="000000"/>
          <w:sz w:val="20"/>
          <w:szCs w:val="20"/>
        </w:rPr>
        <w:t>t, že je nespolehlivým plátcem.</w:t>
      </w:r>
    </w:p>
    <w:p w:rsidR="00243806" w:rsidRDefault="00243806" w:rsidP="002D2C3D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 xml:space="preserve">V případě, že nastanou okolnosti umožňující příjemci zdanitelného plnění uplatnit zvláštní způsob  zajištění daně podle § 109a zákona o DPH, bude příjemce zdanitelného plnění o této skutečnosti poskytovatele </w:t>
      </w:r>
      <w:r>
        <w:rPr>
          <w:rFonts w:ascii="Arial" w:hAnsi="Arial" w:cs="Arial"/>
          <w:color w:val="000000"/>
          <w:sz w:val="20"/>
          <w:szCs w:val="20"/>
        </w:rPr>
        <w:t>zdanitelného plnění informovat.</w:t>
      </w:r>
    </w:p>
    <w:p w:rsidR="00243806" w:rsidRDefault="00243806" w:rsidP="002D2C3D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Smluvní strany se rovněž dohodly na tom, že v 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</w:t>
      </w:r>
    </w:p>
    <w:p w:rsidR="00C20611" w:rsidRPr="00C20611" w:rsidRDefault="00C20611" w:rsidP="00C20611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C20611">
        <w:rPr>
          <w:rFonts w:ascii="Arial" w:hAnsi="Arial" w:cs="Arial"/>
          <w:b/>
          <w:bCs/>
        </w:rPr>
        <w:lastRenderedPageBreak/>
        <w:t xml:space="preserve">Odpovědnost za vady a záruka </w:t>
      </w:r>
      <w:r w:rsidR="00BB0C14">
        <w:rPr>
          <w:rFonts w:ascii="Arial" w:hAnsi="Arial" w:cs="Arial"/>
          <w:b/>
          <w:bCs/>
        </w:rPr>
        <w:t>za jakost</w:t>
      </w:r>
    </w:p>
    <w:p w:rsidR="002D2C3D" w:rsidRPr="002D2C3D" w:rsidRDefault="002D2C3D" w:rsidP="002D2C3D">
      <w:pPr>
        <w:pStyle w:val="Odstavecseseznamem"/>
        <w:numPr>
          <w:ilvl w:val="0"/>
          <w:numId w:val="33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2C3D">
        <w:rPr>
          <w:rFonts w:ascii="Arial" w:hAnsi="Arial" w:cs="Arial"/>
          <w:sz w:val="20"/>
          <w:szCs w:val="20"/>
        </w:rPr>
        <w:t>Prodávající</w:t>
      </w:r>
      <w:r w:rsidR="00C20611" w:rsidRPr="002D2C3D">
        <w:rPr>
          <w:rFonts w:ascii="Arial" w:hAnsi="Arial" w:cs="Arial"/>
          <w:sz w:val="20"/>
          <w:szCs w:val="20"/>
        </w:rPr>
        <w:t xml:space="preserve"> poskytuje </w:t>
      </w:r>
      <w:r w:rsidRPr="002D2C3D">
        <w:rPr>
          <w:rFonts w:ascii="Arial" w:hAnsi="Arial" w:cs="Arial"/>
          <w:sz w:val="20"/>
          <w:szCs w:val="20"/>
        </w:rPr>
        <w:t>kupujícímu</w:t>
      </w:r>
      <w:r w:rsidR="00C20611" w:rsidRPr="002D2C3D">
        <w:rPr>
          <w:rFonts w:ascii="Arial" w:hAnsi="Arial" w:cs="Arial"/>
          <w:sz w:val="20"/>
          <w:szCs w:val="20"/>
        </w:rPr>
        <w:t xml:space="preserve"> záruku </w:t>
      </w:r>
      <w:r w:rsidRPr="002D2C3D">
        <w:rPr>
          <w:rFonts w:ascii="Arial" w:hAnsi="Arial" w:cs="Arial"/>
          <w:sz w:val="20"/>
          <w:szCs w:val="20"/>
        </w:rPr>
        <w:t>a</w:t>
      </w:r>
      <w:r w:rsidR="00C20611" w:rsidRPr="002D2C3D">
        <w:rPr>
          <w:rFonts w:ascii="Arial" w:hAnsi="Arial" w:cs="Arial"/>
          <w:sz w:val="20"/>
          <w:szCs w:val="20"/>
        </w:rPr>
        <w:t xml:space="preserve"> odpovídá za všechny vady, které se vyskytnou na zboží v době </w:t>
      </w:r>
      <w:r>
        <w:rPr>
          <w:rFonts w:ascii="Arial" w:hAnsi="Arial" w:cs="Arial"/>
          <w:sz w:val="20"/>
          <w:szCs w:val="20"/>
        </w:rPr>
        <w:t xml:space="preserve">jeho </w:t>
      </w:r>
      <w:r w:rsidR="00C20611" w:rsidRPr="002D2C3D">
        <w:rPr>
          <w:rFonts w:ascii="Arial" w:hAnsi="Arial" w:cs="Arial"/>
          <w:sz w:val="20"/>
          <w:szCs w:val="20"/>
        </w:rPr>
        <w:t xml:space="preserve">předání a dále v záruční době. </w:t>
      </w:r>
    </w:p>
    <w:p w:rsidR="00C20611" w:rsidRPr="002D2C3D" w:rsidRDefault="002D2C3D" w:rsidP="002D2C3D">
      <w:pPr>
        <w:pStyle w:val="Odstavecseseznamem"/>
        <w:numPr>
          <w:ilvl w:val="0"/>
          <w:numId w:val="33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2C3D">
        <w:rPr>
          <w:rFonts w:ascii="Arial" w:hAnsi="Arial" w:cs="Arial"/>
          <w:sz w:val="20"/>
          <w:szCs w:val="20"/>
        </w:rPr>
        <w:t>Prodávající</w:t>
      </w:r>
      <w:r w:rsidR="00C20611" w:rsidRPr="002D2C3D">
        <w:rPr>
          <w:rFonts w:ascii="Arial" w:hAnsi="Arial" w:cs="Arial"/>
          <w:sz w:val="20"/>
          <w:szCs w:val="20"/>
        </w:rPr>
        <w:t xml:space="preserve"> odpovídá za to, že </w:t>
      </w:r>
      <w:r w:rsidRPr="002D2C3D">
        <w:rPr>
          <w:rFonts w:ascii="Arial" w:hAnsi="Arial" w:cs="Arial"/>
          <w:sz w:val="20"/>
          <w:szCs w:val="20"/>
        </w:rPr>
        <w:t>předmět koupě</w:t>
      </w:r>
      <w:r w:rsidR="00C20611" w:rsidRPr="002D2C3D">
        <w:rPr>
          <w:rFonts w:ascii="Arial" w:hAnsi="Arial" w:cs="Arial"/>
          <w:sz w:val="20"/>
          <w:szCs w:val="20"/>
        </w:rPr>
        <w:t xml:space="preserve"> </w:t>
      </w:r>
      <w:r w:rsidRPr="002D2C3D">
        <w:rPr>
          <w:rFonts w:ascii="Arial" w:hAnsi="Arial" w:cs="Arial"/>
          <w:sz w:val="20"/>
          <w:szCs w:val="20"/>
        </w:rPr>
        <w:t>je</w:t>
      </w:r>
      <w:r w:rsidR="00C20611" w:rsidRPr="002D2C3D">
        <w:rPr>
          <w:rFonts w:ascii="Arial" w:hAnsi="Arial" w:cs="Arial"/>
          <w:sz w:val="20"/>
          <w:szCs w:val="20"/>
        </w:rPr>
        <w:t xml:space="preserve"> v souladu s příslušnými právními předpisy, platnými technickými normami a touto smlouvou, a že předané PC budou funkční a provozuschopné.</w:t>
      </w:r>
    </w:p>
    <w:p w:rsidR="00C20611" w:rsidRPr="002D2C3D" w:rsidRDefault="00C20611" w:rsidP="002D2C3D">
      <w:pPr>
        <w:pStyle w:val="Odstavecseseznamem"/>
        <w:numPr>
          <w:ilvl w:val="0"/>
          <w:numId w:val="33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2C3D">
        <w:rPr>
          <w:rFonts w:ascii="Arial" w:hAnsi="Arial" w:cs="Arial"/>
          <w:sz w:val="20"/>
          <w:szCs w:val="20"/>
        </w:rPr>
        <w:t xml:space="preserve">Záruční doba předmětu plnění je </w:t>
      </w:r>
      <w:r w:rsidR="00EA5CB2">
        <w:rPr>
          <w:rFonts w:ascii="Arial" w:hAnsi="Arial" w:cs="Arial"/>
          <w:sz w:val="20"/>
          <w:szCs w:val="20"/>
        </w:rPr>
        <w:t>3</w:t>
      </w:r>
      <w:r w:rsidRPr="002D2C3D">
        <w:rPr>
          <w:rFonts w:ascii="Arial" w:hAnsi="Arial" w:cs="Arial"/>
          <w:sz w:val="20"/>
          <w:szCs w:val="20"/>
        </w:rPr>
        <w:t xml:space="preserve"> roky.</w:t>
      </w:r>
    </w:p>
    <w:p w:rsidR="00C20611" w:rsidRPr="002D2C3D" w:rsidRDefault="00C20611" w:rsidP="002D2C3D">
      <w:pPr>
        <w:pStyle w:val="Odstavecseseznamem"/>
        <w:numPr>
          <w:ilvl w:val="0"/>
          <w:numId w:val="33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2C3D">
        <w:rPr>
          <w:rFonts w:ascii="Arial" w:hAnsi="Arial" w:cs="Arial"/>
          <w:sz w:val="20"/>
          <w:szCs w:val="20"/>
        </w:rPr>
        <w:t xml:space="preserve">Záruční doba bude vyznačena na dodacím listu, a počíná běžet dnem vystavení faktury a dodacího listu </w:t>
      </w:r>
      <w:r w:rsidR="00251943">
        <w:rPr>
          <w:rFonts w:ascii="Arial" w:hAnsi="Arial" w:cs="Arial"/>
          <w:sz w:val="20"/>
          <w:szCs w:val="20"/>
        </w:rPr>
        <w:t>Kupujícímu.</w:t>
      </w:r>
      <w:r w:rsidRPr="002D2C3D">
        <w:rPr>
          <w:rFonts w:ascii="Arial" w:hAnsi="Arial" w:cs="Arial"/>
          <w:sz w:val="20"/>
          <w:szCs w:val="20"/>
        </w:rPr>
        <w:t xml:space="preserve"> </w:t>
      </w:r>
    </w:p>
    <w:p w:rsidR="00C20611" w:rsidRPr="002D2C3D" w:rsidRDefault="00C20611" w:rsidP="002D2C3D">
      <w:pPr>
        <w:pStyle w:val="Odstavecseseznamem"/>
        <w:numPr>
          <w:ilvl w:val="0"/>
          <w:numId w:val="33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2C3D">
        <w:rPr>
          <w:rFonts w:ascii="Arial" w:hAnsi="Arial" w:cs="Arial"/>
          <w:sz w:val="20"/>
          <w:szCs w:val="20"/>
        </w:rPr>
        <w:t xml:space="preserve">V případě poruchy v záruční době po dobu záruční lhůty vyzvedne </w:t>
      </w:r>
      <w:r w:rsidR="002D2C3D">
        <w:rPr>
          <w:rFonts w:ascii="Arial" w:hAnsi="Arial" w:cs="Arial"/>
          <w:sz w:val="20"/>
          <w:szCs w:val="20"/>
        </w:rPr>
        <w:t>Prodávající</w:t>
      </w:r>
      <w:r w:rsidRPr="002D2C3D">
        <w:rPr>
          <w:rFonts w:ascii="Arial" w:hAnsi="Arial" w:cs="Arial"/>
          <w:sz w:val="20"/>
          <w:szCs w:val="20"/>
        </w:rPr>
        <w:t xml:space="preserve"> do 2 pracovních dnů od nahlášení závady vadné/reklamované zboží nebo komponentu v sídle </w:t>
      </w:r>
      <w:r w:rsidR="002D2C3D">
        <w:rPr>
          <w:rFonts w:ascii="Arial" w:hAnsi="Arial" w:cs="Arial"/>
          <w:sz w:val="20"/>
          <w:szCs w:val="20"/>
        </w:rPr>
        <w:t>Kupujícího</w:t>
      </w:r>
      <w:r w:rsidRPr="002D2C3D">
        <w:rPr>
          <w:rFonts w:ascii="Arial" w:hAnsi="Arial" w:cs="Arial"/>
          <w:sz w:val="20"/>
          <w:szCs w:val="20"/>
        </w:rPr>
        <w:t xml:space="preserve"> bez jakýchkoliv finančních nároků s tím spojených (např. dopravné, balné,…) ze strany </w:t>
      </w:r>
      <w:r w:rsidR="002D2C3D">
        <w:rPr>
          <w:rFonts w:ascii="Arial" w:hAnsi="Arial" w:cs="Arial"/>
          <w:sz w:val="20"/>
          <w:szCs w:val="20"/>
        </w:rPr>
        <w:t>Prodávajícího</w:t>
      </w:r>
      <w:r w:rsidRPr="002D2C3D">
        <w:rPr>
          <w:rFonts w:ascii="Arial" w:hAnsi="Arial" w:cs="Arial"/>
          <w:sz w:val="20"/>
          <w:szCs w:val="20"/>
        </w:rPr>
        <w:t>, a to v úředních hodinách MMPr, uvedených na www.prerov.eu, po předchozí dohodě s informatikem MMPr.</w:t>
      </w:r>
    </w:p>
    <w:p w:rsidR="00C20611" w:rsidRPr="002D2C3D" w:rsidRDefault="00C20611" w:rsidP="002D2C3D">
      <w:pPr>
        <w:pStyle w:val="Odstavecseseznamem"/>
        <w:numPr>
          <w:ilvl w:val="0"/>
          <w:numId w:val="33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2C3D">
        <w:rPr>
          <w:rFonts w:ascii="Arial" w:hAnsi="Arial" w:cs="Arial"/>
          <w:sz w:val="20"/>
          <w:szCs w:val="20"/>
        </w:rPr>
        <w:t xml:space="preserve">Předání </w:t>
      </w:r>
      <w:r w:rsidR="002D2C3D">
        <w:rPr>
          <w:rFonts w:ascii="Arial" w:hAnsi="Arial" w:cs="Arial"/>
          <w:sz w:val="20"/>
          <w:szCs w:val="20"/>
        </w:rPr>
        <w:t xml:space="preserve">opraveného nebo </w:t>
      </w:r>
      <w:r w:rsidRPr="002D2C3D">
        <w:rPr>
          <w:rFonts w:ascii="Arial" w:hAnsi="Arial" w:cs="Arial"/>
          <w:sz w:val="20"/>
          <w:szCs w:val="20"/>
        </w:rPr>
        <w:t xml:space="preserve">vyreklamovaného zboží </w:t>
      </w:r>
      <w:r w:rsidR="001C59D6">
        <w:rPr>
          <w:rFonts w:ascii="Arial" w:hAnsi="Arial" w:cs="Arial"/>
          <w:sz w:val="20"/>
          <w:szCs w:val="20"/>
        </w:rPr>
        <w:t xml:space="preserve">provede Prodávající </w:t>
      </w:r>
      <w:r w:rsidR="001C59D6" w:rsidRPr="002D2C3D">
        <w:rPr>
          <w:rFonts w:ascii="Arial" w:hAnsi="Arial" w:cs="Arial"/>
          <w:sz w:val="20"/>
          <w:szCs w:val="20"/>
        </w:rPr>
        <w:t>bez jakýchkoliv finančních nároků s tím spojených</w:t>
      </w:r>
      <w:r w:rsidRPr="002D2C3D">
        <w:rPr>
          <w:rFonts w:ascii="Arial" w:hAnsi="Arial" w:cs="Arial"/>
          <w:sz w:val="20"/>
          <w:szCs w:val="20"/>
        </w:rPr>
        <w:t xml:space="preserve"> taktéž v sídle </w:t>
      </w:r>
      <w:r w:rsidR="00251943">
        <w:rPr>
          <w:rFonts w:ascii="Arial" w:hAnsi="Arial" w:cs="Arial"/>
          <w:sz w:val="20"/>
          <w:szCs w:val="20"/>
        </w:rPr>
        <w:t>Kupujícího</w:t>
      </w:r>
      <w:r w:rsidRPr="002D2C3D">
        <w:rPr>
          <w:rFonts w:ascii="Arial" w:hAnsi="Arial" w:cs="Arial"/>
          <w:sz w:val="20"/>
          <w:szCs w:val="20"/>
        </w:rPr>
        <w:t xml:space="preserve">, </w:t>
      </w:r>
      <w:r w:rsidR="001C59D6">
        <w:rPr>
          <w:rFonts w:ascii="Arial" w:hAnsi="Arial" w:cs="Arial"/>
          <w:sz w:val="20"/>
          <w:szCs w:val="20"/>
        </w:rPr>
        <w:t xml:space="preserve">přičemž Prodávající může na vlastní vrub využít i </w:t>
      </w:r>
      <w:r w:rsidR="001C59D6" w:rsidRPr="002D2C3D">
        <w:rPr>
          <w:rFonts w:ascii="Arial" w:hAnsi="Arial" w:cs="Arial"/>
          <w:sz w:val="20"/>
          <w:szCs w:val="20"/>
        </w:rPr>
        <w:t>doručovací služby např. PPL</w:t>
      </w:r>
      <w:r w:rsidR="001C59D6">
        <w:rPr>
          <w:rFonts w:ascii="Arial" w:hAnsi="Arial" w:cs="Arial"/>
          <w:sz w:val="20"/>
          <w:szCs w:val="20"/>
        </w:rPr>
        <w:t xml:space="preserve">. Předání ale musí proběhnout </w:t>
      </w:r>
      <w:r w:rsidRPr="002D2C3D">
        <w:rPr>
          <w:rFonts w:ascii="Arial" w:hAnsi="Arial" w:cs="Arial"/>
          <w:sz w:val="20"/>
          <w:szCs w:val="20"/>
        </w:rPr>
        <w:t>v úředních hodinách MMPr po předchozí dohodě s informatikem MMPr</w:t>
      </w:r>
      <w:r w:rsidR="001C59D6">
        <w:rPr>
          <w:rFonts w:ascii="Arial" w:hAnsi="Arial" w:cs="Arial"/>
          <w:sz w:val="20"/>
          <w:szCs w:val="20"/>
        </w:rPr>
        <w:t>.</w:t>
      </w:r>
    </w:p>
    <w:p w:rsidR="00C20611" w:rsidRPr="00243806" w:rsidRDefault="00C20611" w:rsidP="0024380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37F17" w:rsidRPr="007F22EB" w:rsidRDefault="00537F17" w:rsidP="00243806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 w:rsidR="005E45D5">
        <w:rPr>
          <w:rFonts w:ascii="Arial" w:hAnsi="Arial" w:cs="Arial"/>
          <w:b/>
          <w:bCs/>
        </w:rPr>
        <w:t>, místo plnění</w:t>
      </w:r>
    </w:p>
    <w:p w:rsidR="003656B2" w:rsidRPr="00251943" w:rsidRDefault="00537F17" w:rsidP="00BB0C14">
      <w:pPr>
        <w:pStyle w:val="Odstavecseseznamem"/>
        <w:numPr>
          <w:ilvl w:val="0"/>
          <w:numId w:val="35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51943">
        <w:rPr>
          <w:rFonts w:ascii="Arial" w:hAnsi="Arial" w:cs="Arial"/>
          <w:sz w:val="20"/>
          <w:szCs w:val="20"/>
        </w:rPr>
        <w:t>Prodávající je povinen dodat kupujícímu předmět koupě dle této smlouvy</w:t>
      </w:r>
      <w:r w:rsidR="0015031E" w:rsidRPr="00251943">
        <w:rPr>
          <w:rFonts w:ascii="Arial" w:hAnsi="Arial" w:cs="Arial"/>
          <w:sz w:val="20"/>
          <w:szCs w:val="20"/>
        </w:rPr>
        <w:t xml:space="preserve"> </w:t>
      </w:r>
      <w:r w:rsidRPr="00251943">
        <w:rPr>
          <w:rFonts w:ascii="Arial" w:hAnsi="Arial" w:cs="Arial"/>
          <w:sz w:val="20"/>
          <w:szCs w:val="20"/>
        </w:rPr>
        <w:t xml:space="preserve">ve lhůtě </w:t>
      </w:r>
      <w:r w:rsidR="00085FB4" w:rsidRPr="00251943">
        <w:rPr>
          <w:rFonts w:ascii="Arial" w:hAnsi="Arial" w:cs="Arial"/>
          <w:b/>
          <w:sz w:val="20"/>
          <w:szCs w:val="20"/>
        </w:rPr>
        <w:t xml:space="preserve">do </w:t>
      </w:r>
      <w:r w:rsidR="00144030" w:rsidRPr="00251943">
        <w:rPr>
          <w:rFonts w:ascii="Arial" w:hAnsi="Arial" w:cs="Arial"/>
          <w:b/>
          <w:sz w:val="20"/>
          <w:szCs w:val="20"/>
        </w:rPr>
        <w:t>45</w:t>
      </w:r>
      <w:r w:rsidR="00085FB4" w:rsidRPr="00251943">
        <w:rPr>
          <w:rFonts w:ascii="Arial" w:hAnsi="Arial" w:cs="Arial"/>
          <w:b/>
          <w:sz w:val="20"/>
          <w:szCs w:val="20"/>
        </w:rPr>
        <w:t xml:space="preserve"> dní</w:t>
      </w:r>
      <w:r w:rsidR="00085FB4" w:rsidRPr="00251943">
        <w:rPr>
          <w:rFonts w:ascii="Arial" w:hAnsi="Arial" w:cs="Arial"/>
          <w:sz w:val="20"/>
          <w:szCs w:val="20"/>
        </w:rPr>
        <w:t xml:space="preserve"> od podpisu smlouvy</w:t>
      </w:r>
      <w:r w:rsidR="00B804E0" w:rsidRPr="00251943">
        <w:rPr>
          <w:rFonts w:ascii="Arial" w:hAnsi="Arial" w:cs="Arial"/>
          <w:sz w:val="20"/>
          <w:szCs w:val="20"/>
        </w:rPr>
        <w:t>.</w:t>
      </w:r>
    </w:p>
    <w:p w:rsidR="003E2BBA" w:rsidRPr="00251943" w:rsidRDefault="00EA6F6E" w:rsidP="00BB0C14">
      <w:pPr>
        <w:pStyle w:val="Odstavecseseznamem"/>
        <w:numPr>
          <w:ilvl w:val="0"/>
          <w:numId w:val="35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51943">
        <w:rPr>
          <w:rFonts w:ascii="Arial" w:hAnsi="Arial" w:cs="Arial"/>
          <w:sz w:val="20"/>
          <w:szCs w:val="20"/>
        </w:rPr>
        <w:t xml:space="preserve">Prodávající se zavazuje informovat kontaktní osobu kupujícího uvedenou záhlaví této smlouvy o přesném termínu dodání </w:t>
      </w:r>
      <w:r w:rsidR="00B804E0" w:rsidRPr="00251943">
        <w:rPr>
          <w:rFonts w:ascii="Arial" w:hAnsi="Arial" w:cs="Arial"/>
          <w:sz w:val="20"/>
          <w:szCs w:val="20"/>
        </w:rPr>
        <w:t>předmětu koupě</w:t>
      </w:r>
      <w:r w:rsidRPr="00251943">
        <w:rPr>
          <w:rFonts w:ascii="Arial" w:hAnsi="Arial" w:cs="Arial"/>
          <w:sz w:val="20"/>
          <w:szCs w:val="20"/>
        </w:rPr>
        <w:t>.</w:t>
      </w:r>
    </w:p>
    <w:p w:rsidR="00537F17" w:rsidRPr="00BB0C14" w:rsidRDefault="00537F17" w:rsidP="00BB0C14">
      <w:pPr>
        <w:pStyle w:val="Odstavecseseznamem"/>
        <w:numPr>
          <w:ilvl w:val="0"/>
          <w:numId w:val="35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B0C14">
        <w:rPr>
          <w:rFonts w:ascii="Arial" w:hAnsi="Arial" w:cs="Arial"/>
          <w:sz w:val="20"/>
          <w:szCs w:val="20"/>
        </w:rPr>
        <w:t>Místem plnění je</w:t>
      </w:r>
      <w:r w:rsidR="00A30533" w:rsidRPr="00BB0C14">
        <w:rPr>
          <w:rFonts w:ascii="Arial" w:hAnsi="Arial" w:cs="Arial"/>
          <w:sz w:val="20"/>
          <w:szCs w:val="20"/>
        </w:rPr>
        <w:t xml:space="preserve"> </w:t>
      </w:r>
      <w:r w:rsidR="000263CE" w:rsidRPr="00BB0C14">
        <w:rPr>
          <w:rFonts w:ascii="Arial" w:hAnsi="Arial" w:cs="Arial"/>
          <w:sz w:val="20"/>
          <w:szCs w:val="20"/>
        </w:rPr>
        <w:t>Magistrát města Přerova</w:t>
      </w:r>
      <w:r w:rsidR="002248A3" w:rsidRPr="00BB0C14">
        <w:rPr>
          <w:rFonts w:ascii="Arial" w:hAnsi="Arial" w:cs="Arial"/>
          <w:sz w:val="20"/>
          <w:szCs w:val="20"/>
        </w:rPr>
        <w:t xml:space="preserve">, Bratrská </w:t>
      </w:r>
      <w:r w:rsidR="0040683E">
        <w:rPr>
          <w:rFonts w:ascii="Arial" w:hAnsi="Arial" w:cs="Arial"/>
          <w:sz w:val="20"/>
          <w:szCs w:val="20"/>
        </w:rPr>
        <w:t>709/</w:t>
      </w:r>
      <w:r w:rsidR="002248A3" w:rsidRPr="00BB0C14">
        <w:rPr>
          <w:rFonts w:ascii="Arial" w:hAnsi="Arial" w:cs="Arial"/>
          <w:sz w:val="20"/>
          <w:szCs w:val="20"/>
        </w:rPr>
        <w:t xml:space="preserve">34, 750 </w:t>
      </w:r>
      <w:r w:rsidR="0040683E">
        <w:rPr>
          <w:rFonts w:ascii="Arial" w:hAnsi="Arial" w:cs="Arial"/>
          <w:sz w:val="20"/>
          <w:szCs w:val="20"/>
        </w:rPr>
        <w:t>02</w:t>
      </w:r>
      <w:r w:rsidR="002248A3" w:rsidRPr="00BB0C14">
        <w:rPr>
          <w:rFonts w:ascii="Arial" w:hAnsi="Arial" w:cs="Arial"/>
          <w:sz w:val="20"/>
          <w:szCs w:val="20"/>
        </w:rPr>
        <w:t xml:space="preserve"> Přerov.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:rsidR="00537F17" w:rsidRPr="00BB0C14" w:rsidRDefault="00537F17" w:rsidP="00BB0C14">
      <w:pPr>
        <w:pStyle w:val="Odstavecseseznamem"/>
        <w:numPr>
          <w:ilvl w:val="0"/>
          <w:numId w:val="36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BB0C14">
        <w:rPr>
          <w:rFonts w:ascii="Arial" w:hAnsi="Arial" w:cs="Arial"/>
          <w:sz w:val="20"/>
          <w:szCs w:val="20"/>
        </w:rPr>
        <w:t xml:space="preserve">Vlastnictví k předmětu koupě přejde na kupujícího úplným zaplacením kupní ceny, </w:t>
      </w:r>
      <w:r w:rsidR="00385C44" w:rsidRPr="00BB0C14">
        <w:rPr>
          <w:rFonts w:ascii="Arial" w:hAnsi="Arial" w:cs="Arial"/>
          <w:sz w:val="20"/>
          <w:szCs w:val="20"/>
        </w:rPr>
        <w:t xml:space="preserve">tj. připsáním celé částky rovnající se kupní ceně uvedené v čl. II této smlouvy na účet prodávajícího. </w:t>
      </w:r>
      <w:r w:rsidR="003656B2" w:rsidRPr="00BB0C14">
        <w:rPr>
          <w:rFonts w:ascii="Arial" w:hAnsi="Arial" w:cs="Arial"/>
          <w:sz w:val="20"/>
          <w:szCs w:val="20"/>
        </w:rPr>
        <w:t>N</w:t>
      </w:r>
      <w:r w:rsidRPr="00BB0C14">
        <w:rPr>
          <w:rFonts w:ascii="Arial" w:hAnsi="Arial" w:cs="Arial"/>
          <w:sz w:val="20"/>
          <w:szCs w:val="20"/>
        </w:rPr>
        <w:t>ebezpečí škody na předmětu koupě přechází na kupujícího okamžikem jeho převzetí od prodávajícího.</w:t>
      </w:r>
    </w:p>
    <w:p w:rsidR="00537F17" w:rsidRPr="00BB0C14" w:rsidRDefault="00537F17" w:rsidP="00BB0C14">
      <w:pPr>
        <w:pStyle w:val="Odstavecseseznamem"/>
        <w:numPr>
          <w:ilvl w:val="0"/>
          <w:numId w:val="36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BB0C14">
        <w:rPr>
          <w:rFonts w:ascii="Arial" w:hAnsi="Arial" w:cs="Arial"/>
          <w:sz w:val="20"/>
          <w:szCs w:val="20"/>
        </w:rPr>
        <w:t xml:space="preserve">Prodávající se zavazuje dodat </w:t>
      </w:r>
      <w:r w:rsidR="00F6637E" w:rsidRPr="00BB0C14">
        <w:rPr>
          <w:rFonts w:ascii="Arial" w:hAnsi="Arial" w:cs="Arial"/>
          <w:sz w:val="20"/>
          <w:szCs w:val="20"/>
        </w:rPr>
        <w:t xml:space="preserve">předmět </w:t>
      </w:r>
      <w:r w:rsidR="00556C9B" w:rsidRPr="00BB0C14">
        <w:rPr>
          <w:rFonts w:ascii="Arial" w:hAnsi="Arial" w:cs="Arial"/>
          <w:sz w:val="20"/>
          <w:szCs w:val="20"/>
        </w:rPr>
        <w:t>koupě</w:t>
      </w:r>
      <w:r w:rsidR="00556C9B" w:rsidRPr="00BB0C14" w:rsidDel="00F6637E">
        <w:rPr>
          <w:rFonts w:ascii="Arial" w:hAnsi="Arial" w:cs="Arial"/>
          <w:sz w:val="20"/>
          <w:szCs w:val="20"/>
        </w:rPr>
        <w:t xml:space="preserve"> </w:t>
      </w:r>
      <w:r w:rsidRPr="00BB0C14">
        <w:rPr>
          <w:rFonts w:ascii="Arial" w:hAnsi="Arial" w:cs="Arial"/>
          <w:sz w:val="20"/>
          <w:szCs w:val="20"/>
        </w:rPr>
        <w:t xml:space="preserve">bezplatně do místa určeného kupujícím. </w:t>
      </w:r>
      <w:r w:rsidR="001755C6" w:rsidRPr="00BB0C14">
        <w:rPr>
          <w:rFonts w:ascii="Arial" w:hAnsi="Arial" w:cs="Arial"/>
          <w:sz w:val="20"/>
          <w:szCs w:val="20"/>
        </w:rPr>
        <w:t xml:space="preserve">Kupující je povinen poskytnout k tomuto prodávajícímu náležitou součinnost. </w:t>
      </w:r>
      <w:r w:rsidRPr="00BB0C14">
        <w:rPr>
          <w:rFonts w:ascii="Arial" w:hAnsi="Arial" w:cs="Arial"/>
          <w:sz w:val="20"/>
          <w:szCs w:val="20"/>
        </w:rPr>
        <w:t xml:space="preserve">Dodání </w:t>
      </w:r>
      <w:r w:rsidR="00F6637E" w:rsidRPr="00BB0C14">
        <w:rPr>
          <w:rFonts w:ascii="Arial" w:hAnsi="Arial" w:cs="Arial"/>
          <w:sz w:val="20"/>
          <w:szCs w:val="20"/>
        </w:rPr>
        <w:t xml:space="preserve">předmětu </w:t>
      </w:r>
      <w:r w:rsidR="00556C9B" w:rsidRPr="00BB0C14">
        <w:rPr>
          <w:rFonts w:ascii="Arial" w:hAnsi="Arial" w:cs="Arial"/>
          <w:sz w:val="20"/>
          <w:szCs w:val="20"/>
        </w:rPr>
        <w:t>koupě</w:t>
      </w:r>
      <w:r w:rsidR="00556C9B" w:rsidRPr="00BB0C14" w:rsidDel="00F6637E">
        <w:rPr>
          <w:rFonts w:ascii="Arial" w:hAnsi="Arial" w:cs="Arial"/>
          <w:sz w:val="20"/>
          <w:szCs w:val="20"/>
        </w:rPr>
        <w:t xml:space="preserve"> </w:t>
      </w:r>
      <w:r w:rsidRPr="00BB0C14">
        <w:rPr>
          <w:rFonts w:ascii="Arial" w:hAnsi="Arial" w:cs="Arial"/>
          <w:sz w:val="20"/>
          <w:szCs w:val="20"/>
        </w:rPr>
        <w:t xml:space="preserve">se uskuteční jeho předáním a převzetím </w:t>
      </w:r>
      <w:r w:rsidR="00C95102">
        <w:rPr>
          <w:rFonts w:ascii="Arial" w:hAnsi="Arial" w:cs="Arial"/>
          <w:sz w:val="20"/>
          <w:szCs w:val="20"/>
        </w:rPr>
        <w:t>dodacího listu</w:t>
      </w:r>
      <w:r w:rsidRPr="00BB0C14">
        <w:rPr>
          <w:rFonts w:ascii="Arial" w:hAnsi="Arial" w:cs="Arial"/>
          <w:sz w:val="20"/>
          <w:szCs w:val="20"/>
        </w:rPr>
        <w:t>.</w:t>
      </w:r>
    </w:p>
    <w:p w:rsidR="003656B2" w:rsidRPr="00BB0C14" w:rsidRDefault="005A5A94" w:rsidP="00BB0C14">
      <w:pPr>
        <w:pStyle w:val="Odstavecseseznamem"/>
        <w:numPr>
          <w:ilvl w:val="0"/>
          <w:numId w:val="36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BB0C14">
        <w:rPr>
          <w:rFonts w:ascii="Arial" w:hAnsi="Arial" w:cs="Arial"/>
          <w:sz w:val="20"/>
          <w:szCs w:val="20"/>
        </w:rPr>
        <w:t>Kupující provede kontrolu zboží při dodání a převezme zboží, které neobsahuje vady.</w:t>
      </w:r>
      <w:r w:rsidR="00385C44" w:rsidRPr="00BB0C14">
        <w:rPr>
          <w:rFonts w:ascii="Arial" w:hAnsi="Arial" w:cs="Arial"/>
          <w:sz w:val="20"/>
          <w:szCs w:val="20"/>
        </w:rPr>
        <w:t xml:space="preserve"> Pokud zboží neodpovídá specifikaci uvedené v</w:t>
      </w:r>
      <w:r w:rsidR="009F5A6A" w:rsidRPr="00BB0C14">
        <w:rPr>
          <w:rFonts w:ascii="Arial" w:hAnsi="Arial" w:cs="Arial"/>
          <w:sz w:val="20"/>
          <w:szCs w:val="20"/>
        </w:rPr>
        <w:t> </w:t>
      </w:r>
      <w:r w:rsidR="00385C44" w:rsidRPr="00BB0C14">
        <w:rPr>
          <w:rFonts w:ascii="Arial" w:hAnsi="Arial" w:cs="Arial"/>
          <w:sz w:val="20"/>
          <w:szCs w:val="20"/>
        </w:rPr>
        <w:t>č</w:t>
      </w:r>
      <w:r w:rsidR="009F5A6A" w:rsidRPr="00BB0C14">
        <w:rPr>
          <w:rFonts w:ascii="Arial" w:hAnsi="Arial" w:cs="Arial"/>
          <w:sz w:val="20"/>
          <w:szCs w:val="20"/>
        </w:rPr>
        <w:t>l</w:t>
      </w:r>
      <w:r w:rsidR="00385C44" w:rsidRPr="00BB0C14">
        <w:rPr>
          <w:rFonts w:ascii="Arial" w:hAnsi="Arial" w:cs="Arial"/>
          <w:sz w:val="20"/>
          <w:szCs w:val="20"/>
        </w:rPr>
        <w:t>.</w:t>
      </w:r>
      <w:r w:rsidR="007F46C9" w:rsidRPr="00BB0C14">
        <w:rPr>
          <w:rFonts w:ascii="Arial" w:hAnsi="Arial" w:cs="Arial"/>
          <w:sz w:val="20"/>
          <w:szCs w:val="20"/>
        </w:rPr>
        <w:t xml:space="preserve"> </w:t>
      </w:r>
      <w:r w:rsidR="009F5A6A" w:rsidRPr="00BB0C14">
        <w:rPr>
          <w:rFonts w:ascii="Arial" w:hAnsi="Arial" w:cs="Arial"/>
          <w:sz w:val="20"/>
          <w:szCs w:val="20"/>
        </w:rPr>
        <w:t>I</w:t>
      </w:r>
      <w:r w:rsidR="007F46C9" w:rsidRPr="00BB0C14">
        <w:rPr>
          <w:rFonts w:ascii="Arial" w:hAnsi="Arial" w:cs="Arial"/>
          <w:sz w:val="20"/>
          <w:szCs w:val="20"/>
        </w:rPr>
        <w:t>.</w:t>
      </w:r>
      <w:r w:rsidR="00385C44" w:rsidRPr="00BB0C14">
        <w:rPr>
          <w:rFonts w:ascii="Arial" w:hAnsi="Arial" w:cs="Arial"/>
          <w:sz w:val="20"/>
          <w:szCs w:val="20"/>
        </w:rPr>
        <w:t xml:space="preserve"> této smlouvy, je poškozeno nebo jsou porušeny </w:t>
      </w:r>
      <w:r w:rsidR="00986D37">
        <w:rPr>
          <w:rFonts w:ascii="Arial" w:hAnsi="Arial" w:cs="Arial"/>
          <w:sz w:val="20"/>
          <w:szCs w:val="20"/>
        </w:rPr>
        <w:t>přepravní</w:t>
      </w:r>
      <w:r w:rsidR="00385C44" w:rsidRPr="00BB0C14">
        <w:rPr>
          <w:rFonts w:ascii="Arial" w:hAnsi="Arial" w:cs="Arial"/>
          <w:sz w:val="20"/>
          <w:szCs w:val="20"/>
        </w:rPr>
        <w:t xml:space="preserve"> obaly zboží, není kupující povinen toto zboží převzít.</w:t>
      </w:r>
      <w:r w:rsidR="00EA6F6E" w:rsidRPr="00BB0C14">
        <w:rPr>
          <w:rFonts w:ascii="Arial" w:hAnsi="Arial" w:cs="Arial"/>
          <w:sz w:val="20"/>
          <w:szCs w:val="20"/>
        </w:rPr>
        <w:t xml:space="preserve"> Smluvní strany jsou v tomto případě povinny vyhotovit a podepsat protokol, který bude obsahovat soupis všech vad zjištěných </w:t>
      </w:r>
      <w:r w:rsidR="00864F33" w:rsidRPr="00BB0C14">
        <w:rPr>
          <w:rFonts w:ascii="Arial" w:hAnsi="Arial" w:cs="Arial"/>
          <w:sz w:val="20"/>
          <w:szCs w:val="20"/>
        </w:rPr>
        <w:t xml:space="preserve">při dodání zboží </w:t>
      </w:r>
      <w:r w:rsidR="00EA6F6E" w:rsidRPr="00BB0C14">
        <w:rPr>
          <w:rFonts w:ascii="Arial" w:hAnsi="Arial" w:cs="Arial"/>
          <w:sz w:val="20"/>
          <w:szCs w:val="20"/>
        </w:rPr>
        <w:t>kup</w:t>
      </w:r>
      <w:r w:rsidR="00864F33" w:rsidRPr="00BB0C14">
        <w:rPr>
          <w:rFonts w:ascii="Arial" w:hAnsi="Arial" w:cs="Arial"/>
          <w:sz w:val="20"/>
          <w:szCs w:val="20"/>
        </w:rPr>
        <w:t>u</w:t>
      </w:r>
      <w:r w:rsidR="00EA6F6E" w:rsidRPr="00BB0C14">
        <w:rPr>
          <w:rFonts w:ascii="Arial" w:hAnsi="Arial" w:cs="Arial"/>
          <w:sz w:val="20"/>
          <w:szCs w:val="20"/>
        </w:rPr>
        <w:t>jícím</w:t>
      </w:r>
      <w:r w:rsidR="00864F33" w:rsidRPr="00BB0C14">
        <w:rPr>
          <w:rFonts w:ascii="Arial" w:hAnsi="Arial" w:cs="Arial"/>
          <w:sz w:val="20"/>
          <w:szCs w:val="20"/>
        </w:rPr>
        <w:t xml:space="preserve">. Prodávající je povinen do </w:t>
      </w:r>
      <w:r w:rsidR="003656B2" w:rsidRPr="00BB0C14">
        <w:rPr>
          <w:rFonts w:ascii="Arial" w:hAnsi="Arial" w:cs="Arial"/>
          <w:sz w:val="20"/>
          <w:szCs w:val="20"/>
        </w:rPr>
        <w:t>7</w:t>
      </w:r>
      <w:r w:rsidR="00864F33" w:rsidRPr="00BB0C14">
        <w:rPr>
          <w:rFonts w:ascii="Arial" w:hAnsi="Arial" w:cs="Arial"/>
          <w:sz w:val="20"/>
          <w:szCs w:val="20"/>
        </w:rPr>
        <w:t xml:space="preserve"> dnů od podpisu tohoto protokolu dodat zboží nové, nahrazující nepřevzaté vadné nebo chybějící zboží.</w:t>
      </w:r>
    </w:p>
    <w:p w:rsidR="00537F17" w:rsidRPr="007F22EB" w:rsidRDefault="003E73DD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</w:t>
      </w:r>
      <w:r w:rsidR="00537F17" w:rsidRPr="007F22EB">
        <w:rPr>
          <w:rFonts w:ascii="Arial" w:hAnsi="Arial" w:cs="Arial"/>
          <w:b/>
          <w:bCs/>
        </w:rPr>
        <w:t xml:space="preserve"> ujednání</w:t>
      </w:r>
    </w:p>
    <w:p w:rsidR="00537F17" w:rsidRPr="00BB0C14" w:rsidRDefault="00537F17" w:rsidP="00BB0C14">
      <w:pPr>
        <w:pStyle w:val="Odstavecseseznamem"/>
        <w:numPr>
          <w:ilvl w:val="0"/>
          <w:numId w:val="3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BB0C14">
        <w:rPr>
          <w:rFonts w:ascii="Arial" w:hAnsi="Arial" w:cs="Arial"/>
          <w:sz w:val="20"/>
          <w:szCs w:val="20"/>
        </w:rPr>
        <w:t>V případě nedodržení termínu dodání dle článku V</w:t>
      </w:r>
      <w:r w:rsidR="000C53BD" w:rsidRPr="00BB0C14">
        <w:rPr>
          <w:rFonts w:ascii="Arial" w:hAnsi="Arial" w:cs="Arial"/>
          <w:sz w:val="20"/>
          <w:szCs w:val="20"/>
        </w:rPr>
        <w:t>.</w:t>
      </w:r>
      <w:r w:rsidRPr="00BB0C14">
        <w:rPr>
          <w:rFonts w:ascii="Arial" w:hAnsi="Arial" w:cs="Arial"/>
          <w:sz w:val="20"/>
          <w:szCs w:val="20"/>
        </w:rPr>
        <w:t xml:space="preserve"> této smlouvy, je prodávající povinen zaplatit kupujícímu smluvní pokutu </w:t>
      </w:r>
      <w:r w:rsidR="00205830" w:rsidRPr="00BB0C14">
        <w:rPr>
          <w:rFonts w:ascii="Arial" w:hAnsi="Arial" w:cs="Arial"/>
          <w:sz w:val="20"/>
          <w:szCs w:val="20"/>
        </w:rPr>
        <w:t>ve výši 1% ze sjednané ceny plnění bez DPH</w:t>
      </w:r>
      <w:r w:rsidR="004F48C2" w:rsidRPr="00BB0C14">
        <w:rPr>
          <w:rFonts w:ascii="Arial" w:hAnsi="Arial" w:cs="Arial"/>
          <w:sz w:val="20"/>
          <w:szCs w:val="20"/>
        </w:rPr>
        <w:t xml:space="preserve"> za každý den prodlení</w:t>
      </w:r>
      <w:r w:rsidR="00205830" w:rsidRPr="00BB0C14">
        <w:rPr>
          <w:rFonts w:ascii="Arial" w:hAnsi="Arial" w:cs="Arial"/>
          <w:sz w:val="20"/>
          <w:szCs w:val="20"/>
        </w:rPr>
        <w:t>.</w:t>
      </w:r>
      <w:r w:rsidRPr="00BB0C14">
        <w:rPr>
          <w:rFonts w:ascii="Arial" w:hAnsi="Arial" w:cs="Arial"/>
          <w:sz w:val="20"/>
          <w:szCs w:val="20"/>
        </w:rPr>
        <w:t xml:space="preserve"> </w:t>
      </w:r>
    </w:p>
    <w:p w:rsidR="002D5991" w:rsidRPr="00BB0C14" w:rsidRDefault="002D5991" w:rsidP="00BB0C14">
      <w:pPr>
        <w:pStyle w:val="Odstavecseseznamem"/>
        <w:numPr>
          <w:ilvl w:val="0"/>
          <w:numId w:val="3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BB0C14">
        <w:rPr>
          <w:rFonts w:ascii="Arial" w:hAnsi="Arial" w:cs="Arial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:rsidR="00537F17" w:rsidRPr="00BB0C14" w:rsidRDefault="00537F17" w:rsidP="00BB0C14">
      <w:pPr>
        <w:pStyle w:val="Odstavecseseznamem"/>
        <w:numPr>
          <w:ilvl w:val="0"/>
          <w:numId w:val="3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BB0C14">
        <w:rPr>
          <w:rFonts w:ascii="Arial" w:hAnsi="Arial" w:cs="Arial"/>
          <w:sz w:val="20"/>
          <w:szCs w:val="20"/>
        </w:rPr>
        <w:t>V případě prodlení se zaplacením kupní ceny dle čl. III této smlouvy,</w:t>
      </w:r>
      <w:r w:rsidR="00485252" w:rsidRPr="00BB0C14">
        <w:rPr>
          <w:rFonts w:ascii="Arial" w:hAnsi="Arial" w:cs="Arial"/>
          <w:sz w:val="20"/>
          <w:szCs w:val="20"/>
        </w:rPr>
        <w:t xml:space="preserve"> </w:t>
      </w:r>
      <w:r w:rsidRPr="00BB0C14">
        <w:rPr>
          <w:rFonts w:ascii="Arial" w:hAnsi="Arial" w:cs="Arial"/>
          <w:sz w:val="20"/>
          <w:szCs w:val="20"/>
        </w:rPr>
        <w:t xml:space="preserve">je kupující povinen zaplatit prodávajícímu úrok z prodlení </w:t>
      </w:r>
      <w:r w:rsidR="003E73DD" w:rsidRPr="00BB0C14">
        <w:rPr>
          <w:rFonts w:ascii="Arial" w:hAnsi="Arial" w:cs="Arial"/>
          <w:sz w:val="20"/>
          <w:szCs w:val="20"/>
        </w:rPr>
        <w:t>na základě nařízení vlády č. 351/2013 Sb., kterým se určuje výše úroků z prodlení a nákladů spojených s uplatněním pohledávky.</w:t>
      </w:r>
    </w:p>
    <w:p w:rsidR="0082368B" w:rsidRPr="00D44610" w:rsidRDefault="0082368B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:rsidR="0082368B" w:rsidRPr="00BB0C14" w:rsidRDefault="0082368B" w:rsidP="00BB0C14">
      <w:pPr>
        <w:pStyle w:val="Odstavecseseznamem"/>
        <w:numPr>
          <w:ilvl w:val="0"/>
          <w:numId w:val="38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BB0C14">
        <w:rPr>
          <w:rFonts w:ascii="Arial" w:hAnsi="Arial" w:cs="Arial"/>
          <w:sz w:val="20"/>
          <w:szCs w:val="20"/>
        </w:rPr>
        <w:t>V případě, že je prodávající v prodlení s dodáním předmětu koupě</w:t>
      </w:r>
      <w:r w:rsidRPr="00BB0C14" w:rsidDel="00F6637E">
        <w:rPr>
          <w:rFonts w:ascii="Arial" w:hAnsi="Arial" w:cs="Arial"/>
          <w:sz w:val="20"/>
          <w:szCs w:val="20"/>
        </w:rPr>
        <w:t xml:space="preserve"> </w:t>
      </w:r>
      <w:r w:rsidRPr="00BB0C14">
        <w:rPr>
          <w:rFonts w:ascii="Arial" w:hAnsi="Arial" w:cs="Arial"/>
          <w:sz w:val="20"/>
          <w:szCs w:val="20"/>
        </w:rPr>
        <w:t xml:space="preserve">dle této smlouvy déle než </w:t>
      </w:r>
      <w:r w:rsidR="00B371A1" w:rsidRPr="00BB0C14">
        <w:rPr>
          <w:rFonts w:ascii="Arial" w:hAnsi="Arial" w:cs="Arial"/>
          <w:sz w:val="20"/>
          <w:szCs w:val="20"/>
        </w:rPr>
        <w:t>14</w:t>
      </w:r>
      <w:r w:rsidRPr="00BB0C14">
        <w:rPr>
          <w:rFonts w:ascii="Arial" w:hAnsi="Arial" w:cs="Arial"/>
          <w:sz w:val="20"/>
          <w:szCs w:val="20"/>
        </w:rPr>
        <w:t xml:space="preserve"> dní, je kupující oprávněn od této smlouvy odstoupit. </w:t>
      </w:r>
    </w:p>
    <w:p w:rsidR="0082368B" w:rsidRPr="00BB0C14" w:rsidRDefault="0082368B" w:rsidP="00BB0C14">
      <w:pPr>
        <w:pStyle w:val="Odstavecseseznamem"/>
        <w:numPr>
          <w:ilvl w:val="0"/>
          <w:numId w:val="38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BB0C14">
        <w:rPr>
          <w:rFonts w:ascii="Arial" w:hAnsi="Arial" w:cs="Arial"/>
          <w:sz w:val="20"/>
          <w:szCs w:val="20"/>
        </w:rPr>
        <w:t>Odstoupení musí být učiněno písemně a je účinné ode dne, kdy bylo doručeno druhé smluvní straně.</w:t>
      </w:r>
    </w:p>
    <w:p w:rsidR="009128B2" w:rsidRPr="007F22EB" w:rsidRDefault="009128B2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Závěrečná ustanovení</w:t>
      </w:r>
    </w:p>
    <w:p w:rsidR="003E73DD" w:rsidRPr="00BB0C14" w:rsidRDefault="003E73DD" w:rsidP="00BB0C14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BB0C14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:rsidR="00251943" w:rsidRPr="00BB0C14" w:rsidRDefault="00251943" w:rsidP="00251943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BB0C14">
        <w:rPr>
          <w:rFonts w:ascii="Arial" w:hAnsi="Arial" w:cs="Arial"/>
          <w:color w:val="000000"/>
          <w:sz w:val="20"/>
          <w:szCs w:val="20"/>
        </w:rPr>
        <w:t>Smlouva nabývá platnosti dnem jejího p</w:t>
      </w:r>
      <w:r>
        <w:rPr>
          <w:rFonts w:ascii="Arial" w:hAnsi="Arial" w:cs="Arial"/>
          <w:color w:val="000000"/>
          <w:sz w:val="20"/>
          <w:szCs w:val="20"/>
        </w:rPr>
        <w:t xml:space="preserve">odpisu oběma smluvními stranami a </w:t>
      </w:r>
      <w:r w:rsidRPr="00BB0C14">
        <w:rPr>
          <w:rFonts w:ascii="Arial" w:hAnsi="Arial" w:cs="Arial"/>
          <w:color w:val="000000"/>
          <w:sz w:val="20"/>
          <w:szCs w:val="20"/>
        </w:rPr>
        <w:t>účinnosti dnem jejího</w:t>
      </w:r>
      <w:r>
        <w:rPr>
          <w:rFonts w:ascii="Arial" w:hAnsi="Arial" w:cs="Arial"/>
          <w:color w:val="000000"/>
          <w:sz w:val="20"/>
          <w:szCs w:val="20"/>
        </w:rPr>
        <w:t xml:space="preserve"> zveřejnění v Registru smluv dle odstavce níže.</w:t>
      </w:r>
    </w:p>
    <w:p w:rsidR="00565326" w:rsidRPr="00BB0C14" w:rsidRDefault="00565326" w:rsidP="00BB0C14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BB0C14"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="00EC640F">
        <w:rPr>
          <w:rFonts w:ascii="Arial" w:hAnsi="Arial" w:cs="Arial"/>
          <w:color w:val="000000"/>
          <w:sz w:val="20"/>
          <w:szCs w:val="20"/>
        </w:rPr>
        <w:t>Kupujícím</w:t>
      </w:r>
      <w:r w:rsidRPr="00BB0C14">
        <w:rPr>
          <w:rFonts w:ascii="Arial" w:hAnsi="Arial" w:cs="Arial"/>
          <w:color w:val="000000"/>
          <w:sz w:val="20"/>
          <w:szCs w:val="20"/>
        </w:rPr>
        <w:t xml:space="preserve"> v Registru smluv podle zákona č. 340/2015 Sb., o zvláštních podmínkách účinnosti některých smluv, uveřejňování těchto smluv a o registru smluv. </w:t>
      </w:r>
      <w:r w:rsidR="00251943">
        <w:rPr>
          <w:rFonts w:ascii="Arial" w:hAnsi="Arial" w:cs="Arial"/>
          <w:color w:val="000000"/>
          <w:sz w:val="20"/>
          <w:szCs w:val="20"/>
        </w:rPr>
        <w:t>Kupující</w:t>
      </w:r>
      <w:r w:rsidRPr="00BB0C14">
        <w:rPr>
          <w:rFonts w:ascii="Arial" w:hAnsi="Arial" w:cs="Arial"/>
          <w:color w:val="000000"/>
          <w:sz w:val="20"/>
          <w:szCs w:val="20"/>
        </w:rPr>
        <w:t xml:space="preserve"> se zavazuje odeslat smlouvu společně s metadaty správci registru smluv bez zbytečného odkladu po uzavření smlouvy, nejpozději do 30 dnů od jejího uzavření.</w:t>
      </w:r>
    </w:p>
    <w:p w:rsidR="004F48C2" w:rsidRPr="00BB0C14" w:rsidRDefault="004F48C2" w:rsidP="00BB0C14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BB0C14">
        <w:rPr>
          <w:rFonts w:ascii="Arial" w:hAnsi="Arial" w:cs="Arial"/>
          <w:color w:val="000000"/>
          <w:sz w:val="20"/>
          <w:szCs w:val="20"/>
        </w:rPr>
        <w:t xml:space="preserve">Usnesením Rady města Přerova č.515/20/4/2015 ze dne 11. června 2015 bylo schváleno nastavení výdajového účtu města číslo 27-1884482379/0800 jako účtu transparentního. Smluvní strany berou na vědomí a souhlasí s tím, že o platbách, které budou provedeny prostřednictvím tohoto účtu, budou veřejnosti dostupné informace </w:t>
      </w:r>
      <w:r w:rsidR="0049100C" w:rsidRPr="00BB0C14">
        <w:rPr>
          <w:rFonts w:ascii="Arial" w:hAnsi="Arial" w:cs="Arial"/>
          <w:color w:val="000000"/>
          <w:sz w:val="20"/>
          <w:szCs w:val="20"/>
        </w:rPr>
        <w:t xml:space="preserve">na stránkách bankovního ústavu </w:t>
      </w:r>
      <w:r w:rsidRPr="00BB0C14">
        <w:rPr>
          <w:rFonts w:ascii="Arial" w:hAnsi="Arial" w:cs="Arial"/>
          <w:color w:val="000000"/>
          <w:sz w:val="20"/>
          <w:szCs w:val="20"/>
        </w:rPr>
        <w:t>v jaké výši, komu a za jakým účelem byly finanční prostředky z rozpočtu města uhrazeny.</w:t>
      </w:r>
    </w:p>
    <w:p w:rsidR="009128B2" w:rsidRPr="00BB0C14" w:rsidRDefault="009128B2" w:rsidP="00BB0C14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BB0C14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:rsidR="009128B2" w:rsidRPr="00BB0C14" w:rsidRDefault="009128B2" w:rsidP="00BB0C14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BB0C14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 w:rsidR="00B0457F" w:rsidRPr="00BB0C14">
        <w:rPr>
          <w:rFonts w:ascii="Arial" w:hAnsi="Arial" w:cs="Arial"/>
          <w:color w:val="000000"/>
          <w:sz w:val="20"/>
          <w:szCs w:val="20"/>
        </w:rPr>
        <w:t>každá smluvní strana</w:t>
      </w:r>
      <w:r w:rsidRPr="00BB0C14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:rsidR="009128B2" w:rsidRPr="00BB0C14" w:rsidRDefault="009128B2" w:rsidP="00BB0C14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BB0C14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:rsidR="00065446" w:rsidRDefault="00065446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065446">
        <w:rPr>
          <w:rFonts w:ascii="Arial" w:hAnsi="Arial" w:cs="Arial"/>
          <w:sz w:val="20"/>
          <w:szCs w:val="20"/>
          <w:u w:val="single"/>
        </w:rPr>
        <w:t>Příloh</w:t>
      </w:r>
      <w:r>
        <w:rPr>
          <w:rFonts w:ascii="Arial" w:hAnsi="Arial" w:cs="Arial"/>
          <w:sz w:val="20"/>
          <w:szCs w:val="20"/>
          <w:u w:val="single"/>
        </w:rPr>
        <w:t>y</w:t>
      </w:r>
      <w:r>
        <w:rPr>
          <w:rFonts w:ascii="Arial" w:hAnsi="Arial" w:cs="Arial"/>
          <w:sz w:val="20"/>
          <w:szCs w:val="20"/>
        </w:rPr>
        <w:t xml:space="preserve">: </w:t>
      </w:r>
    </w:p>
    <w:p w:rsidR="00BF2FF6" w:rsidRDefault="005B11C9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</w:t>
      </w:r>
      <w:r w:rsidR="00065446">
        <w:rPr>
          <w:rFonts w:ascii="Arial" w:hAnsi="Arial" w:cs="Arial"/>
          <w:sz w:val="20"/>
          <w:szCs w:val="20"/>
        </w:rPr>
        <w:t xml:space="preserve">.1 - </w:t>
      </w:r>
      <w:r>
        <w:rPr>
          <w:rFonts w:ascii="Arial" w:hAnsi="Arial" w:cs="Arial"/>
          <w:sz w:val="20"/>
          <w:szCs w:val="20"/>
        </w:rPr>
        <w:t>Ú</w:t>
      </w:r>
      <w:r w:rsidR="00065446">
        <w:rPr>
          <w:rFonts w:ascii="Arial" w:hAnsi="Arial" w:cs="Arial"/>
          <w:sz w:val="20"/>
          <w:szCs w:val="20"/>
        </w:rPr>
        <w:t>plná specifikace předmětu plnění</w:t>
      </w:r>
    </w:p>
    <w:p w:rsidR="00065446" w:rsidRDefault="00065446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537F17" w:rsidRPr="007843F6" w:rsidRDefault="00AC25C5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Prostějově</w:t>
      </w:r>
      <w:r w:rsidR="00485252" w:rsidRPr="007843F6">
        <w:rPr>
          <w:rFonts w:ascii="Arial" w:hAnsi="Arial" w:cs="Arial"/>
          <w:sz w:val="20"/>
          <w:szCs w:val="20"/>
        </w:rPr>
        <w:t xml:space="preserve">, dne </w:t>
      </w:r>
      <w:r w:rsidR="006C670A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.1.2018</w:t>
      </w:r>
      <w:r w:rsidR="00C516E9">
        <w:rPr>
          <w:rFonts w:ascii="Arial" w:hAnsi="Arial" w:cs="Arial"/>
          <w:sz w:val="20"/>
          <w:szCs w:val="20"/>
        </w:rPr>
        <w:tab/>
      </w:r>
      <w:r w:rsidR="00485252" w:rsidRPr="007843F6">
        <w:rPr>
          <w:rFonts w:ascii="Arial" w:hAnsi="Arial" w:cs="Arial"/>
          <w:sz w:val="20"/>
          <w:szCs w:val="20"/>
        </w:rPr>
        <w:t xml:space="preserve">V </w:t>
      </w:r>
      <w:r w:rsidR="00537F17" w:rsidRPr="007843F6">
        <w:rPr>
          <w:rFonts w:ascii="Arial" w:hAnsi="Arial" w:cs="Arial"/>
          <w:sz w:val="20"/>
          <w:szCs w:val="20"/>
        </w:rPr>
        <w:t xml:space="preserve">Přerově, dne </w:t>
      </w:r>
      <w:r w:rsidR="00EB4BE8">
        <w:rPr>
          <w:rFonts w:ascii="Arial" w:hAnsi="Arial" w:cs="Arial"/>
          <w:sz w:val="20"/>
          <w:szCs w:val="20"/>
        </w:rPr>
        <w:t>18.1.2018</w:t>
      </w:r>
      <w:bookmarkStart w:id="0" w:name="_GoBack"/>
      <w:bookmarkEnd w:id="0"/>
    </w:p>
    <w:p w:rsidR="00C516E9" w:rsidRPr="007843F6" w:rsidRDefault="00C516E9" w:rsidP="007843F6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537F17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37F17" w:rsidRPr="005E79CA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:rsidR="00537F17" w:rsidRPr="005E79CA" w:rsidRDefault="00AC25C5" w:rsidP="00E24499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Radomír Gröger</w:t>
      </w:r>
      <w:r w:rsidR="00537F17" w:rsidRPr="005E79CA">
        <w:rPr>
          <w:rFonts w:ascii="Arial" w:hAnsi="Arial" w:cs="Arial"/>
          <w:sz w:val="20"/>
          <w:szCs w:val="20"/>
        </w:rPr>
        <w:tab/>
      </w:r>
      <w:r w:rsidR="00537F17" w:rsidRPr="005E79CA">
        <w:rPr>
          <w:rFonts w:ascii="Arial" w:hAnsi="Arial" w:cs="Arial"/>
          <w:sz w:val="20"/>
          <w:szCs w:val="20"/>
        </w:rPr>
        <w:tab/>
        <w:t>Mgr. Petr Karola</w:t>
      </w:r>
    </w:p>
    <w:p w:rsidR="00065446" w:rsidRDefault="00AC25C5" w:rsidP="008F2E57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jednatel</w:t>
      </w:r>
      <w:r w:rsidR="00C40778" w:rsidRPr="005E79CA">
        <w:rPr>
          <w:rFonts w:ascii="Arial" w:hAnsi="Arial" w:cs="Arial"/>
          <w:sz w:val="20"/>
          <w:szCs w:val="20"/>
        </w:rPr>
        <w:t xml:space="preserve"> společnosti</w:t>
      </w:r>
      <w:r w:rsidR="00537F17" w:rsidRPr="005E79CA">
        <w:rPr>
          <w:rFonts w:ascii="Arial" w:hAnsi="Arial" w:cs="Arial"/>
          <w:sz w:val="20"/>
          <w:szCs w:val="20"/>
        </w:rPr>
        <w:tab/>
      </w:r>
      <w:r w:rsidR="00485252" w:rsidRPr="005E79CA">
        <w:rPr>
          <w:rFonts w:ascii="Arial" w:hAnsi="Arial" w:cs="Arial"/>
          <w:sz w:val="20"/>
          <w:szCs w:val="20"/>
        </w:rPr>
        <w:tab/>
      </w:r>
      <w:r w:rsidR="00537F17" w:rsidRPr="005E79CA">
        <w:rPr>
          <w:rFonts w:ascii="Arial" w:hAnsi="Arial" w:cs="Arial"/>
          <w:sz w:val="20"/>
          <w:szCs w:val="20"/>
        </w:rPr>
        <w:t>vedoucí odboru vnitřní správy</w:t>
      </w:r>
    </w:p>
    <w:p w:rsidR="00537F17" w:rsidRDefault="00065446" w:rsidP="00065446">
      <w:pPr>
        <w:tabs>
          <w:tab w:val="left" w:pos="5370"/>
        </w:tabs>
      </w:pPr>
      <w:r>
        <w:tab/>
      </w:r>
    </w:p>
    <w:p w:rsidR="00845492" w:rsidRDefault="00845492" w:rsidP="00065446">
      <w:pPr>
        <w:tabs>
          <w:tab w:val="left" w:pos="5370"/>
        </w:tabs>
      </w:pPr>
    </w:p>
    <w:p w:rsidR="00845492" w:rsidRDefault="00845492" w:rsidP="00065446">
      <w:pPr>
        <w:tabs>
          <w:tab w:val="left" w:pos="5370"/>
        </w:tabs>
      </w:pPr>
    </w:p>
    <w:p w:rsidR="00845492" w:rsidRDefault="00845492" w:rsidP="00065446">
      <w:pPr>
        <w:tabs>
          <w:tab w:val="left" w:pos="5370"/>
        </w:tabs>
      </w:pPr>
    </w:p>
    <w:p w:rsidR="00845492" w:rsidRDefault="00845492" w:rsidP="00065446">
      <w:pPr>
        <w:tabs>
          <w:tab w:val="left" w:pos="5370"/>
        </w:tabs>
      </w:pPr>
    </w:p>
    <w:p w:rsidR="00845492" w:rsidRDefault="00845492" w:rsidP="00065446">
      <w:pPr>
        <w:tabs>
          <w:tab w:val="left" w:pos="5370"/>
        </w:tabs>
      </w:pPr>
    </w:p>
    <w:p w:rsidR="00845492" w:rsidRPr="00845492" w:rsidRDefault="00845492" w:rsidP="00845492">
      <w:pPr>
        <w:pStyle w:val="Normlnweb"/>
        <w:tabs>
          <w:tab w:val="left" w:pos="5529"/>
        </w:tabs>
        <w:rPr>
          <w:rFonts w:ascii="Arial" w:hAnsi="Arial" w:cs="Arial"/>
          <w:b/>
          <w:sz w:val="20"/>
          <w:szCs w:val="20"/>
        </w:rPr>
      </w:pPr>
      <w:r w:rsidRPr="00845492">
        <w:rPr>
          <w:rFonts w:ascii="Arial" w:hAnsi="Arial" w:cs="Arial"/>
          <w:b/>
          <w:sz w:val="20"/>
          <w:szCs w:val="20"/>
        </w:rPr>
        <w:t>Příloha č.1 - Úplná specifikace předmětu plnění</w:t>
      </w:r>
    </w:p>
    <w:p w:rsidR="00845492" w:rsidRPr="00845492" w:rsidRDefault="00845492" w:rsidP="00845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Micro YY-3902, 2x USB 2.0 + 2x 3.0 bez zdroje</w:t>
      </w:r>
    </w:p>
    <w:p w:rsidR="00845492" w:rsidRPr="00845492" w:rsidRDefault="00845492" w:rsidP="00845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Fortron FSP350-60EGN 80PLUS GOLD, bulk, 350W</w:t>
      </w:r>
    </w:p>
    <w:p w:rsidR="00845492" w:rsidRPr="00845492" w:rsidRDefault="00845492" w:rsidP="00845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GIGABYTE B250M-D3H (rev. 1.0)</w:t>
      </w:r>
    </w:p>
    <w:p w:rsidR="00845492" w:rsidRPr="00845492" w:rsidRDefault="00845492" w:rsidP="00845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GIGABYTE TPM modul 2.0</w:t>
      </w:r>
    </w:p>
    <w:p w:rsidR="00845492" w:rsidRPr="00845492" w:rsidRDefault="00845492" w:rsidP="00845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CPU Intel Pentium G4600 BOX (3.6GHz, LGA1151, VGA)</w:t>
      </w:r>
    </w:p>
    <w:p w:rsidR="00845492" w:rsidRPr="00845492" w:rsidRDefault="00845492" w:rsidP="00845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Síťový napájecí kabel 230V k počítači, 2 m</w:t>
      </w:r>
    </w:p>
    <w:p w:rsidR="00845492" w:rsidRPr="00845492" w:rsidRDefault="00845492" w:rsidP="00845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8GB DDR4-2400MHz ADATA CL17 1024x8</w:t>
      </w:r>
    </w:p>
    <w:p w:rsidR="00845492" w:rsidRPr="00845492" w:rsidRDefault="00845492" w:rsidP="00845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ASUS DRW-24D5MT/BLACK/BULK</w:t>
      </w:r>
    </w:p>
    <w:p w:rsidR="00845492" w:rsidRPr="00845492" w:rsidRDefault="00845492" w:rsidP="00845492">
      <w:pPr>
        <w:tabs>
          <w:tab w:val="left" w:pos="5370"/>
        </w:tabs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ADATA SSD SU800 128GB 2.5" 560/300MBs</w:t>
      </w:r>
    </w:p>
    <w:p w:rsidR="00845492" w:rsidRPr="00845492" w:rsidRDefault="00845492" w:rsidP="00845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492">
        <w:rPr>
          <w:rFonts w:ascii="Arial" w:hAnsi="Arial" w:cs="Arial"/>
          <w:sz w:val="20"/>
          <w:szCs w:val="20"/>
        </w:rPr>
        <w:t>1 ks Windows 10 Pro CZ</w:t>
      </w:r>
    </w:p>
    <w:p w:rsidR="00845492" w:rsidRPr="00845492" w:rsidRDefault="00845492" w:rsidP="00845492">
      <w:pPr>
        <w:tabs>
          <w:tab w:val="left" w:pos="5370"/>
        </w:tabs>
        <w:rPr>
          <w:sz w:val="20"/>
          <w:szCs w:val="20"/>
        </w:rPr>
      </w:pPr>
    </w:p>
    <w:sectPr w:rsidR="00845492" w:rsidRPr="00845492" w:rsidSect="003866D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2FA" w:rsidRDefault="004C72FA">
      <w:r>
        <w:separator/>
      </w:r>
    </w:p>
  </w:endnote>
  <w:endnote w:type="continuationSeparator" w:id="0">
    <w:p w:rsidR="004C72FA" w:rsidRDefault="004C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B4BE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B4BE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2FA" w:rsidRDefault="004C72FA">
      <w:r>
        <w:separator/>
      </w:r>
    </w:p>
  </w:footnote>
  <w:footnote w:type="continuationSeparator" w:id="0">
    <w:p w:rsidR="004C72FA" w:rsidRDefault="004C7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3603512"/>
    <w:multiLevelType w:val="hybridMultilevel"/>
    <w:tmpl w:val="51102F7E"/>
    <w:lvl w:ilvl="0" w:tplc="E996A1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BF30AC"/>
    <w:multiLevelType w:val="hybridMultilevel"/>
    <w:tmpl w:val="C2326934"/>
    <w:lvl w:ilvl="0" w:tplc="6824BE14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D1C52"/>
    <w:multiLevelType w:val="hybridMultilevel"/>
    <w:tmpl w:val="4E64D6DC"/>
    <w:lvl w:ilvl="0" w:tplc="A32C4CA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A1A10"/>
    <w:multiLevelType w:val="hybridMultilevel"/>
    <w:tmpl w:val="036E1166"/>
    <w:lvl w:ilvl="0" w:tplc="36DAB75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60805"/>
    <w:multiLevelType w:val="hybridMultilevel"/>
    <w:tmpl w:val="AA447596"/>
    <w:lvl w:ilvl="0" w:tplc="88F47D9E">
      <w:start w:val="1"/>
      <w:numFmt w:val="decimal"/>
      <w:lvlText w:val="5.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720CC5"/>
    <w:multiLevelType w:val="hybridMultilevel"/>
    <w:tmpl w:val="096CB496"/>
    <w:lvl w:ilvl="0" w:tplc="6378779A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26EAB"/>
    <w:multiLevelType w:val="hybridMultilevel"/>
    <w:tmpl w:val="F11C87CC"/>
    <w:lvl w:ilvl="0" w:tplc="DFA09A76">
      <w:start w:val="1"/>
      <w:numFmt w:val="decimal"/>
      <w:lvlText w:val="1.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3730811"/>
    <w:multiLevelType w:val="hybridMultilevel"/>
    <w:tmpl w:val="C65C55C6"/>
    <w:lvl w:ilvl="0" w:tplc="5E3801F8">
      <w:start w:val="1"/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C34D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8202F9"/>
    <w:multiLevelType w:val="hybridMultilevel"/>
    <w:tmpl w:val="5C5834D6"/>
    <w:lvl w:ilvl="0" w:tplc="1A0A768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9F2F2C"/>
    <w:multiLevelType w:val="hybridMultilevel"/>
    <w:tmpl w:val="AFDE595A"/>
    <w:lvl w:ilvl="0" w:tplc="0F94EF0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F641CA"/>
    <w:multiLevelType w:val="hybridMultilevel"/>
    <w:tmpl w:val="B26452DE"/>
    <w:lvl w:ilvl="0" w:tplc="807EDEBC">
      <w:start w:val="1"/>
      <w:numFmt w:val="upperRoman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B6841"/>
    <w:multiLevelType w:val="hybridMultilevel"/>
    <w:tmpl w:val="DB00282C"/>
    <w:lvl w:ilvl="0" w:tplc="1CC2B414">
      <w:start w:val="7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CBB1DB2"/>
    <w:multiLevelType w:val="hybridMultilevel"/>
    <w:tmpl w:val="C2164EB2"/>
    <w:lvl w:ilvl="0" w:tplc="C3D437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3B34EA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7060624C"/>
    <w:multiLevelType w:val="hybridMultilevel"/>
    <w:tmpl w:val="8F620E9C"/>
    <w:lvl w:ilvl="0" w:tplc="B9AC905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40149B"/>
    <w:multiLevelType w:val="hybridMultilevel"/>
    <w:tmpl w:val="8B2C99A6"/>
    <w:lvl w:ilvl="0" w:tplc="6C8CD53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7B685A"/>
    <w:multiLevelType w:val="multilevel"/>
    <w:tmpl w:val="FFF4C9C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7" w:hanging="360"/>
      </w:pPr>
    </w:lvl>
    <w:lvl w:ilvl="2">
      <w:start w:val="1"/>
      <w:numFmt w:val="decimal"/>
      <w:lvlText w:val="%1.%2.%3"/>
      <w:lvlJc w:val="left"/>
      <w:pPr>
        <w:ind w:left="1514" w:hanging="720"/>
      </w:pPr>
    </w:lvl>
    <w:lvl w:ilvl="3">
      <w:start w:val="1"/>
      <w:numFmt w:val="decimal"/>
      <w:lvlText w:val="%1.%2.%3.%4"/>
      <w:lvlJc w:val="left"/>
      <w:pPr>
        <w:ind w:left="1911" w:hanging="720"/>
      </w:pPr>
    </w:lvl>
    <w:lvl w:ilvl="4">
      <w:start w:val="1"/>
      <w:numFmt w:val="decimal"/>
      <w:lvlText w:val="%1.%2.%3.%4.%5"/>
      <w:lvlJc w:val="left"/>
      <w:pPr>
        <w:ind w:left="2668" w:hanging="1080"/>
      </w:pPr>
    </w:lvl>
    <w:lvl w:ilvl="5">
      <w:start w:val="1"/>
      <w:numFmt w:val="decimal"/>
      <w:lvlText w:val="%1.%2.%3.%4.%5.%6"/>
      <w:lvlJc w:val="left"/>
      <w:pPr>
        <w:ind w:left="3065" w:hanging="1080"/>
      </w:pPr>
    </w:lvl>
    <w:lvl w:ilvl="6">
      <w:start w:val="1"/>
      <w:numFmt w:val="decimal"/>
      <w:lvlText w:val="%1.%2.%3.%4.%5.%6.%7"/>
      <w:lvlJc w:val="left"/>
      <w:pPr>
        <w:ind w:left="3822" w:hanging="1440"/>
      </w:pPr>
    </w:lvl>
    <w:lvl w:ilvl="7">
      <w:start w:val="1"/>
      <w:numFmt w:val="decimal"/>
      <w:lvlText w:val="%1.%2.%3.%4.%5.%6.%7.%8"/>
      <w:lvlJc w:val="left"/>
      <w:pPr>
        <w:ind w:left="4219" w:hanging="1440"/>
      </w:pPr>
    </w:lvl>
    <w:lvl w:ilvl="8">
      <w:start w:val="1"/>
      <w:numFmt w:val="decimal"/>
      <w:lvlText w:val="%1.%2.%3.%4.%5.%6.%7.%8.%9"/>
      <w:lvlJc w:val="left"/>
      <w:pPr>
        <w:ind w:left="4976" w:hanging="1800"/>
      </w:pPr>
    </w:lvl>
  </w:abstractNum>
  <w:abstractNum w:abstractNumId="30" w15:restartNumberingAfterBreak="0">
    <w:nsid w:val="798E0F8F"/>
    <w:multiLevelType w:val="hybridMultilevel"/>
    <w:tmpl w:val="4DFC28B4"/>
    <w:lvl w:ilvl="0" w:tplc="88F47D9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7210B2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7DA86E82"/>
    <w:multiLevelType w:val="hybridMultilevel"/>
    <w:tmpl w:val="7416F4EE"/>
    <w:lvl w:ilvl="0" w:tplc="88F47D9E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28C8"/>
    <w:multiLevelType w:val="hybridMultilevel"/>
    <w:tmpl w:val="9BB02BE4"/>
    <w:lvl w:ilvl="0" w:tplc="1A0A7680">
      <w:start w:val="1"/>
      <w:numFmt w:val="decimal"/>
      <w:lvlText w:val="4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7E9C0177"/>
    <w:multiLevelType w:val="hybridMultilevel"/>
    <w:tmpl w:val="21E46F16"/>
    <w:lvl w:ilvl="0" w:tplc="88F47D9E">
      <w:start w:val="1"/>
      <w:numFmt w:val="decimal"/>
      <w:lvlText w:val="5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5"/>
  </w:num>
  <w:num w:numId="5">
    <w:abstractNumId w:val="13"/>
  </w:num>
  <w:num w:numId="6">
    <w:abstractNumId w:val="33"/>
  </w:num>
  <w:num w:numId="7">
    <w:abstractNumId w:val="9"/>
  </w:num>
  <w:num w:numId="8">
    <w:abstractNumId w:val="14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16"/>
  </w:num>
  <w:num w:numId="12">
    <w:abstractNumId w:val="27"/>
  </w:num>
  <w:num w:numId="13">
    <w:abstractNumId w:val="23"/>
  </w:num>
  <w:num w:numId="14">
    <w:abstractNumId w:val="22"/>
  </w:num>
  <w:num w:numId="15">
    <w:abstractNumId w:val="2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"/>
  </w:num>
  <w:num w:numId="19">
    <w:abstractNumId w:val="12"/>
  </w:num>
  <w:num w:numId="20">
    <w:abstractNumId w:val="25"/>
  </w:num>
  <w:num w:numId="21">
    <w:abstractNumId w:val="34"/>
  </w:num>
  <w:num w:numId="22">
    <w:abstractNumId w:val="5"/>
  </w:num>
  <w:num w:numId="23">
    <w:abstractNumId w:val="31"/>
  </w:num>
  <w:num w:numId="24">
    <w:abstractNumId w:val="35"/>
  </w:num>
  <w:num w:numId="25">
    <w:abstractNumId w:val="32"/>
  </w:num>
  <w:num w:numId="2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"/>
  </w:num>
  <w:num w:numId="30">
    <w:abstractNumId w:val="20"/>
  </w:num>
  <w:num w:numId="31">
    <w:abstractNumId w:val="4"/>
  </w:num>
  <w:num w:numId="32">
    <w:abstractNumId w:val="17"/>
  </w:num>
  <w:num w:numId="33">
    <w:abstractNumId w:val="30"/>
  </w:num>
  <w:num w:numId="34">
    <w:abstractNumId w:val="18"/>
  </w:num>
  <w:num w:numId="35">
    <w:abstractNumId w:val="28"/>
  </w:num>
  <w:num w:numId="36">
    <w:abstractNumId w:val="7"/>
  </w:num>
  <w:num w:numId="37">
    <w:abstractNumId w:val="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27A8B"/>
    <w:rsid w:val="00040FD9"/>
    <w:rsid w:val="000446C4"/>
    <w:rsid w:val="000446DC"/>
    <w:rsid w:val="0006253D"/>
    <w:rsid w:val="000629C1"/>
    <w:rsid w:val="00065446"/>
    <w:rsid w:val="00082888"/>
    <w:rsid w:val="0008497D"/>
    <w:rsid w:val="00085FB4"/>
    <w:rsid w:val="000A6F98"/>
    <w:rsid w:val="000B51FA"/>
    <w:rsid w:val="000C074A"/>
    <w:rsid w:val="000C200F"/>
    <w:rsid w:val="000C294E"/>
    <w:rsid w:val="000C53BD"/>
    <w:rsid w:val="000D4127"/>
    <w:rsid w:val="000E0A90"/>
    <w:rsid w:val="000E749D"/>
    <w:rsid w:val="000F28BF"/>
    <w:rsid w:val="000F46C6"/>
    <w:rsid w:val="00103B24"/>
    <w:rsid w:val="00106886"/>
    <w:rsid w:val="00107033"/>
    <w:rsid w:val="001278AD"/>
    <w:rsid w:val="00140B9F"/>
    <w:rsid w:val="00144030"/>
    <w:rsid w:val="00146822"/>
    <w:rsid w:val="0015031E"/>
    <w:rsid w:val="001524D7"/>
    <w:rsid w:val="00155528"/>
    <w:rsid w:val="001569BB"/>
    <w:rsid w:val="00160CB8"/>
    <w:rsid w:val="00162572"/>
    <w:rsid w:val="00163C4B"/>
    <w:rsid w:val="00173C64"/>
    <w:rsid w:val="001755C6"/>
    <w:rsid w:val="00180808"/>
    <w:rsid w:val="00196255"/>
    <w:rsid w:val="001A2913"/>
    <w:rsid w:val="001C320D"/>
    <w:rsid w:val="001C59D6"/>
    <w:rsid w:val="001D540F"/>
    <w:rsid w:val="001E076A"/>
    <w:rsid w:val="001E2615"/>
    <w:rsid w:val="001E59DA"/>
    <w:rsid w:val="001E7AC7"/>
    <w:rsid w:val="001F7226"/>
    <w:rsid w:val="00205830"/>
    <w:rsid w:val="00205A83"/>
    <w:rsid w:val="00214A60"/>
    <w:rsid w:val="00223432"/>
    <w:rsid w:val="00224150"/>
    <w:rsid w:val="002248A3"/>
    <w:rsid w:val="002274BF"/>
    <w:rsid w:val="00232A61"/>
    <w:rsid w:val="00243806"/>
    <w:rsid w:val="00251943"/>
    <w:rsid w:val="00252B59"/>
    <w:rsid w:val="002606C2"/>
    <w:rsid w:val="00277397"/>
    <w:rsid w:val="00287550"/>
    <w:rsid w:val="00290E16"/>
    <w:rsid w:val="002928AD"/>
    <w:rsid w:val="00297F9C"/>
    <w:rsid w:val="002A3EC9"/>
    <w:rsid w:val="002A3F5C"/>
    <w:rsid w:val="002B1DC6"/>
    <w:rsid w:val="002B7A6E"/>
    <w:rsid w:val="002B7EFE"/>
    <w:rsid w:val="002C41C4"/>
    <w:rsid w:val="002C5A42"/>
    <w:rsid w:val="002C6C5B"/>
    <w:rsid w:val="002D2C3D"/>
    <w:rsid w:val="002D5991"/>
    <w:rsid w:val="002E6A34"/>
    <w:rsid w:val="00301276"/>
    <w:rsid w:val="00307CC9"/>
    <w:rsid w:val="0031343D"/>
    <w:rsid w:val="00321473"/>
    <w:rsid w:val="003228B2"/>
    <w:rsid w:val="00322910"/>
    <w:rsid w:val="003240AB"/>
    <w:rsid w:val="00332054"/>
    <w:rsid w:val="00334C77"/>
    <w:rsid w:val="00337ACF"/>
    <w:rsid w:val="003417B8"/>
    <w:rsid w:val="0035350A"/>
    <w:rsid w:val="00354D46"/>
    <w:rsid w:val="00361320"/>
    <w:rsid w:val="003656B2"/>
    <w:rsid w:val="00366CD7"/>
    <w:rsid w:val="0038462F"/>
    <w:rsid w:val="00385C44"/>
    <w:rsid w:val="003866D3"/>
    <w:rsid w:val="00391265"/>
    <w:rsid w:val="00393870"/>
    <w:rsid w:val="00396C61"/>
    <w:rsid w:val="003A1E21"/>
    <w:rsid w:val="003A3723"/>
    <w:rsid w:val="003B296F"/>
    <w:rsid w:val="003B5CB0"/>
    <w:rsid w:val="003D3B50"/>
    <w:rsid w:val="003E2BBA"/>
    <w:rsid w:val="003E73DD"/>
    <w:rsid w:val="003F00CA"/>
    <w:rsid w:val="00401902"/>
    <w:rsid w:val="0040434C"/>
    <w:rsid w:val="0040683E"/>
    <w:rsid w:val="00406B31"/>
    <w:rsid w:val="00413E9F"/>
    <w:rsid w:val="00414DB2"/>
    <w:rsid w:val="00443CBB"/>
    <w:rsid w:val="00451173"/>
    <w:rsid w:val="0046174E"/>
    <w:rsid w:val="004730ED"/>
    <w:rsid w:val="00473600"/>
    <w:rsid w:val="00480433"/>
    <w:rsid w:val="00482440"/>
    <w:rsid w:val="00485252"/>
    <w:rsid w:val="00485AA3"/>
    <w:rsid w:val="0049100C"/>
    <w:rsid w:val="0049239E"/>
    <w:rsid w:val="00495528"/>
    <w:rsid w:val="004A1843"/>
    <w:rsid w:val="004A39AA"/>
    <w:rsid w:val="004B4227"/>
    <w:rsid w:val="004C72FA"/>
    <w:rsid w:val="004C75B0"/>
    <w:rsid w:val="004D07D7"/>
    <w:rsid w:val="004F3238"/>
    <w:rsid w:val="004F48C2"/>
    <w:rsid w:val="00505DBD"/>
    <w:rsid w:val="00505F0A"/>
    <w:rsid w:val="00526773"/>
    <w:rsid w:val="00537F17"/>
    <w:rsid w:val="005429CD"/>
    <w:rsid w:val="00556C9B"/>
    <w:rsid w:val="00565326"/>
    <w:rsid w:val="005655B4"/>
    <w:rsid w:val="005768D4"/>
    <w:rsid w:val="00582C39"/>
    <w:rsid w:val="0058393E"/>
    <w:rsid w:val="005903F1"/>
    <w:rsid w:val="00597BC5"/>
    <w:rsid w:val="005A5A94"/>
    <w:rsid w:val="005B11C9"/>
    <w:rsid w:val="005B7AD5"/>
    <w:rsid w:val="005C400C"/>
    <w:rsid w:val="005E45D5"/>
    <w:rsid w:val="005E79CA"/>
    <w:rsid w:val="005F165C"/>
    <w:rsid w:val="005F5016"/>
    <w:rsid w:val="005F535D"/>
    <w:rsid w:val="006035B9"/>
    <w:rsid w:val="00616F6B"/>
    <w:rsid w:val="0062003B"/>
    <w:rsid w:val="00625408"/>
    <w:rsid w:val="0063244B"/>
    <w:rsid w:val="00636F54"/>
    <w:rsid w:val="006476D0"/>
    <w:rsid w:val="0065240D"/>
    <w:rsid w:val="006550F1"/>
    <w:rsid w:val="0066448C"/>
    <w:rsid w:val="006742EC"/>
    <w:rsid w:val="0067434C"/>
    <w:rsid w:val="00692DC9"/>
    <w:rsid w:val="006949B8"/>
    <w:rsid w:val="00696441"/>
    <w:rsid w:val="006C5016"/>
    <w:rsid w:val="006C590A"/>
    <w:rsid w:val="006C5ED0"/>
    <w:rsid w:val="006C670A"/>
    <w:rsid w:val="006C6F5A"/>
    <w:rsid w:val="006D1D2A"/>
    <w:rsid w:val="006D45BA"/>
    <w:rsid w:val="006E0E9D"/>
    <w:rsid w:val="006E6DDB"/>
    <w:rsid w:val="006F014E"/>
    <w:rsid w:val="006F1BFA"/>
    <w:rsid w:val="00703E36"/>
    <w:rsid w:val="00720FA7"/>
    <w:rsid w:val="00731E5F"/>
    <w:rsid w:val="0073515A"/>
    <w:rsid w:val="007435D7"/>
    <w:rsid w:val="00744028"/>
    <w:rsid w:val="00760DBD"/>
    <w:rsid w:val="0076372D"/>
    <w:rsid w:val="007843F6"/>
    <w:rsid w:val="00790211"/>
    <w:rsid w:val="00791E07"/>
    <w:rsid w:val="00792A1D"/>
    <w:rsid w:val="00795415"/>
    <w:rsid w:val="007979ED"/>
    <w:rsid w:val="007A0B9D"/>
    <w:rsid w:val="007A33B2"/>
    <w:rsid w:val="007A5653"/>
    <w:rsid w:val="007B5E70"/>
    <w:rsid w:val="007D3601"/>
    <w:rsid w:val="007D7BE5"/>
    <w:rsid w:val="007E3D50"/>
    <w:rsid w:val="007E5848"/>
    <w:rsid w:val="007F22EB"/>
    <w:rsid w:val="007F46C9"/>
    <w:rsid w:val="008027B9"/>
    <w:rsid w:val="008045FF"/>
    <w:rsid w:val="00807470"/>
    <w:rsid w:val="0082172B"/>
    <w:rsid w:val="0082368B"/>
    <w:rsid w:val="008326B4"/>
    <w:rsid w:val="00842160"/>
    <w:rsid w:val="00845492"/>
    <w:rsid w:val="0085138D"/>
    <w:rsid w:val="008543EA"/>
    <w:rsid w:val="00856D0E"/>
    <w:rsid w:val="00863B9A"/>
    <w:rsid w:val="00864252"/>
    <w:rsid w:val="00864F33"/>
    <w:rsid w:val="00873B54"/>
    <w:rsid w:val="00877C01"/>
    <w:rsid w:val="008872CA"/>
    <w:rsid w:val="00896151"/>
    <w:rsid w:val="008968F5"/>
    <w:rsid w:val="00897856"/>
    <w:rsid w:val="008A5947"/>
    <w:rsid w:val="008A59A2"/>
    <w:rsid w:val="008B0578"/>
    <w:rsid w:val="008B5ADF"/>
    <w:rsid w:val="008C2AF5"/>
    <w:rsid w:val="008D2DDA"/>
    <w:rsid w:val="008D7EE9"/>
    <w:rsid w:val="008E5923"/>
    <w:rsid w:val="008E6C0E"/>
    <w:rsid w:val="008E7696"/>
    <w:rsid w:val="008F0F9C"/>
    <w:rsid w:val="008F2E57"/>
    <w:rsid w:val="00900718"/>
    <w:rsid w:val="00905874"/>
    <w:rsid w:val="00910CF7"/>
    <w:rsid w:val="00911C8F"/>
    <w:rsid w:val="009126D4"/>
    <w:rsid w:val="009128B2"/>
    <w:rsid w:val="00912EC0"/>
    <w:rsid w:val="00921655"/>
    <w:rsid w:val="0093294F"/>
    <w:rsid w:val="00935E29"/>
    <w:rsid w:val="0094528D"/>
    <w:rsid w:val="00962B4C"/>
    <w:rsid w:val="0096732F"/>
    <w:rsid w:val="009719EF"/>
    <w:rsid w:val="0097415D"/>
    <w:rsid w:val="00980B27"/>
    <w:rsid w:val="0098182E"/>
    <w:rsid w:val="00981910"/>
    <w:rsid w:val="00981E2C"/>
    <w:rsid w:val="0098250F"/>
    <w:rsid w:val="00986D37"/>
    <w:rsid w:val="00987752"/>
    <w:rsid w:val="009A4C0B"/>
    <w:rsid w:val="009A5B9F"/>
    <w:rsid w:val="009B5740"/>
    <w:rsid w:val="009C40F1"/>
    <w:rsid w:val="009D6FAD"/>
    <w:rsid w:val="009D7723"/>
    <w:rsid w:val="009F5A6A"/>
    <w:rsid w:val="009F76AE"/>
    <w:rsid w:val="00A0604E"/>
    <w:rsid w:val="00A06315"/>
    <w:rsid w:val="00A2317C"/>
    <w:rsid w:val="00A26769"/>
    <w:rsid w:val="00A27402"/>
    <w:rsid w:val="00A30533"/>
    <w:rsid w:val="00A30F9A"/>
    <w:rsid w:val="00A353B9"/>
    <w:rsid w:val="00A40152"/>
    <w:rsid w:val="00A45C2A"/>
    <w:rsid w:val="00A47B14"/>
    <w:rsid w:val="00A523CE"/>
    <w:rsid w:val="00A53D60"/>
    <w:rsid w:val="00A54DCD"/>
    <w:rsid w:val="00A602BD"/>
    <w:rsid w:val="00A63108"/>
    <w:rsid w:val="00A65BC5"/>
    <w:rsid w:val="00A771C1"/>
    <w:rsid w:val="00A90F05"/>
    <w:rsid w:val="00A918C2"/>
    <w:rsid w:val="00A9777C"/>
    <w:rsid w:val="00AA1298"/>
    <w:rsid w:val="00AC1855"/>
    <w:rsid w:val="00AC25C5"/>
    <w:rsid w:val="00AC35E3"/>
    <w:rsid w:val="00AD5489"/>
    <w:rsid w:val="00AF554A"/>
    <w:rsid w:val="00B00C64"/>
    <w:rsid w:val="00B0457F"/>
    <w:rsid w:val="00B06FE1"/>
    <w:rsid w:val="00B262F1"/>
    <w:rsid w:val="00B27AB4"/>
    <w:rsid w:val="00B33F29"/>
    <w:rsid w:val="00B37121"/>
    <w:rsid w:val="00B371A1"/>
    <w:rsid w:val="00B4522E"/>
    <w:rsid w:val="00B47351"/>
    <w:rsid w:val="00B64A8D"/>
    <w:rsid w:val="00B804E0"/>
    <w:rsid w:val="00B80BB5"/>
    <w:rsid w:val="00B934BA"/>
    <w:rsid w:val="00BB0C14"/>
    <w:rsid w:val="00BB5D4F"/>
    <w:rsid w:val="00BC09F1"/>
    <w:rsid w:val="00BC1E4E"/>
    <w:rsid w:val="00BD14E9"/>
    <w:rsid w:val="00BE0EC8"/>
    <w:rsid w:val="00BF2FF6"/>
    <w:rsid w:val="00BF3C49"/>
    <w:rsid w:val="00C10791"/>
    <w:rsid w:val="00C20611"/>
    <w:rsid w:val="00C35F2B"/>
    <w:rsid w:val="00C367EB"/>
    <w:rsid w:val="00C40778"/>
    <w:rsid w:val="00C50E6D"/>
    <w:rsid w:val="00C516E9"/>
    <w:rsid w:val="00C52BD8"/>
    <w:rsid w:val="00C83848"/>
    <w:rsid w:val="00C95102"/>
    <w:rsid w:val="00CA5CCE"/>
    <w:rsid w:val="00CA7DF8"/>
    <w:rsid w:val="00CB4821"/>
    <w:rsid w:val="00CB718F"/>
    <w:rsid w:val="00CB7905"/>
    <w:rsid w:val="00CB7F8F"/>
    <w:rsid w:val="00CE38DF"/>
    <w:rsid w:val="00CF255E"/>
    <w:rsid w:val="00D0775E"/>
    <w:rsid w:val="00D1030C"/>
    <w:rsid w:val="00D17E7E"/>
    <w:rsid w:val="00D20C25"/>
    <w:rsid w:val="00D2439A"/>
    <w:rsid w:val="00D258F0"/>
    <w:rsid w:val="00D44610"/>
    <w:rsid w:val="00D539C5"/>
    <w:rsid w:val="00D57538"/>
    <w:rsid w:val="00D64464"/>
    <w:rsid w:val="00D6680B"/>
    <w:rsid w:val="00D70BF3"/>
    <w:rsid w:val="00D73335"/>
    <w:rsid w:val="00D73F74"/>
    <w:rsid w:val="00D7473D"/>
    <w:rsid w:val="00D80295"/>
    <w:rsid w:val="00D90101"/>
    <w:rsid w:val="00D905A3"/>
    <w:rsid w:val="00D9578D"/>
    <w:rsid w:val="00DB3B46"/>
    <w:rsid w:val="00DB534A"/>
    <w:rsid w:val="00DB6BB3"/>
    <w:rsid w:val="00DC083A"/>
    <w:rsid w:val="00DD02E7"/>
    <w:rsid w:val="00DD112F"/>
    <w:rsid w:val="00DD3B31"/>
    <w:rsid w:val="00DD45EC"/>
    <w:rsid w:val="00DD6716"/>
    <w:rsid w:val="00DD7F41"/>
    <w:rsid w:val="00DE5F19"/>
    <w:rsid w:val="00DE6BC9"/>
    <w:rsid w:val="00E04147"/>
    <w:rsid w:val="00E226BE"/>
    <w:rsid w:val="00E22878"/>
    <w:rsid w:val="00E22B84"/>
    <w:rsid w:val="00E2426B"/>
    <w:rsid w:val="00E24499"/>
    <w:rsid w:val="00E303B0"/>
    <w:rsid w:val="00E46A65"/>
    <w:rsid w:val="00E46B78"/>
    <w:rsid w:val="00E4709A"/>
    <w:rsid w:val="00E5053B"/>
    <w:rsid w:val="00E53255"/>
    <w:rsid w:val="00E610FA"/>
    <w:rsid w:val="00E779DB"/>
    <w:rsid w:val="00E866A9"/>
    <w:rsid w:val="00E91E8F"/>
    <w:rsid w:val="00E95B6A"/>
    <w:rsid w:val="00E97016"/>
    <w:rsid w:val="00EA0D57"/>
    <w:rsid w:val="00EA2DF7"/>
    <w:rsid w:val="00EA2EA8"/>
    <w:rsid w:val="00EA5CB2"/>
    <w:rsid w:val="00EA6F6E"/>
    <w:rsid w:val="00EA74C1"/>
    <w:rsid w:val="00EB1BC0"/>
    <w:rsid w:val="00EB24AB"/>
    <w:rsid w:val="00EB4BE8"/>
    <w:rsid w:val="00EC0BAF"/>
    <w:rsid w:val="00EC640F"/>
    <w:rsid w:val="00ED55F9"/>
    <w:rsid w:val="00ED633C"/>
    <w:rsid w:val="00EE3477"/>
    <w:rsid w:val="00EE406F"/>
    <w:rsid w:val="00F00577"/>
    <w:rsid w:val="00F16700"/>
    <w:rsid w:val="00F23831"/>
    <w:rsid w:val="00F253C1"/>
    <w:rsid w:val="00F32F62"/>
    <w:rsid w:val="00F37A9C"/>
    <w:rsid w:val="00F46D80"/>
    <w:rsid w:val="00F55D57"/>
    <w:rsid w:val="00F6637E"/>
    <w:rsid w:val="00F77EB6"/>
    <w:rsid w:val="00F83C2B"/>
    <w:rsid w:val="00F929B1"/>
    <w:rsid w:val="00F96161"/>
    <w:rsid w:val="00FA0B78"/>
    <w:rsid w:val="00FC273A"/>
    <w:rsid w:val="00FC43C8"/>
    <w:rsid w:val="00FC6FB4"/>
    <w:rsid w:val="00FD47FD"/>
    <w:rsid w:val="00FD674B"/>
    <w:rsid w:val="00FE7047"/>
    <w:rsid w:val="00FE7072"/>
    <w:rsid w:val="00FF1397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E5EEA9-57A6-4156-ADBE-C36C6AA7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44B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20611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  <w:style w:type="table" w:styleId="Mkatabulky">
    <w:name w:val="Table Grid"/>
    <w:basedOn w:val="Normlntabulka"/>
    <w:uiPriority w:val="59"/>
    <w:rsid w:val="0033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9"/>
    <w:semiHidden/>
    <w:rsid w:val="00C20611"/>
    <w:rPr>
      <w:rFonts w:ascii="Arial" w:hAnsi="Arial" w:cs="Arial"/>
      <w:b/>
      <w:bCs/>
      <w:sz w:val="24"/>
      <w:szCs w:val="24"/>
    </w:rPr>
  </w:style>
  <w:style w:type="paragraph" w:customStyle="1" w:styleId="Normln-2">
    <w:name w:val="Normální - 2"/>
    <w:basedOn w:val="Odstavecseseznamem"/>
    <w:uiPriority w:val="99"/>
    <w:rsid w:val="00C20611"/>
    <w:pPr>
      <w:spacing w:before="120" w:after="40"/>
      <w:ind w:left="397"/>
      <w:contextualSpacing w:val="0"/>
    </w:pPr>
    <w:rPr>
      <w:rFonts w:ascii="Verdana" w:hAnsi="Verdana" w:cs="Verdana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25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8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37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9346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10909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Naděžda Zapletalová</cp:lastModifiedBy>
  <cp:revision>2</cp:revision>
  <cp:lastPrinted>2016-12-09T10:13:00Z</cp:lastPrinted>
  <dcterms:created xsi:type="dcterms:W3CDTF">2018-01-19T06:59:00Z</dcterms:created>
  <dcterms:modified xsi:type="dcterms:W3CDTF">2018-01-19T06:59:00Z</dcterms:modified>
</cp:coreProperties>
</file>