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40"/>
        <w:gridCol w:w="3740"/>
        <w:gridCol w:w="2800"/>
      </w:tblGrid>
      <w:tr w:rsidR="006A1DC0" w:rsidRPr="006A1DC0" w:rsidTr="006A1DC0">
        <w:trPr>
          <w:trHeight w:val="39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RANGE!B2:D31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  <w:bookmarkEnd w:id="0"/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 b j e d n á v k a   č.</w:t>
            </w:r>
            <w:proofErr w:type="gramEnd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187/17/30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75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255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1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1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60"/>
        </w:trPr>
        <w:tc>
          <w:tcPr>
            <w:tcW w:w="91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proofErr w:type="gramStart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FILHARMONIE  BRNO</w:t>
            </w:r>
            <w:proofErr w:type="gramEnd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, příspěvková organizace</w:t>
            </w:r>
          </w:p>
        </w:tc>
      </w:tr>
      <w:tr w:rsidR="006A1DC0" w:rsidRPr="006A1DC0" w:rsidTr="006A1DC0">
        <w:trPr>
          <w:trHeight w:val="360"/>
        </w:trPr>
        <w:tc>
          <w:tcPr>
            <w:tcW w:w="63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Komenského nám.534/8, </w:t>
            </w:r>
            <w:proofErr w:type="gramStart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602 00  Brno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1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6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IČ : 00094897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1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60"/>
        </w:trPr>
        <w:tc>
          <w:tcPr>
            <w:tcW w:w="63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proofErr w:type="gramStart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DIČ : CZ00094897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1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60"/>
        </w:trPr>
        <w:tc>
          <w:tcPr>
            <w:tcW w:w="91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Bankovní </w:t>
            </w:r>
            <w:proofErr w:type="gramStart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spojení : UniCredit</w:t>
            </w:r>
            <w:proofErr w:type="gramEnd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Bank, č. </w:t>
            </w:r>
            <w:proofErr w:type="spellStart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ú</w:t>
            </w:r>
            <w:proofErr w:type="spellEnd"/>
            <w:r w:rsidRPr="006A1D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. </w:t>
            </w:r>
            <w:r w:rsidR="00334A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XXXXXXXXXX</w:t>
            </w:r>
          </w:p>
        </w:tc>
      </w:tr>
      <w:tr w:rsidR="006A1DC0" w:rsidRPr="006A1DC0" w:rsidTr="006A1DC0">
        <w:trPr>
          <w:trHeight w:val="285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ind w:firstLineChars="100" w:firstLine="220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 xml:space="preserve">Registrace: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 xml:space="preserve"> KS v Brně, odd. </w:t>
            </w:r>
            <w:proofErr w:type="spellStart"/>
            <w:r w:rsidRPr="006A1DC0">
              <w:rPr>
                <w:rFonts w:ascii="Arial CE" w:eastAsia="Times New Roman" w:hAnsi="Arial CE" w:cs="Arial CE"/>
                <w:lang w:eastAsia="cs-CZ"/>
              </w:rPr>
              <w:t>Pr</w:t>
            </w:r>
            <w:proofErr w:type="spellEnd"/>
            <w:r w:rsidRPr="006A1DC0">
              <w:rPr>
                <w:rFonts w:ascii="Arial CE" w:eastAsia="Times New Roman" w:hAnsi="Arial CE" w:cs="Arial CE"/>
                <w:lang w:eastAsia="cs-CZ"/>
              </w:rPr>
              <w:t xml:space="preserve">, vložka 16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1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27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1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1D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objednávky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6A1DC0">
              <w:rPr>
                <w:rFonts w:ascii="Arial CE" w:eastAsia="Times New Roman" w:hAnsi="Arial CE" w:cs="Arial CE"/>
                <w:lang w:eastAsia="cs-CZ"/>
              </w:rPr>
              <w:t>16.6.2017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285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660"/>
        </w:trPr>
        <w:tc>
          <w:tcPr>
            <w:tcW w:w="2640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Radek Odehnal, Sedla 635/2, 642 00 Brno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38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dodavatel</w:t>
            </w: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15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DIČ CZ8412183978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IČ: 72505672</w:t>
            </w:r>
          </w:p>
        </w:tc>
      </w:tr>
      <w:tr w:rsidR="006A1DC0" w:rsidRPr="006A1DC0" w:rsidTr="006A1DC0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dodání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2017- říjen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15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171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 xml:space="preserve">Objednáváme u Vás komplexní technické zajištění projektu Symfonie sirén </w:t>
            </w:r>
            <w:proofErr w:type="spellStart"/>
            <w:r w:rsidRPr="006A1DC0">
              <w:rPr>
                <w:rFonts w:ascii="Arial CE" w:eastAsia="Times New Roman" w:hAnsi="Arial CE" w:cs="Arial CE"/>
                <w:lang w:eastAsia="cs-CZ"/>
              </w:rPr>
              <w:t>an</w:t>
            </w:r>
            <w:proofErr w:type="spellEnd"/>
            <w:r w:rsidRPr="006A1DC0">
              <w:rPr>
                <w:rFonts w:ascii="Arial CE" w:eastAsia="Times New Roman" w:hAnsi="Arial CE" w:cs="Arial CE"/>
                <w:lang w:eastAsia="cs-CZ"/>
              </w:rPr>
              <w:t xml:space="preserve"> BVV vč. Technické </w:t>
            </w:r>
            <w:proofErr w:type="spellStart"/>
            <w:r w:rsidRPr="006A1DC0">
              <w:rPr>
                <w:rFonts w:ascii="Arial CE" w:eastAsia="Times New Roman" w:hAnsi="Arial CE" w:cs="Arial CE"/>
                <w:lang w:eastAsia="cs-CZ"/>
              </w:rPr>
              <w:t>prodkce</w:t>
            </w:r>
            <w:proofErr w:type="spellEnd"/>
            <w:r w:rsidRPr="006A1DC0">
              <w:rPr>
                <w:rFonts w:ascii="Arial CE" w:eastAsia="Times New Roman" w:hAnsi="Arial CE" w:cs="Arial CE"/>
                <w:lang w:eastAsia="cs-CZ"/>
              </w:rPr>
              <w:t xml:space="preserve"> a stavby podia.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předmět objednávky   </w:t>
            </w:r>
          </w:p>
        </w:tc>
        <w:tc>
          <w:tcPr>
            <w:tcW w:w="3740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21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57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CELKOVÁ </w:t>
            </w:r>
            <w:proofErr w:type="gramStart"/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CENA:  do</w:t>
            </w:r>
            <w:proofErr w:type="gramEnd"/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 280.000,- Kč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15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A1DC0" w:rsidRPr="006A1DC0" w:rsidTr="006A1DC0">
        <w:trPr>
          <w:trHeight w:val="315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vyřizuje: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za správnost:</w:t>
            </w:r>
          </w:p>
        </w:tc>
      </w:tr>
      <w:tr w:rsidR="006A1DC0" w:rsidRPr="006A1DC0" w:rsidTr="006A1DC0">
        <w:trPr>
          <w:trHeight w:val="870"/>
        </w:trPr>
        <w:tc>
          <w:tcPr>
            <w:tcW w:w="26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manažer MHFB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ekonomický a provozní náměstek</w:t>
            </w:r>
          </w:p>
        </w:tc>
      </w:tr>
      <w:tr w:rsidR="006A1DC0" w:rsidRPr="006A1DC0" w:rsidTr="006A1DC0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 xml:space="preserve">tel. </w:t>
            </w:r>
            <w:r w:rsidR="00334A57">
              <w:rPr>
                <w:rFonts w:ascii="Arial CE" w:eastAsia="Times New Roman" w:hAnsi="Arial CE" w:cs="Arial CE"/>
                <w:lang w:eastAsia="cs-CZ"/>
              </w:rPr>
              <w:t>XXXXXXXX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DC0" w:rsidRPr="006A1DC0" w:rsidRDefault="006A1DC0" w:rsidP="006A1D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A1DC0">
              <w:rPr>
                <w:rFonts w:ascii="Arial CE" w:eastAsia="Times New Roman" w:hAnsi="Arial CE" w:cs="Arial CE"/>
                <w:lang w:eastAsia="cs-CZ"/>
              </w:rPr>
              <w:t xml:space="preserve">tel </w:t>
            </w:r>
            <w:r w:rsidR="00334A57">
              <w:rPr>
                <w:rFonts w:ascii="Arial CE" w:eastAsia="Times New Roman" w:hAnsi="Arial CE" w:cs="Arial CE"/>
                <w:lang w:eastAsia="cs-CZ"/>
              </w:rPr>
              <w:t>XXXXXXXXX</w:t>
            </w:r>
          </w:p>
        </w:tc>
      </w:tr>
    </w:tbl>
    <w:p w:rsidR="00AC4AF4" w:rsidRDefault="00AC4AF4"/>
    <w:sectPr w:rsidR="00AC4AF4" w:rsidSect="00AC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DC0"/>
    <w:rsid w:val="00334A57"/>
    <w:rsid w:val="006A1DC0"/>
    <w:rsid w:val="00AC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2</cp:revision>
  <dcterms:created xsi:type="dcterms:W3CDTF">2018-01-18T14:27:00Z</dcterms:created>
  <dcterms:modified xsi:type="dcterms:W3CDTF">2018-01-18T14:27:00Z</dcterms:modified>
</cp:coreProperties>
</file>