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CD2" w:rsidRDefault="00530CD2" w:rsidP="00530CD2"/>
    <w:p w:rsidR="00530CD2" w:rsidRDefault="00530CD2" w:rsidP="00530CD2"/>
    <w:p w:rsidR="00530CD2" w:rsidRDefault="00530CD2" w:rsidP="00530CD2">
      <w:r>
        <w:t>S M L O U V A</w:t>
      </w:r>
    </w:p>
    <w:p w:rsidR="00530CD2" w:rsidRDefault="00530CD2" w:rsidP="00530CD2">
      <w:r>
        <w:t>o zajištění vystoupení LUCIE BÍLÉ</w:t>
      </w:r>
    </w:p>
    <w:p w:rsidR="00530CD2" w:rsidRDefault="00530CD2" w:rsidP="00530CD2"/>
    <w:p w:rsidR="00530CD2" w:rsidRDefault="00530CD2" w:rsidP="00530CD2">
      <w:r>
        <w:t xml:space="preserve">AGENTURA 44, spol. s r. o. </w:t>
      </w:r>
    </w:p>
    <w:p w:rsidR="00530CD2" w:rsidRDefault="00530CD2" w:rsidP="00530CD2">
      <w:r>
        <w:t xml:space="preserve">se sídlem  Praha 1 - Staré Město, Karlova 186/8, PSČ 11000 </w:t>
      </w:r>
    </w:p>
    <w:p w:rsidR="00530CD2" w:rsidRDefault="00530CD2" w:rsidP="00530CD2">
      <w:r>
        <w:t>IČO: 28367821, DIČ: CZ28367821</w:t>
      </w:r>
    </w:p>
    <w:p w:rsidR="00530CD2" w:rsidRDefault="00530CD2" w:rsidP="00530CD2">
      <w:r>
        <w:t>zapsaná v obchodním rejstříku vedeném Městským soudem v Praze, odd. C, vložka 136557</w:t>
      </w:r>
    </w:p>
    <w:p w:rsidR="00530CD2" w:rsidRDefault="00530CD2" w:rsidP="00530CD2">
      <w:r>
        <w:t>zastoupená: Jiřím Koublem, jednatelem</w:t>
      </w:r>
    </w:p>
    <w:p w:rsidR="00530CD2" w:rsidRDefault="00530CD2" w:rsidP="00530CD2">
      <w:r>
        <w:t>bankovní spojení: ČSOB, a.s., č. účtu 220335750/0300</w:t>
      </w:r>
    </w:p>
    <w:p w:rsidR="00530CD2" w:rsidRDefault="00530CD2" w:rsidP="00530CD2">
      <w:r>
        <w:t>(dále jen „agentura“)</w:t>
      </w:r>
    </w:p>
    <w:p w:rsidR="00530CD2" w:rsidRDefault="00530CD2" w:rsidP="00530CD2"/>
    <w:p w:rsidR="00530CD2" w:rsidRDefault="00530CD2" w:rsidP="00530CD2">
      <w:r>
        <w:t xml:space="preserve">a </w:t>
      </w:r>
    </w:p>
    <w:p w:rsidR="00530CD2" w:rsidRDefault="00530CD2" w:rsidP="00530CD2"/>
    <w:p w:rsidR="00530CD2" w:rsidRDefault="00530CD2" w:rsidP="00530CD2">
      <w:r>
        <w:t xml:space="preserve">Kulturní a informační centrum Benešov, s.r.o. </w:t>
      </w:r>
    </w:p>
    <w:p w:rsidR="00530CD2" w:rsidRDefault="00530CD2" w:rsidP="00530CD2">
      <w:r>
        <w:t>Se sídlem: Na Karlově 2064, 256 01 Benešov</w:t>
      </w:r>
    </w:p>
    <w:p w:rsidR="00530CD2" w:rsidRDefault="00530CD2" w:rsidP="00530CD2">
      <w:r>
        <w:t>IČ: 05508339, DIČ: CZ05508339</w:t>
      </w:r>
    </w:p>
    <w:p w:rsidR="00530CD2" w:rsidRDefault="00530CD2" w:rsidP="00530CD2">
      <w:r>
        <w:t>zapsaná v OR vedeným Městským soudem v Praze oddíl C vložka 264861</w:t>
      </w:r>
    </w:p>
    <w:p w:rsidR="00530CD2" w:rsidRDefault="00530CD2" w:rsidP="00530CD2">
      <w:r>
        <w:t>za niž jedná pan Stanislav Dvořák, jednatel a pan Ing. Petr Hostek, jednatel</w:t>
      </w:r>
    </w:p>
    <w:p w:rsidR="00530CD2" w:rsidRDefault="00530CD2" w:rsidP="00530CD2">
      <w:r>
        <w:t>bankovní spojení: 115-3430690287/0100, KB a.s.</w:t>
      </w:r>
    </w:p>
    <w:p w:rsidR="00530CD2" w:rsidRDefault="00530CD2" w:rsidP="00530CD2">
      <w:r>
        <w:t>se sídlem Kamýcká 129, 165 00 Praha - Suchdol</w:t>
      </w:r>
    </w:p>
    <w:p w:rsidR="00530CD2" w:rsidRDefault="00530CD2" w:rsidP="00530CD2">
      <w:r>
        <w:t>(dále jen „pořadatel“)</w:t>
      </w:r>
    </w:p>
    <w:p w:rsidR="00530CD2" w:rsidRDefault="00530CD2" w:rsidP="00530CD2"/>
    <w:p w:rsidR="00530CD2" w:rsidRDefault="00530CD2" w:rsidP="00530CD2">
      <w:r>
        <w:t>(společně dále také jako „smluvní strany“)</w:t>
      </w:r>
    </w:p>
    <w:p w:rsidR="00530CD2" w:rsidRDefault="00530CD2" w:rsidP="00530CD2"/>
    <w:p w:rsidR="00530CD2" w:rsidRDefault="00530CD2" w:rsidP="00530CD2"/>
    <w:p w:rsidR="00530CD2" w:rsidRDefault="00530CD2" w:rsidP="00530CD2">
      <w:r>
        <w:t>uzavřely níže uvedeného dne tuto smlouvu:</w:t>
      </w:r>
    </w:p>
    <w:p w:rsidR="00530CD2" w:rsidRDefault="00530CD2" w:rsidP="00530CD2"/>
    <w:p w:rsidR="00530CD2" w:rsidRDefault="00530CD2" w:rsidP="00530CD2">
      <w:r>
        <w:t>I.</w:t>
      </w:r>
    </w:p>
    <w:p w:rsidR="00530CD2" w:rsidRDefault="00530CD2" w:rsidP="00530CD2">
      <w:r>
        <w:t>Úvodní ustanovení</w:t>
      </w:r>
    </w:p>
    <w:p w:rsidR="00530CD2" w:rsidRDefault="00530CD2" w:rsidP="00530CD2"/>
    <w:p w:rsidR="00530CD2" w:rsidRDefault="00530CD2" w:rsidP="00530CD2">
      <w:r>
        <w:t>1)</w:t>
      </w:r>
      <w:r>
        <w:tab/>
        <w:t xml:space="preserve">Agentura na základě uzavřené smlouvy zastupuje Lucii Bílou a v tom rámci je oprávněna sjednávat podmínky jejího vy-stoupení, mj. v rámci uzavřené společnosti. </w:t>
      </w:r>
    </w:p>
    <w:p w:rsidR="00530CD2" w:rsidRDefault="00530CD2" w:rsidP="00530CD2"/>
    <w:p w:rsidR="00530CD2" w:rsidRDefault="00530CD2" w:rsidP="00530CD2">
      <w:r>
        <w:t>2)</w:t>
      </w:r>
      <w:r>
        <w:tab/>
        <w:t xml:space="preserve">Pořadatel je oprávněn pořádat kulturní produkce včetně vystoupení výkonných umělců, mj. v rámci uzavřené akce. </w:t>
      </w:r>
    </w:p>
    <w:p w:rsidR="00530CD2" w:rsidRDefault="00530CD2" w:rsidP="00530CD2"/>
    <w:p w:rsidR="00530CD2" w:rsidRDefault="00530CD2" w:rsidP="00530CD2"/>
    <w:p w:rsidR="00530CD2" w:rsidRDefault="00530CD2" w:rsidP="00530CD2">
      <w:r>
        <w:t>II.</w:t>
      </w:r>
    </w:p>
    <w:p w:rsidR="00530CD2" w:rsidRDefault="00530CD2" w:rsidP="00530CD2">
      <w:r>
        <w:t>Předmět smlouvy</w:t>
      </w:r>
    </w:p>
    <w:p w:rsidR="00530CD2" w:rsidRDefault="00530CD2" w:rsidP="00530CD2"/>
    <w:p w:rsidR="00530CD2" w:rsidRDefault="00530CD2" w:rsidP="00530CD2">
      <w:r>
        <w:t>Smluvní strany se dohodly na živém vystoupení Lucie Bílé s kapelou Petra Maláska za dále uvedených podmínek.</w:t>
      </w:r>
    </w:p>
    <w:p w:rsidR="00530CD2" w:rsidRDefault="00530CD2" w:rsidP="00530CD2">
      <w:r>
        <w:t>Základní údaje o vystoupení:</w:t>
      </w:r>
    </w:p>
    <w:p w:rsidR="00530CD2" w:rsidRDefault="00530CD2" w:rsidP="00530CD2"/>
    <w:p w:rsidR="00530CD2" w:rsidRDefault="00530CD2" w:rsidP="00530CD2">
      <w:r>
        <w:t xml:space="preserve">Akce: </w:t>
      </w:r>
      <w:r>
        <w:tab/>
      </w:r>
      <w:r>
        <w:tab/>
        <w:t>25.Benešovský jarmark</w:t>
      </w:r>
    </w:p>
    <w:p w:rsidR="00530CD2" w:rsidRDefault="00530CD2" w:rsidP="00530CD2">
      <w:r>
        <w:t xml:space="preserve">Místo konání: </w:t>
      </w:r>
      <w:r>
        <w:tab/>
        <w:t>……………………………, Benešov</w:t>
      </w:r>
    </w:p>
    <w:p w:rsidR="00530CD2" w:rsidRDefault="00530CD2" w:rsidP="00530CD2">
      <w:r>
        <w:t xml:space="preserve">Den konání: </w:t>
      </w:r>
      <w:r>
        <w:tab/>
        <w:t xml:space="preserve">1.5.2018 </w:t>
      </w:r>
    </w:p>
    <w:p w:rsidR="00530CD2" w:rsidRDefault="00530CD2" w:rsidP="00530CD2">
      <w:r>
        <w:t xml:space="preserve">Začátek vystoupení: cca 19,00 hod </w:t>
      </w:r>
    </w:p>
    <w:p w:rsidR="00530CD2" w:rsidRDefault="00530CD2" w:rsidP="00530CD2">
      <w:r>
        <w:t xml:space="preserve">Rozsah vystoupení: cca 60 min. s kapelou P. Maláska </w:t>
      </w:r>
    </w:p>
    <w:p w:rsidR="00530CD2" w:rsidRDefault="00530CD2" w:rsidP="00530CD2">
      <w:r>
        <w:t>Zvuková zkouška: cca 17,00 – 18,00 (s vyloučením veřejnosti , bez účasti L. Bílé)</w:t>
      </w:r>
    </w:p>
    <w:p w:rsidR="00530CD2" w:rsidRDefault="00530CD2" w:rsidP="00530CD2"/>
    <w:p w:rsidR="00530CD2" w:rsidRDefault="00530CD2" w:rsidP="00530CD2"/>
    <w:p w:rsidR="00530CD2" w:rsidRDefault="00530CD2" w:rsidP="00530CD2">
      <w:r>
        <w:t>III.</w:t>
      </w:r>
    </w:p>
    <w:p w:rsidR="00530CD2" w:rsidRDefault="00530CD2" w:rsidP="00530CD2">
      <w:r>
        <w:t>Závazky smluvních stran</w:t>
      </w:r>
    </w:p>
    <w:p w:rsidR="00530CD2" w:rsidRDefault="00530CD2" w:rsidP="00530CD2"/>
    <w:p w:rsidR="00530CD2" w:rsidRDefault="00530CD2" w:rsidP="00530CD2">
      <w:r>
        <w:t>1)</w:t>
      </w:r>
      <w:r>
        <w:tab/>
        <w:t>Agentura se zavazuje zajistit (na své náklady):</w:t>
      </w:r>
    </w:p>
    <w:p w:rsidR="00530CD2" w:rsidRDefault="00530CD2" w:rsidP="00530CD2"/>
    <w:p w:rsidR="00530CD2" w:rsidRDefault="00530CD2" w:rsidP="00530CD2">
      <w:r>
        <w:t xml:space="preserve">a) </w:t>
      </w:r>
      <w:r>
        <w:tab/>
        <w:t xml:space="preserve">aby se umělkyně dostavila na vy¬stoupení včas a mohla tak v dohodnutou dobu zahájit své vy¬stoupení. Agentura však neodpovídá za případné zdržení umělkyně z důvodu úrazu způsobeného během cesty nebo na místě vystoupení či z důvodu vyšší moci, </w:t>
      </w:r>
    </w:p>
    <w:p w:rsidR="00530CD2" w:rsidRDefault="00530CD2" w:rsidP="00530CD2"/>
    <w:p w:rsidR="00530CD2" w:rsidRDefault="00530CD2" w:rsidP="00530CD2">
      <w:r>
        <w:t xml:space="preserve">b) </w:t>
      </w:r>
      <w:r>
        <w:tab/>
        <w:t>kosmetickou a kostýmní přípravu Lucie Bílé,</w:t>
      </w:r>
    </w:p>
    <w:p w:rsidR="00530CD2" w:rsidRDefault="00530CD2" w:rsidP="00530CD2"/>
    <w:p w:rsidR="00530CD2" w:rsidRDefault="00530CD2" w:rsidP="00530CD2">
      <w:r>
        <w:t xml:space="preserve">c) </w:t>
      </w:r>
      <w:r>
        <w:tab/>
        <w:t>dopravu vč. doprovodu,</w:t>
      </w:r>
    </w:p>
    <w:p w:rsidR="00530CD2" w:rsidRDefault="00530CD2" w:rsidP="00530CD2"/>
    <w:p w:rsidR="00530CD2" w:rsidRDefault="00530CD2" w:rsidP="00530CD2">
      <w:r>
        <w:t xml:space="preserve">d) </w:t>
      </w:r>
      <w:r>
        <w:tab/>
        <w:t>vystoupení kapely Petra Maláska,</w:t>
      </w:r>
    </w:p>
    <w:p w:rsidR="00530CD2" w:rsidRDefault="00530CD2" w:rsidP="00530CD2"/>
    <w:p w:rsidR="00530CD2" w:rsidRDefault="00530CD2" w:rsidP="00530CD2">
      <w:r>
        <w:t>e) zvukovou supervizi vystoupení dle této smlouvy.</w:t>
      </w:r>
    </w:p>
    <w:p w:rsidR="00530CD2" w:rsidRDefault="00530CD2" w:rsidP="00530CD2"/>
    <w:p w:rsidR="00530CD2" w:rsidRDefault="00530CD2" w:rsidP="00530CD2"/>
    <w:p w:rsidR="00530CD2" w:rsidRDefault="00530CD2" w:rsidP="00530CD2">
      <w:r>
        <w:t>2)</w:t>
      </w:r>
      <w:r>
        <w:tab/>
        <w:t>Pořadatel se touto smlouvou zavazuje zajistit (na své ná-klady):</w:t>
      </w:r>
    </w:p>
    <w:p w:rsidR="00530CD2" w:rsidRDefault="00530CD2" w:rsidP="00530CD2"/>
    <w:p w:rsidR="00530CD2" w:rsidRDefault="00530CD2" w:rsidP="00530CD2">
      <w:r>
        <w:t>a)</w:t>
      </w:r>
      <w:r>
        <w:tab/>
        <w:t>pódium, jež bude vyhovovat hygienickým a bez¬pečnostním požadavkům na vystoupení, tj. řádně připravit vystoupení,</w:t>
      </w:r>
    </w:p>
    <w:p w:rsidR="00530CD2" w:rsidRDefault="00530CD2" w:rsidP="00530CD2"/>
    <w:p w:rsidR="00530CD2" w:rsidRDefault="00530CD2" w:rsidP="00530CD2">
      <w:r>
        <w:t>b)</w:t>
      </w:r>
      <w:r>
        <w:tab/>
        <w:t>technické zabezpečení vystoupení dle technických podmínek, které tvoří přílohu této smlouvy,</w:t>
      </w:r>
    </w:p>
    <w:p w:rsidR="00530CD2" w:rsidRDefault="00530CD2" w:rsidP="00530CD2"/>
    <w:p w:rsidR="00530CD2" w:rsidRDefault="00530CD2" w:rsidP="00530CD2">
      <w:r>
        <w:t>c)</w:t>
      </w:r>
      <w:r>
        <w:tab/>
        <w:t>hlídané parkování pro 5x osobní automobil a 1x dodávku v místě konání koncertu od příjezdu účinkujících na místo až do odjezdu,</w:t>
      </w:r>
    </w:p>
    <w:p w:rsidR="00530CD2" w:rsidRDefault="00530CD2" w:rsidP="00530CD2"/>
    <w:p w:rsidR="00530CD2" w:rsidRDefault="00530CD2" w:rsidP="00530CD2">
      <w:r>
        <w:t>d)</w:t>
      </w:r>
      <w:r>
        <w:tab/>
        <w:t>aby před zahájením ani v průběhu vystoupení nebyly pořizo-vány žádné profesionální záznamy ani přenosy uměleckých výkonů bez písemného sou¬hlasu agentury, jež v případě porušení tohoto závazku je oprávněna požadovat smluvní pokutu ve výši 500.000,- Kč, vyjma pořizování foto a video pro archivaci. Agentura bere na vědomí a souhlasí s pořízením AV záznamu a fotografií pro archivní a nekomerční účely pořadatele,</w:t>
      </w:r>
    </w:p>
    <w:p w:rsidR="00530CD2" w:rsidRDefault="00530CD2" w:rsidP="00530CD2"/>
    <w:p w:rsidR="00530CD2" w:rsidRDefault="00530CD2" w:rsidP="00530CD2">
      <w:r>
        <w:t>g)aby v průběhu vystoupení nebylo podáváno ani konzumováno žádné občerstvení v těsné blízkosti pódia a aby před zahá-jením vystoupení, v jeho průběhu i po jeho skončení byl prostor pódia a zákulisí střežen proti vstupu jakýchkoliv nepovolaných osob.</w:t>
      </w:r>
    </w:p>
    <w:p w:rsidR="00530CD2" w:rsidRDefault="00530CD2" w:rsidP="00530CD2"/>
    <w:p w:rsidR="00530CD2" w:rsidRDefault="00530CD2" w:rsidP="00530CD2">
      <w:r>
        <w:t>IV.</w:t>
      </w:r>
    </w:p>
    <w:p w:rsidR="00530CD2" w:rsidRDefault="00530CD2" w:rsidP="00530CD2">
      <w:r>
        <w:t>Sjednaná cena a její splatnost</w:t>
      </w:r>
    </w:p>
    <w:p w:rsidR="00530CD2" w:rsidRDefault="00530CD2" w:rsidP="00530CD2"/>
    <w:p w:rsidR="00530CD2" w:rsidRDefault="00530CD2" w:rsidP="00530CD2">
      <w:r>
        <w:t>1)</w:t>
      </w:r>
      <w:r>
        <w:tab/>
        <w:t xml:space="preserve">Pořadatel je povinen uhradit na základě faktury – řádného daňového dokladu, vystaveného agenturou sjednanou cenu 330.000,- Kč navýšenou o příslušnou sazbu DPH. Tato cena je smluvní, </w:t>
      </w:r>
      <w:r>
        <w:lastRenderedPageBreak/>
        <w:t>konečná a zahrnuje honoráře všech vystupujících, zvukovou supervizi, dopravu, agenturní provizi a kosmetickou a kostýmní přípravu Lucie Bílé.</w:t>
      </w:r>
    </w:p>
    <w:p w:rsidR="00530CD2" w:rsidRDefault="00530CD2" w:rsidP="00530CD2"/>
    <w:p w:rsidR="00530CD2" w:rsidRDefault="00530CD2" w:rsidP="00530CD2">
      <w:r>
        <w:t>2)</w:t>
      </w:r>
      <w:r>
        <w:tab/>
        <w:t>Sjednaná cena je splatná do termínu 24.4.2018.</w:t>
      </w:r>
    </w:p>
    <w:p w:rsidR="00530CD2" w:rsidRDefault="00530CD2" w:rsidP="00530CD2"/>
    <w:p w:rsidR="00530CD2" w:rsidRDefault="00530CD2" w:rsidP="00530CD2">
      <w:r>
        <w:t>3)</w:t>
      </w:r>
      <w:r>
        <w:tab/>
        <w:t>Termín provedení úhrady dle odstavce 2. je termínem fixním, tzn., že jeho marným uplynutím tato smlouva zaniká, závazky agentury zanikají. Nárok agentury na náhradu škody tím zůstává nedotčen.</w:t>
      </w:r>
    </w:p>
    <w:p w:rsidR="00530CD2" w:rsidRDefault="00530CD2" w:rsidP="00530CD2"/>
    <w:p w:rsidR="00530CD2" w:rsidRDefault="00530CD2" w:rsidP="00530CD2"/>
    <w:p w:rsidR="00530CD2" w:rsidRDefault="00530CD2" w:rsidP="00530CD2">
      <w:r>
        <w:t>V.</w:t>
      </w:r>
    </w:p>
    <w:p w:rsidR="00530CD2" w:rsidRDefault="00530CD2" w:rsidP="00530CD2">
      <w:r>
        <w:t>Ostatní ujednání</w:t>
      </w:r>
    </w:p>
    <w:p w:rsidR="00530CD2" w:rsidRDefault="00530CD2" w:rsidP="00530CD2"/>
    <w:p w:rsidR="00530CD2" w:rsidRDefault="00530CD2" w:rsidP="00530CD2">
      <w:r>
        <w:t>1)</w:t>
      </w:r>
      <w:r>
        <w:tab/>
        <w:t>Pořadatel je povinen si opatřit svolení k užití uměleckých děl a vypořádat odměnu s kolektivními správci (OSA). Zároveň je povinen ohlásit produkci příslušnému úřadu v místě jejího konání.</w:t>
      </w:r>
    </w:p>
    <w:p w:rsidR="00530CD2" w:rsidRDefault="00530CD2" w:rsidP="00530CD2"/>
    <w:p w:rsidR="00530CD2" w:rsidRDefault="00530CD2" w:rsidP="00530CD2">
      <w:r>
        <w:t>2)</w:t>
      </w:r>
      <w:r>
        <w:tab/>
        <w:t>Touto smlouvou se neuděluje pořadateli svolení ke komerč¬nímu využití jmen, podobizen, obrazových snímků a obrazo¬vých či zvukových záznamů, či jiných projevů osobní povahy Lucie Bílé ani dalších výkonných umělců, s výjimkou pod¬kladů předaných agenturou k propagaci koncertu. Propagační materiál jakékoliv povahy pořadatel poskytne předem k písemnému schválení agentuře. V případě, že tak pořada¬tel neučiní, bude toto užití posuzováno jako porušení au¬torského zákona.</w:t>
      </w:r>
    </w:p>
    <w:p w:rsidR="00530CD2" w:rsidRDefault="00530CD2" w:rsidP="00530CD2"/>
    <w:p w:rsidR="00530CD2" w:rsidRDefault="00530CD2" w:rsidP="00530CD2">
      <w:r>
        <w:t>3)</w:t>
      </w:r>
      <w:r>
        <w:tab/>
        <w:t xml:space="preserve">Pořadatel je povinen předložit agentuře do termínu 15. 3. 2018 bodový scénář akce a popis večera, přičemž se zavazuje, že bude respektovat případné připomínky agentury ke scénáři ve vazbě na vystoupení Lucie Bílé včetně rozsahu a zařazení tohoto vystoupení. Případné nedodržení tohoto závazku může vést k odstoupení od smlouvy ze strany agentury. Výběr repertoáru je výhradně v kompetenci Lucie Bílé. </w:t>
      </w:r>
    </w:p>
    <w:p w:rsidR="00530CD2" w:rsidRDefault="00530CD2" w:rsidP="00530CD2"/>
    <w:p w:rsidR="00530CD2" w:rsidRDefault="00530CD2" w:rsidP="00530CD2">
      <w:r>
        <w:t>4)</w:t>
      </w:r>
      <w:r>
        <w:tab/>
        <w:t>Agentura bere na vědomí, že vedle Lucie Bílé bude v rámci předmětné akce dále vystupovat ……………………………………………. Veškeré případné změny se pořadatel zavazuje konzultovat předem s agenturou.</w:t>
      </w:r>
    </w:p>
    <w:p w:rsidR="00530CD2" w:rsidRDefault="00530CD2" w:rsidP="00530CD2"/>
    <w:p w:rsidR="00530CD2" w:rsidRDefault="00530CD2" w:rsidP="00530CD2">
      <w:r>
        <w:t>5)</w:t>
      </w:r>
      <w:r>
        <w:tab/>
        <w:t xml:space="preserve">Bude-li vystoupení znemožněno v důsledku nepředvídatelné události, ležící mimo smluvní strany, například přírodní katastrofa, epidemie, úřední zákaz apod. nebo z důvodu ne¬předvídatelné a neodvratitelné události na straně vystupu¬jícího výkonného umělce, např. vážné onemocnění, úraz, úmrtí v rodině atd., má kterákoliv smluvní strana právo od této smlouvy odstoupit. </w:t>
      </w:r>
    </w:p>
    <w:p w:rsidR="00530CD2" w:rsidRDefault="00530CD2" w:rsidP="00530CD2"/>
    <w:p w:rsidR="00530CD2" w:rsidRDefault="00530CD2" w:rsidP="00530CD2">
      <w:r>
        <w:t>6)</w:t>
      </w:r>
      <w:r>
        <w:tab/>
        <w:t>V případě zrušení akce ze strany pořadatele ve lhůtě kratší než 30 dní před datem konání uměleckého výkonu dle čl. II, je pořadatel povinen uhradit Agentuře náhradu ve výši 50 % sjednané ceny za vystoupení jako storno poplatek.</w:t>
      </w:r>
    </w:p>
    <w:p w:rsidR="00530CD2" w:rsidRDefault="00530CD2" w:rsidP="00530CD2"/>
    <w:p w:rsidR="00530CD2" w:rsidRDefault="00530CD2" w:rsidP="00530CD2">
      <w:r>
        <w:t>7)</w:t>
      </w:r>
      <w:r>
        <w:tab/>
        <w:t xml:space="preserve">Neuskuteční-li se vystoupení z důvodů ležících v poměrech jedné smluvní strany, je tato smluvní strana povinna na¬hradit druhé smluvní straně škodu jí tím způsobenou. </w:t>
      </w:r>
    </w:p>
    <w:p w:rsidR="00530CD2" w:rsidRDefault="00530CD2" w:rsidP="00530CD2"/>
    <w:p w:rsidR="00530CD2" w:rsidRDefault="00530CD2" w:rsidP="00530CD2">
      <w:r>
        <w:t>8)</w:t>
      </w:r>
      <w:r>
        <w:tab/>
        <w:t xml:space="preserve">Pořadatel se zavazuje, že koncert dle této smlouvy, nebude bez písemného souhlasu agentury nijak spojen s jakýmkoliv politickým subjektem a na scéně nevystoupí kromě vý¬konných umělců dle bodového scénáře schváleného agenturou žádná osoba spojená s politickou stranou či jinak veřejně činná. Pro případ porušení tohoto závazku je agentura oprávněna odstoupit od smlouvy a pořadatel se zavazuje agentuře uhradit smluvní pokutu ve výši 1.000.000,- Kč </w:t>
      </w:r>
    </w:p>
    <w:p w:rsidR="00530CD2" w:rsidRDefault="00530CD2" w:rsidP="00530CD2"/>
    <w:p w:rsidR="00530CD2" w:rsidRDefault="00530CD2" w:rsidP="00530CD2"/>
    <w:p w:rsidR="00530CD2" w:rsidRDefault="00530CD2" w:rsidP="00530CD2"/>
    <w:p w:rsidR="00530CD2" w:rsidRDefault="00530CD2" w:rsidP="00530CD2">
      <w:r>
        <w:t>VI.</w:t>
      </w:r>
    </w:p>
    <w:p w:rsidR="00530CD2" w:rsidRDefault="00530CD2" w:rsidP="00530CD2">
      <w:r>
        <w:t>Závěrečná ujednání</w:t>
      </w:r>
    </w:p>
    <w:p w:rsidR="00530CD2" w:rsidRDefault="00530CD2" w:rsidP="00530CD2"/>
    <w:p w:rsidR="00530CD2" w:rsidRDefault="00530CD2" w:rsidP="00530CD2">
      <w:r>
        <w:t>1)</w:t>
      </w:r>
      <w:r>
        <w:tab/>
        <w:t>Tato smlouva nabývá platnosti a účinnosti podpisem obou smluvních stran, její změny a doplňky musí mít písemnou formu a musí být podepsány oběma smluvními stranami.</w:t>
      </w:r>
    </w:p>
    <w:p w:rsidR="00530CD2" w:rsidRDefault="00530CD2" w:rsidP="00530CD2"/>
    <w:p w:rsidR="00530CD2" w:rsidRDefault="00530CD2" w:rsidP="00530CD2">
      <w:r>
        <w:t>2)</w:t>
      </w:r>
      <w:r>
        <w:tab/>
        <w:t>Tato smlouva byla sepsána ve dvou vyhotoveních, z nichž jedno obdrží agentura a jedno pořadatel.</w:t>
      </w:r>
    </w:p>
    <w:p w:rsidR="00530CD2" w:rsidRDefault="00530CD2" w:rsidP="00530CD2"/>
    <w:p w:rsidR="00530CD2" w:rsidRDefault="00530CD2" w:rsidP="00530CD2">
      <w:r>
        <w:t>3)</w:t>
      </w:r>
      <w:r>
        <w:tab/>
        <w:t>Přílohou smlouvy jsou technické podmínky ozvučení a osvět-lení.</w:t>
      </w:r>
    </w:p>
    <w:p w:rsidR="00530CD2" w:rsidRDefault="00530CD2" w:rsidP="00530CD2"/>
    <w:p w:rsidR="00530CD2" w:rsidRDefault="00530CD2" w:rsidP="00530CD2">
      <w:r>
        <w:t>4)</w:t>
      </w:r>
      <w:r>
        <w:tab/>
        <w:t>Smluvní strany se zavazují, že o všech důvěrných a utajovaných informacích a skutečnostech, o kterých se dozví v průběhu vzájemné spolupráce, budou zachovávat mlčení po celou dobu trvání smlouvy i po jejím skončení. Za důvěrné a utajované informace, které jsou takto jako takové označeny, anebo jsou takového charakteru, že mohou v případě zveřejnění přivodit kterékoliv smluvní straně újmu bez ohledu na to, zda mají povahu osobních, obchodních či jiných informací. Smluvní strany se každá zavazují, že důvěrné a utajované informace nebudou šířit sami ani prostřednictvím třetích osob.</w:t>
      </w:r>
    </w:p>
    <w:p w:rsidR="00530CD2" w:rsidRDefault="00530CD2" w:rsidP="00530CD2"/>
    <w:p w:rsidR="00530CD2" w:rsidRDefault="00530CD2" w:rsidP="00530CD2">
      <w:r>
        <w:t>5)</w:t>
      </w:r>
      <w:r>
        <w:tab/>
        <w:t xml:space="preserve">Vztahy mezi smluvními stranami se řídí českým právním řádem. Ve věcech smlouvou výslovně neupravených se právní vztahy z ní vznikající a vyplývající řídí příslušnými ustanoveními </w:t>
      </w:r>
      <w:r>
        <w:lastRenderedPageBreak/>
        <w:t>zákona č. 89/2012 Sb., občanský zákoník, ve znění pozdějších předpisů a ostatními obecně závaznými právními předpisy.</w:t>
      </w:r>
    </w:p>
    <w:p w:rsidR="00530CD2" w:rsidRDefault="00530CD2" w:rsidP="00530CD2"/>
    <w:p w:rsidR="00530CD2" w:rsidRDefault="00530CD2" w:rsidP="00530CD2">
      <w:r>
        <w:t>6)</w:t>
      </w:r>
      <w:r>
        <w:tab/>
        <w:t>Po přečtení této smlouvy obě strany potvrzují, že její obsah, ustanovení, práva a závazky v ní odpovídají jejich pravdivým a svobodným záměrům, a tato smlouva byla uzavřena na základě vzájemné dohody nikoliv ve stavu nouze, ani nápadně nevýhodných podmínek.</w:t>
      </w:r>
    </w:p>
    <w:p w:rsidR="00530CD2" w:rsidRDefault="00530CD2" w:rsidP="00530CD2"/>
    <w:p w:rsidR="00530CD2" w:rsidRDefault="00530CD2" w:rsidP="00530CD2"/>
    <w:p w:rsidR="00530CD2" w:rsidRDefault="00530CD2" w:rsidP="00530CD2"/>
    <w:p w:rsidR="00530CD2" w:rsidRDefault="00530CD2" w:rsidP="00530CD2"/>
    <w:p w:rsidR="00530CD2" w:rsidRDefault="00530CD2" w:rsidP="00530CD2"/>
    <w:p w:rsidR="00530CD2" w:rsidRDefault="00530CD2" w:rsidP="00530CD2"/>
    <w:p w:rsidR="00530CD2" w:rsidRDefault="00530CD2" w:rsidP="00530CD2">
      <w:r>
        <w:t>V Praze dne ………………………… 2017</w:t>
      </w:r>
      <w:r>
        <w:tab/>
      </w:r>
      <w:r>
        <w:tab/>
        <w:t>V Praze dne …………………… 2017</w:t>
      </w:r>
    </w:p>
    <w:p w:rsidR="00AE767E" w:rsidRDefault="00AE767E">
      <w:bookmarkStart w:id="0" w:name="_GoBack"/>
      <w:bookmarkEnd w:id="0"/>
    </w:p>
    <w:sectPr w:rsidR="00AE7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D2"/>
    <w:rsid w:val="00530CD2"/>
    <w:rsid w:val="00AE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B0A62-8657-40EA-AE22-FE3F280E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2018-01-18T13:35:00Z</dcterms:created>
  <dcterms:modified xsi:type="dcterms:W3CDTF">2018-01-18T13:35:00Z</dcterms:modified>
</cp:coreProperties>
</file>