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DA156" w14:textId="77777777" w:rsidR="005C3CE2" w:rsidRPr="005C3CE2" w:rsidRDefault="005C3CE2" w:rsidP="005C3CE2">
      <w:pPr>
        <w:pBdr>
          <w:bottom w:val="single" w:sz="4" w:space="1" w:color="auto"/>
        </w:pBdr>
        <w:jc w:val="center"/>
        <w:rPr>
          <w:b/>
          <w:sz w:val="24"/>
          <w:szCs w:val="24"/>
        </w:rPr>
      </w:pPr>
      <w:r w:rsidRPr="005C3CE2">
        <w:rPr>
          <w:b/>
          <w:sz w:val="24"/>
          <w:szCs w:val="24"/>
        </w:rPr>
        <w:t>SMLOUVA O DÍLO</w:t>
      </w:r>
    </w:p>
    <w:p w14:paraId="57E35EF2" w14:textId="41B5B5D6" w:rsidR="005C3CE2" w:rsidRPr="002C77CB" w:rsidRDefault="005C3CE2" w:rsidP="005C3CE2">
      <w:pPr>
        <w:jc w:val="center"/>
      </w:pPr>
      <w:r w:rsidRPr="002C77CB">
        <w:t>podle § 2586 a násl. zákona č. 89/2012 Sb., občansk</w:t>
      </w:r>
      <w:r w:rsidR="00B86BF7" w:rsidRPr="002C77CB">
        <w:t>ého</w:t>
      </w:r>
      <w:r w:rsidRPr="002C77CB">
        <w:t xml:space="preserve"> zákoník</w:t>
      </w:r>
      <w:r w:rsidR="00B86BF7" w:rsidRPr="002C77CB">
        <w:t>u, v platném znění</w:t>
      </w:r>
    </w:p>
    <w:p w14:paraId="48BE49BF" w14:textId="77777777" w:rsidR="005C3CE2" w:rsidRPr="005C3CE2" w:rsidRDefault="005C3CE2" w:rsidP="005C3CE2">
      <w:r w:rsidRPr="002C77CB">
        <w:t>uzavřená níže uvedeného dne, měsíce a roku mezi</w:t>
      </w:r>
    </w:p>
    <w:p w14:paraId="47200A70" w14:textId="0038C49D" w:rsidR="005C3CE2" w:rsidRPr="005C3CE2" w:rsidRDefault="005C3CE2" w:rsidP="005C3CE2"/>
    <w:p w14:paraId="333D53AA" w14:textId="77777777" w:rsidR="005C3CE2" w:rsidRPr="005951BA" w:rsidRDefault="005C3CE2" w:rsidP="005C3CE2">
      <w:pPr>
        <w:pStyle w:val="Odstavecseseznamem"/>
        <w:numPr>
          <w:ilvl w:val="0"/>
          <w:numId w:val="1"/>
        </w:numPr>
      </w:pPr>
      <w:r w:rsidRPr="005C3CE2">
        <w:t xml:space="preserve"> </w:t>
      </w:r>
      <w:r w:rsidRPr="005951BA">
        <w:rPr>
          <w:b/>
        </w:rPr>
        <w:t>Objednatelem</w:t>
      </w:r>
    </w:p>
    <w:p w14:paraId="52BF6697" w14:textId="09ED0089" w:rsidR="005C3CE2" w:rsidRPr="00CF0309" w:rsidRDefault="008D4A20" w:rsidP="005C3CE2">
      <w:pPr>
        <w:rPr>
          <w:b/>
        </w:rPr>
      </w:pPr>
      <w:r>
        <w:rPr>
          <w:b/>
        </w:rPr>
        <w:t>Ústav živočišné fyziologie a genetiky AV ČR, v. v. i.</w:t>
      </w:r>
    </w:p>
    <w:p w14:paraId="13CF93C9" w14:textId="709CE951" w:rsidR="005C3CE2" w:rsidRDefault="005C3CE2" w:rsidP="005C3CE2">
      <w:r w:rsidRPr="005951BA">
        <w:t>IČ</w:t>
      </w:r>
      <w:r w:rsidR="00DF2725">
        <w:t>O</w:t>
      </w:r>
      <w:r w:rsidRPr="005951BA">
        <w:t xml:space="preserve">: </w:t>
      </w:r>
      <w:r w:rsidR="008D4A20">
        <w:t>67985904</w:t>
      </w:r>
    </w:p>
    <w:p w14:paraId="4EAFB00D" w14:textId="6FE22404" w:rsidR="008D4A20" w:rsidRPr="005951BA" w:rsidRDefault="008D4A20" w:rsidP="005C3CE2">
      <w:r>
        <w:t>DIČ: CZ6785904</w:t>
      </w:r>
    </w:p>
    <w:p w14:paraId="1D655333" w14:textId="39BBEA1B" w:rsidR="005C3CE2" w:rsidRPr="005951BA" w:rsidRDefault="00CF0309" w:rsidP="005C3CE2">
      <w:r>
        <w:t xml:space="preserve">Sídlo: </w:t>
      </w:r>
      <w:r w:rsidR="008D4A20">
        <w:t>Rumburská 89, 277 21 Liběchov</w:t>
      </w:r>
    </w:p>
    <w:p w14:paraId="53358273" w14:textId="4333486E" w:rsidR="005C3CE2" w:rsidRPr="005951BA" w:rsidRDefault="00D15FE3" w:rsidP="005C3CE2">
      <w:r>
        <w:t>zastoupený</w:t>
      </w:r>
      <w:r w:rsidR="008D4A20">
        <w:t>m</w:t>
      </w:r>
      <w:r w:rsidR="005C3CE2" w:rsidRPr="005951BA">
        <w:t xml:space="preserve">: </w:t>
      </w:r>
      <w:r w:rsidR="008D4A20">
        <w:t>Ing. Michalem Kubelkou, CSc., ředitelem ústavu</w:t>
      </w:r>
      <w:r w:rsidR="00CF0309">
        <w:t xml:space="preserve"> </w:t>
      </w:r>
    </w:p>
    <w:p w14:paraId="46DA5516" w14:textId="4A7F6738" w:rsidR="005C3CE2" w:rsidRPr="005951BA" w:rsidRDefault="005C3CE2" w:rsidP="005C3CE2">
      <w:r w:rsidRPr="005951BA">
        <w:t>(dále jen jako „</w:t>
      </w:r>
      <w:r w:rsidRPr="005951BA">
        <w:rPr>
          <w:b/>
        </w:rPr>
        <w:t>Objednatel</w:t>
      </w:r>
      <w:r w:rsidRPr="005951BA">
        <w:t>“</w:t>
      </w:r>
      <w:r w:rsidR="00D34A03">
        <w:t xml:space="preserve"> nebo „</w:t>
      </w:r>
      <w:r w:rsidR="00D15FE3">
        <w:rPr>
          <w:b/>
        </w:rPr>
        <w:t>Klient</w:t>
      </w:r>
      <w:r w:rsidR="00D34A03">
        <w:t>“</w:t>
      </w:r>
      <w:r w:rsidRPr="005951BA">
        <w:t>) na straně jedné</w:t>
      </w:r>
    </w:p>
    <w:p w14:paraId="40FF08A1" w14:textId="77777777" w:rsidR="005C3CE2" w:rsidRDefault="005C3CE2" w:rsidP="005C3CE2"/>
    <w:p w14:paraId="12FAE7F3" w14:textId="77777777" w:rsidR="005C3CE2" w:rsidRDefault="005C3CE2" w:rsidP="005C3CE2">
      <w:r>
        <w:t>a</w:t>
      </w:r>
    </w:p>
    <w:p w14:paraId="3EA1187D" w14:textId="77777777" w:rsidR="005C3CE2" w:rsidRPr="005C3CE2" w:rsidRDefault="005C3CE2" w:rsidP="005C3CE2"/>
    <w:p w14:paraId="45354AA0" w14:textId="77777777" w:rsidR="005C3CE2" w:rsidRPr="005C3CE2" w:rsidRDefault="005C3CE2" w:rsidP="005C3CE2">
      <w:pPr>
        <w:pStyle w:val="Odstavecseseznamem"/>
        <w:numPr>
          <w:ilvl w:val="0"/>
          <w:numId w:val="1"/>
        </w:numPr>
        <w:rPr>
          <w:b/>
        </w:rPr>
      </w:pPr>
      <w:r w:rsidRPr="005C3CE2">
        <w:rPr>
          <w:b/>
        </w:rPr>
        <w:t>Zhotovitelem</w:t>
      </w:r>
    </w:p>
    <w:p w14:paraId="287CC673" w14:textId="77777777" w:rsidR="005C3CE2" w:rsidRPr="004A3606" w:rsidRDefault="004A3606" w:rsidP="005C3CE2">
      <w:pPr>
        <w:rPr>
          <w:b/>
        </w:rPr>
      </w:pPr>
      <w:proofErr w:type="spellStart"/>
      <w:r w:rsidRPr="004A3606">
        <w:rPr>
          <w:b/>
        </w:rPr>
        <w:t>DataShield</w:t>
      </w:r>
      <w:proofErr w:type="spellEnd"/>
      <w:r w:rsidRPr="004A3606">
        <w:rPr>
          <w:b/>
        </w:rPr>
        <w:t xml:space="preserve"> s. r. o.</w:t>
      </w:r>
    </w:p>
    <w:p w14:paraId="7F947259" w14:textId="5FCACA1E" w:rsidR="00B86BF7" w:rsidRPr="002C77CB" w:rsidRDefault="00B86BF7" w:rsidP="005C3CE2">
      <w:r w:rsidRPr="002C77CB">
        <w:t>společností vedenou u Krajského soudu v Českých Budějovicích pod sp. zn. C 26795</w:t>
      </w:r>
    </w:p>
    <w:p w14:paraId="55D5F9F3" w14:textId="3A4E8A4B" w:rsidR="005C3CE2" w:rsidRPr="002C77CB" w:rsidRDefault="005C3CE2" w:rsidP="005C3CE2">
      <w:r w:rsidRPr="002C77CB">
        <w:t>IČ</w:t>
      </w:r>
      <w:r w:rsidR="00DF2725" w:rsidRPr="002C77CB">
        <w:t>O</w:t>
      </w:r>
      <w:r w:rsidRPr="002C77CB">
        <w:t xml:space="preserve">: </w:t>
      </w:r>
      <w:r w:rsidR="004A3606" w:rsidRPr="002C77CB">
        <w:t>06531288</w:t>
      </w:r>
    </w:p>
    <w:p w14:paraId="721C3EB4" w14:textId="7ECAB72F" w:rsidR="0095174B" w:rsidRPr="005C3CE2" w:rsidRDefault="0095174B" w:rsidP="005C3CE2">
      <w:r w:rsidRPr="002C77CB">
        <w:t>DIČ: CZ06531288 (</w:t>
      </w:r>
      <w:r w:rsidRPr="002C77CB">
        <w:rPr>
          <w:b/>
        </w:rPr>
        <w:t>neplátce DPH</w:t>
      </w:r>
      <w:r w:rsidRPr="002C77CB">
        <w:t>)</w:t>
      </w:r>
    </w:p>
    <w:p w14:paraId="0CE2C6C2" w14:textId="77777777" w:rsidR="005C3CE2" w:rsidRPr="005C3CE2" w:rsidRDefault="004A3606" w:rsidP="005C3CE2">
      <w:r>
        <w:t>Sídlo: Mánesova 345/13, 370 01 České Budějovice</w:t>
      </w:r>
    </w:p>
    <w:p w14:paraId="72EFAE08" w14:textId="5266229C" w:rsidR="005C3CE2" w:rsidRPr="005C3CE2" w:rsidRDefault="005C3CE2" w:rsidP="005C3CE2">
      <w:r w:rsidRPr="005951BA">
        <w:t>zastoupen</w:t>
      </w:r>
      <w:r w:rsidR="008D4A20">
        <w:t>ým</w:t>
      </w:r>
      <w:r w:rsidRPr="005951BA">
        <w:t xml:space="preserve">: </w:t>
      </w:r>
      <w:r w:rsidR="008D4A20">
        <w:t>Mgr. Zdeňkem</w:t>
      </w:r>
      <w:r w:rsidR="004A3606" w:rsidRPr="005951BA">
        <w:t xml:space="preserve"> Volák</w:t>
      </w:r>
      <w:r w:rsidR="008D4A20">
        <w:t>em</w:t>
      </w:r>
      <w:r w:rsidR="004A3606" w:rsidRPr="005951BA">
        <w:t>, jednatel</w:t>
      </w:r>
      <w:r w:rsidR="008D4A20">
        <w:t>em společnosti</w:t>
      </w:r>
      <w:r w:rsidR="004A3606" w:rsidRPr="005951BA">
        <w:t xml:space="preserve"> </w:t>
      </w:r>
    </w:p>
    <w:p w14:paraId="6FF45387" w14:textId="77777777" w:rsidR="005C3CE2" w:rsidRDefault="005C3CE2" w:rsidP="00FB73AE">
      <w:pPr>
        <w:pBdr>
          <w:bottom w:val="single" w:sz="4" w:space="1" w:color="auto"/>
        </w:pBdr>
      </w:pPr>
      <w:r w:rsidRPr="005C3CE2">
        <w:t>(dále jen jako „</w:t>
      </w:r>
      <w:r w:rsidRPr="005C3CE2">
        <w:rPr>
          <w:b/>
        </w:rPr>
        <w:t>Zhotovitel</w:t>
      </w:r>
      <w:r w:rsidRPr="005C3CE2">
        <w:t>“) na straně druhé</w:t>
      </w:r>
    </w:p>
    <w:p w14:paraId="27681068" w14:textId="77777777" w:rsidR="00DF2725" w:rsidRDefault="00DF2725" w:rsidP="00FB73AE">
      <w:pPr>
        <w:pBdr>
          <w:bottom w:val="single" w:sz="4" w:space="1" w:color="auto"/>
        </w:pBdr>
      </w:pPr>
    </w:p>
    <w:p w14:paraId="5AF1995A" w14:textId="3621E52C" w:rsidR="00690478" w:rsidRPr="005C3CE2" w:rsidRDefault="00690478" w:rsidP="00FB73AE">
      <w:pPr>
        <w:pBdr>
          <w:bottom w:val="single" w:sz="4" w:space="1" w:color="auto"/>
        </w:pBdr>
      </w:pPr>
      <w:r>
        <w:t xml:space="preserve">(společně </w:t>
      </w:r>
      <w:r w:rsidR="005951BA">
        <w:t>dále</w:t>
      </w:r>
      <w:r>
        <w:t xml:space="preserve"> jako “</w:t>
      </w:r>
      <w:r w:rsidRPr="00690478">
        <w:rPr>
          <w:b/>
        </w:rPr>
        <w:t>Smluvní strany</w:t>
      </w:r>
      <w:r>
        <w:t>“ nebo „</w:t>
      </w:r>
      <w:r w:rsidRPr="00690478">
        <w:rPr>
          <w:b/>
        </w:rPr>
        <w:t>Strany smlouvy</w:t>
      </w:r>
      <w:r>
        <w:t>“)</w:t>
      </w:r>
    </w:p>
    <w:p w14:paraId="0B354E2B" w14:textId="28DA9ED9" w:rsidR="005C3CE2" w:rsidRPr="005C3CE2" w:rsidRDefault="005C3CE2" w:rsidP="005C3CE2"/>
    <w:p w14:paraId="17047F4C" w14:textId="77777777" w:rsidR="005C3CE2" w:rsidRPr="005C3CE2" w:rsidRDefault="005C3CE2" w:rsidP="00FB73AE">
      <w:pPr>
        <w:jc w:val="center"/>
        <w:rPr>
          <w:b/>
        </w:rPr>
      </w:pPr>
      <w:r w:rsidRPr="005C3CE2">
        <w:rPr>
          <w:b/>
        </w:rPr>
        <w:t>I. Předmět smlouvy</w:t>
      </w:r>
    </w:p>
    <w:p w14:paraId="4ECA4A24" w14:textId="0126D2C2" w:rsidR="00924C3A" w:rsidRDefault="005C3CE2" w:rsidP="005C3CE2">
      <w:pPr>
        <w:jc w:val="both"/>
      </w:pPr>
      <w:r w:rsidRPr="005C3CE2">
        <w:rPr>
          <w:b/>
        </w:rPr>
        <w:t>I.1.</w:t>
      </w:r>
      <w:r>
        <w:t xml:space="preserve"> </w:t>
      </w:r>
      <w:r w:rsidR="007A1138" w:rsidRPr="007A1138">
        <w:t>Zhotovitel se touto smlouvou zavazuje provést na svůj náklad a své nebezpečí pro Objednatele</w:t>
      </w:r>
    </w:p>
    <w:p w14:paraId="47D5241A" w14:textId="1C764447" w:rsidR="00924C3A" w:rsidRPr="002C77CB" w:rsidRDefault="00924C3A" w:rsidP="00924C3A">
      <w:pPr>
        <w:jc w:val="both"/>
      </w:pPr>
      <w:r w:rsidRPr="002C77CB">
        <w:t>a) analýzu organizace (organizace, hlavní procesy, toky informací)</w:t>
      </w:r>
      <w:r w:rsidR="0096127F" w:rsidRPr="002C77CB">
        <w:t>,</w:t>
      </w:r>
    </w:p>
    <w:p w14:paraId="56D6D276" w14:textId="17508E26" w:rsidR="00924C3A" w:rsidRPr="002C77CB" w:rsidRDefault="00924C3A" w:rsidP="00924C3A">
      <w:pPr>
        <w:jc w:val="both"/>
      </w:pPr>
      <w:r w:rsidRPr="002C77CB">
        <w:t>b) identifikaci subjektů údajů, jejich dat</w:t>
      </w:r>
      <w:r w:rsidR="00543644" w:rsidRPr="002C77CB">
        <w:t xml:space="preserve"> a </w:t>
      </w:r>
      <w:r w:rsidRPr="002C77CB">
        <w:t>souvisejících procesů</w:t>
      </w:r>
      <w:r w:rsidR="0096127F" w:rsidRPr="002C77CB">
        <w:t>,</w:t>
      </w:r>
    </w:p>
    <w:p w14:paraId="0A54CA9E" w14:textId="5FF0485D" w:rsidR="00924C3A" w:rsidRPr="002C77CB" w:rsidRDefault="00924C3A" w:rsidP="00924C3A">
      <w:pPr>
        <w:jc w:val="both"/>
      </w:pPr>
      <w:r w:rsidRPr="002C77CB">
        <w:lastRenderedPageBreak/>
        <w:t>c) právní GAP analýzu stávajících procesů</w:t>
      </w:r>
      <w:r w:rsidR="0096127F" w:rsidRPr="002C77CB">
        <w:t>,</w:t>
      </w:r>
    </w:p>
    <w:p w14:paraId="71EDC964" w14:textId="55EEB4A5" w:rsidR="00924C3A" w:rsidRPr="002C77CB" w:rsidRDefault="00924C3A" w:rsidP="00924C3A">
      <w:pPr>
        <w:jc w:val="both"/>
      </w:pPr>
      <w:r w:rsidRPr="002C77CB">
        <w:t>d) technickou GAP analýzou stávajících informačních systémů</w:t>
      </w:r>
      <w:r w:rsidR="0096127F" w:rsidRPr="002C77CB">
        <w:t>, a</w:t>
      </w:r>
    </w:p>
    <w:p w14:paraId="6C9BF04E" w14:textId="07822DE7" w:rsidR="00924C3A" w:rsidRPr="002C77CB" w:rsidRDefault="00924C3A" w:rsidP="00924C3A">
      <w:pPr>
        <w:jc w:val="both"/>
      </w:pPr>
      <w:r w:rsidRPr="002C77CB">
        <w:t xml:space="preserve">e) tvorbu návrhů opatření vč. finální prezentace </w:t>
      </w:r>
      <w:r w:rsidR="009E36E0" w:rsidRPr="002C77CB">
        <w:t>D</w:t>
      </w:r>
      <w:r w:rsidRPr="002C77CB">
        <w:t>íla a zhodnocení současného stavu</w:t>
      </w:r>
    </w:p>
    <w:p w14:paraId="26679289" w14:textId="44039EF4" w:rsidR="0096127F" w:rsidRDefault="0096127F" w:rsidP="005C3CE2">
      <w:pPr>
        <w:jc w:val="both"/>
      </w:pPr>
      <w:r w:rsidRPr="002C77CB">
        <w:t>ve smyslu a pro účely splnění podmínek a požadavků stanovených nařízením Evropského parlamentu a Rady (EU) 2016/679 ze dne 27. dubna 2016, o ochraně fyzických osob v souvislosti se zpracováním osobních údajů a o volném pohybu těchto údajů a o zrušení směrnice 95/46/ES (obecné nařízení o</w:t>
      </w:r>
      <w:r w:rsidR="002C77CB">
        <w:t> </w:t>
      </w:r>
      <w:r w:rsidRPr="002C77CB">
        <w:t>ochraně osobních údajů), v platném znění (dále jen „</w:t>
      </w:r>
      <w:r w:rsidRPr="002C77CB">
        <w:rPr>
          <w:b/>
        </w:rPr>
        <w:t>Dílo</w:t>
      </w:r>
      <w:r w:rsidRPr="002C77CB">
        <w:t>“ nebo „</w:t>
      </w:r>
      <w:r w:rsidRPr="002C77CB">
        <w:rPr>
          <w:b/>
        </w:rPr>
        <w:t>Analýza</w:t>
      </w:r>
      <w:r w:rsidRPr="002C77CB">
        <w:t>“ nebo „</w:t>
      </w:r>
      <w:r w:rsidRPr="002C77CB">
        <w:rPr>
          <w:b/>
        </w:rPr>
        <w:t>Služba</w:t>
      </w:r>
      <w:r w:rsidRPr="002C77CB">
        <w:t>“).</w:t>
      </w:r>
    </w:p>
    <w:p w14:paraId="2B48D262" w14:textId="2BB133C2" w:rsidR="005C3CE2" w:rsidRDefault="006D609E" w:rsidP="006D609E">
      <w:pPr>
        <w:jc w:val="both"/>
      </w:pPr>
      <w:r w:rsidRPr="006D609E">
        <w:rPr>
          <w:b/>
        </w:rPr>
        <w:t>I.2.</w:t>
      </w:r>
      <w:r>
        <w:t xml:space="preserve"> </w:t>
      </w:r>
      <w:r w:rsidR="005C3CE2" w:rsidRPr="00690478">
        <w:t xml:space="preserve">Objednatel </w:t>
      </w:r>
      <w:r w:rsidR="005C3CE2" w:rsidRPr="005C3CE2">
        <w:t xml:space="preserve">se zavazuje Dílo převzít a zaplatit za něj </w:t>
      </w:r>
      <w:r w:rsidR="005C3CE2" w:rsidRPr="00690478">
        <w:t>Zhotoviteli</w:t>
      </w:r>
      <w:r w:rsidR="005C3CE2" w:rsidRPr="005C3CE2">
        <w:t xml:space="preserve"> </w:t>
      </w:r>
      <w:r w:rsidR="005C3CE2" w:rsidRPr="000D299D">
        <w:t>cenu sjednanou</w:t>
      </w:r>
      <w:r w:rsidR="005C3CE2" w:rsidRPr="005C3CE2">
        <w:t xml:space="preserve"> </w:t>
      </w:r>
      <w:r w:rsidR="005C3CE2" w:rsidRPr="00690478">
        <w:t>níže v čl. II</w:t>
      </w:r>
      <w:r w:rsidRPr="00690478">
        <w:t>I</w:t>
      </w:r>
      <w:r w:rsidR="005C3CE2" w:rsidRPr="00690478">
        <w:t xml:space="preserve"> této</w:t>
      </w:r>
      <w:r w:rsidR="005C3CE2" w:rsidRPr="005C3CE2">
        <w:t xml:space="preserve"> smlouvy.</w:t>
      </w:r>
    </w:p>
    <w:p w14:paraId="23BBB672" w14:textId="1F0B2DD5" w:rsidR="006D609E" w:rsidRDefault="005C3CE2" w:rsidP="00FB73AE">
      <w:pPr>
        <w:jc w:val="center"/>
        <w:rPr>
          <w:b/>
        </w:rPr>
      </w:pPr>
      <w:r w:rsidRPr="002C77CB">
        <w:rPr>
          <w:b/>
        </w:rPr>
        <w:t xml:space="preserve">II. </w:t>
      </w:r>
      <w:r w:rsidR="00EC37A9" w:rsidRPr="002C77CB">
        <w:rPr>
          <w:b/>
        </w:rPr>
        <w:t>Podrobné požadavky na Dílo</w:t>
      </w:r>
    </w:p>
    <w:p w14:paraId="7352F9C5" w14:textId="6099730B" w:rsidR="006D609E" w:rsidRDefault="006D609E" w:rsidP="006D609E">
      <w:pPr>
        <w:jc w:val="both"/>
      </w:pPr>
      <w:r w:rsidRPr="002C77CB">
        <w:rPr>
          <w:b/>
        </w:rPr>
        <w:t xml:space="preserve">II.1. </w:t>
      </w:r>
      <w:r w:rsidR="00EC37A9" w:rsidRPr="002C77CB">
        <w:t>Smluvní strany stanovily následující podrobné požadavky na Dílo</w:t>
      </w:r>
      <w:r w:rsidRPr="002C77CB">
        <w:t>:</w:t>
      </w:r>
    </w:p>
    <w:p w14:paraId="3F93CA35" w14:textId="3FD210B8" w:rsidR="00FB73AE" w:rsidRPr="00393479" w:rsidRDefault="00FB73AE" w:rsidP="00FB73AE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>
        <w:rPr>
          <w:rFonts w:asciiTheme="minorHAnsi" w:hAnsiTheme="minorHAnsi" w:cstheme="minorBidi"/>
          <w:b/>
          <w:color w:val="auto"/>
          <w:sz w:val="22"/>
          <w:szCs w:val="22"/>
        </w:rPr>
        <w:t xml:space="preserve">II.1.1. </w:t>
      </w:r>
      <w:r w:rsidRPr="00393479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 xml:space="preserve">Oblasti zkoumané v rámci analýzy </w:t>
      </w:r>
    </w:p>
    <w:p w14:paraId="23C13556" w14:textId="77777777" w:rsidR="00FB73AE" w:rsidRDefault="00FB73AE" w:rsidP="00FB73AE">
      <w:pPr>
        <w:pStyle w:val="Default"/>
        <w:numPr>
          <w:ilvl w:val="0"/>
          <w:numId w:val="4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Existující 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(aplikovaná) </w:t>
      </w: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pravidla a postupy </w:t>
      </w:r>
    </w:p>
    <w:p w14:paraId="4627F52A" w14:textId="0464BAA6" w:rsidR="00FB73AE" w:rsidRDefault="00FB73AE" w:rsidP="00FB73AE">
      <w:pPr>
        <w:pStyle w:val="Default"/>
        <w:numPr>
          <w:ilvl w:val="0"/>
          <w:numId w:val="5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>Zmapování existujících pravidel a postupů</w:t>
      </w:r>
      <w:r w:rsidR="00D15FE3">
        <w:rPr>
          <w:rFonts w:asciiTheme="minorHAnsi" w:hAnsiTheme="minorHAnsi" w:cstheme="minorBidi"/>
          <w:color w:val="auto"/>
          <w:sz w:val="22"/>
          <w:szCs w:val="22"/>
        </w:rPr>
        <w:t>;</w:t>
      </w: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05F52CB2" w14:textId="22CBD2AA" w:rsidR="00FB73AE" w:rsidRPr="00924F2D" w:rsidRDefault="00FB73AE" w:rsidP="00FB73AE">
      <w:pPr>
        <w:pStyle w:val="Default"/>
        <w:numPr>
          <w:ilvl w:val="0"/>
          <w:numId w:val="5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>Zmapování pravidel souvisejících s využíváním osobních</w:t>
      </w:r>
      <w:r w:rsidR="00D15FE3">
        <w:rPr>
          <w:rFonts w:asciiTheme="minorHAnsi" w:hAnsiTheme="minorHAnsi" w:cstheme="minorBidi"/>
          <w:color w:val="auto"/>
          <w:sz w:val="22"/>
          <w:szCs w:val="22"/>
        </w:rPr>
        <w:t xml:space="preserve"> údajů v informačních systémech;</w:t>
      </w: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29C05360" w14:textId="77777777" w:rsidR="00FB73AE" w:rsidRPr="00924F2D" w:rsidRDefault="00FB73AE" w:rsidP="00FB73AE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Zmapování pravidel souvisejících s předáváním osobních údajů v rámci organizace a mimo organizaci. </w:t>
      </w:r>
    </w:p>
    <w:p w14:paraId="524B51E1" w14:textId="77777777" w:rsidR="00FB73AE" w:rsidRDefault="00FB73AE" w:rsidP="00FB73AE">
      <w:pPr>
        <w:pStyle w:val="Default"/>
        <w:numPr>
          <w:ilvl w:val="0"/>
          <w:numId w:val="4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Osobní data a jejich uložení v organizaci </w:t>
      </w:r>
    </w:p>
    <w:p w14:paraId="2E9113EF" w14:textId="21403618" w:rsidR="00FB73AE" w:rsidRPr="00924F2D" w:rsidRDefault="00FB73AE" w:rsidP="00FB73AE">
      <w:pPr>
        <w:pStyle w:val="Default"/>
        <w:numPr>
          <w:ilvl w:val="0"/>
          <w:numId w:val="6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>Analýza výskytu osobních údajů v informačních sys</w:t>
      </w:r>
      <w:r w:rsidR="00D15FE3">
        <w:rPr>
          <w:rFonts w:asciiTheme="minorHAnsi" w:hAnsiTheme="minorHAnsi" w:cstheme="minorBidi"/>
          <w:color w:val="auto"/>
          <w:sz w:val="22"/>
          <w:szCs w:val="22"/>
        </w:rPr>
        <w:t>témech – strukturovaných datech;</w:t>
      </w: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0EB68095" w14:textId="2B566048" w:rsidR="00FB73AE" w:rsidRPr="00924F2D" w:rsidRDefault="00FB73AE" w:rsidP="00FB73AE">
      <w:pPr>
        <w:pStyle w:val="Default"/>
        <w:numPr>
          <w:ilvl w:val="0"/>
          <w:numId w:val="6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>Zmapování celkového rozsahu různých typů osobních dat v nestrukturo</w:t>
      </w:r>
      <w:r w:rsidR="00D15FE3">
        <w:rPr>
          <w:rFonts w:asciiTheme="minorHAnsi" w:hAnsiTheme="minorHAnsi" w:cstheme="minorBidi"/>
          <w:color w:val="auto"/>
          <w:sz w:val="22"/>
          <w:szCs w:val="22"/>
        </w:rPr>
        <w:t>vaných datech a listinné podobě;</w:t>
      </w: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0A6F95EB" w14:textId="77777777" w:rsidR="00FB73AE" w:rsidRDefault="00FB73AE" w:rsidP="00FB73AE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Zmapování existence tzv. skrytých osobních údajů – dat, která jsou považována za osobní údaje, ačkoli to na první pohled nemusí být zřejmé. </w:t>
      </w:r>
    </w:p>
    <w:p w14:paraId="75D71E47" w14:textId="77777777" w:rsidR="00FB73AE" w:rsidRDefault="00FB73AE" w:rsidP="00FB73AE">
      <w:pPr>
        <w:pStyle w:val="Default"/>
        <w:numPr>
          <w:ilvl w:val="0"/>
          <w:numId w:val="4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Technická opatření </w:t>
      </w:r>
    </w:p>
    <w:p w14:paraId="58B175B0" w14:textId="5CD2ABAA" w:rsidR="00FB73AE" w:rsidRPr="00924F2D" w:rsidRDefault="00FB73AE" w:rsidP="00FB73AE">
      <w:pPr>
        <w:pStyle w:val="Default"/>
        <w:numPr>
          <w:ilvl w:val="0"/>
          <w:numId w:val="7"/>
        </w:numPr>
        <w:spacing w:after="51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>Ověření existence různých typů bezpečnostních opatře</w:t>
      </w:r>
      <w:r w:rsidR="00D15FE3">
        <w:rPr>
          <w:rFonts w:asciiTheme="minorHAnsi" w:hAnsiTheme="minorHAnsi" w:cstheme="minorBidi"/>
          <w:color w:val="auto"/>
          <w:sz w:val="22"/>
          <w:szCs w:val="22"/>
        </w:rPr>
        <w:t>ní v provozovaném ICT prostředí;</w:t>
      </w: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2AFCD05C" w14:textId="77777777" w:rsidR="00FB73AE" w:rsidRPr="00924F2D" w:rsidRDefault="00FB73AE" w:rsidP="00FB73AE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24F2D">
        <w:rPr>
          <w:rFonts w:asciiTheme="minorHAnsi" w:hAnsiTheme="minorHAnsi" w:cstheme="minorBidi"/>
          <w:color w:val="auto"/>
          <w:sz w:val="22"/>
          <w:szCs w:val="22"/>
        </w:rPr>
        <w:t xml:space="preserve">Ověření existence a souladu interních pravidel s reálným provozem ICT. </w:t>
      </w:r>
    </w:p>
    <w:p w14:paraId="6CDC25A9" w14:textId="77777777" w:rsidR="00FB73AE" w:rsidRDefault="00FB73AE" w:rsidP="006D609E">
      <w:pPr>
        <w:jc w:val="both"/>
      </w:pPr>
    </w:p>
    <w:p w14:paraId="4DD3A28F" w14:textId="50D71B78" w:rsidR="00FB73AE" w:rsidRPr="00393479" w:rsidRDefault="00FB73AE" w:rsidP="00FB73AE">
      <w:pPr>
        <w:rPr>
          <w:b/>
          <w:u w:val="single"/>
        </w:rPr>
      </w:pPr>
      <w:r>
        <w:rPr>
          <w:b/>
        </w:rPr>
        <w:t xml:space="preserve">II.1.2. </w:t>
      </w:r>
      <w:r w:rsidRPr="00393479">
        <w:rPr>
          <w:b/>
          <w:u w:val="single"/>
        </w:rPr>
        <w:t>Rozsah analýzy a její průběh</w:t>
      </w:r>
    </w:p>
    <w:p w14:paraId="4B1035A5" w14:textId="2BD49209" w:rsidR="00FB73AE" w:rsidRDefault="00FB73AE" w:rsidP="00FB73AE">
      <w:pPr>
        <w:pStyle w:val="Odstavecseseznamem"/>
        <w:numPr>
          <w:ilvl w:val="0"/>
          <w:numId w:val="8"/>
        </w:numPr>
        <w:jc w:val="both"/>
      </w:pPr>
      <w:r>
        <w:t>Získání informací prostřednictvím rozhovorů s osobami zodpovědnými za ochranu osobních údajů, provozní zále</w:t>
      </w:r>
      <w:r w:rsidR="00D15FE3">
        <w:t xml:space="preserve">žitosti organizace a provoz ICT, </w:t>
      </w:r>
      <w:proofErr w:type="gramStart"/>
      <w:r w:rsidR="00D15FE3">
        <w:t>zpřístupnění</w:t>
      </w:r>
      <w:proofErr w:type="gramEnd"/>
      <w:r w:rsidR="00D15FE3">
        <w:t xml:space="preserve"> čí předání veškeré relevantní dokumentace;</w:t>
      </w:r>
      <w:r>
        <w:t xml:space="preserve"> </w:t>
      </w:r>
    </w:p>
    <w:p w14:paraId="47E6D1C8" w14:textId="4D6BC72B" w:rsidR="00FB73AE" w:rsidRDefault="00FB73AE" w:rsidP="00FB73AE">
      <w:pPr>
        <w:pStyle w:val="Odstavecseseznamem"/>
        <w:numPr>
          <w:ilvl w:val="0"/>
          <w:numId w:val="8"/>
        </w:numPr>
        <w:jc w:val="both"/>
      </w:pPr>
      <w:r>
        <w:t>Analýza stávající relevantní dokumentace předané nebo zprostředkované na základě inter</w:t>
      </w:r>
      <w:r w:rsidR="00D15FE3">
        <w:t>view;</w:t>
      </w:r>
    </w:p>
    <w:p w14:paraId="7D0AD37F" w14:textId="17C7AE07" w:rsidR="00FB73AE" w:rsidRPr="00543644" w:rsidRDefault="00FB73AE" w:rsidP="00FB73AE">
      <w:pPr>
        <w:pStyle w:val="Odstavecseseznamem"/>
        <w:numPr>
          <w:ilvl w:val="0"/>
          <w:numId w:val="8"/>
        </w:numPr>
        <w:jc w:val="both"/>
      </w:pPr>
      <w:r w:rsidRPr="00543644">
        <w:t xml:space="preserve">Vypracování závěrů analýzy popisující stávající stav a </w:t>
      </w:r>
      <w:r w:rsidR="003E1F46" w:rsidRPr="00543644">
        <w:t>navržení případných implementačních opatření</w:t>
      </w:r>
      <w:r w:rsidR="00A379D8" w:rsidRPr="00543644">
        <w:t xml:space="preserve"> (dále také „</w:t>
      </w:r>
      <w:r w:rsidR="00A379D8" w:rsidRPr="00543644">
        <w:rPr>
          <w:b/>
        </w:rPr>
        <w:t>Výstup</w:t>
      </w:r>
      <w:r w:rsidR="00A379D8" w:rsidRPr="00543644">
        <w:t>“)</w:t>
      </w:r>
      <w:r w:rsidR="00D15FE3" w:rsidRPr="00543644">
        <w:t>;</w:t>
      </w:r>
    </w:p>
    <w:p w14:paraId="2360BA48" w14:textId="77777777" w:rsidR="00FB73AE" w:rsidRPr="00543644" w:rsidRDefault="00FB73AE" w:rsidP="00FB73AE">
      <w:pPr>
        <w:pStyle w:val="Odstavecseseznamem"/>
        <w:numPr>
          <w:ilvl w:val="0"/>
          <w:numId w:val="8"/>
        </w:numPr>
        <w:jc w:val="both"/>
      </w:pPr>
      <w:r w:rsidRPr="00543644">
        <w:t>Prezentace závěrů analýzy.</w:t>
      </w:r>
    </w:p>
    <w:p w14:paraId="3BB1C26B" w14:textId="394FA8B3" w:rsidR="003E1F46" w:rsidRPr="00393479" w:rsidRDefault="003E1F46" w:rsidP="003E1F46">
      <w:pPr>
        <w:jc w:val="both"/>
        <w:rPr>
          <w:b/>
          <w:u w:val="single"/>
        </w:rPr>
      </w:pPr>
      <w:r w:rsidRPr="00543644">
        <w:rPr>
          <w:b/>
        </w:rPr>
        <w:t>II.1.3.</w:t>
      </w:r>
      <w:r w:rsidRPr="00543644">
        <w:t xml:space="preserve"> </w:t>
      </w:r>
      <w:r w:rsidRPr="00543644">
        <w:rPr>
          <w:b/>
          <w:u w:val="single"/>
        </w:rPr>
        <w:t>Požadavky na součinnost společnosti/organizace</w:t>
      </w:r>
      <w:r w:rsidR="00D34A03" w:rsidRPr="00543644">
        <w:rPr>
          <w:b/>
          <w:u w:val="single"/>
        </w:rPr>
        <w:t>/instituce</w:t>
      </w:r>
    </w:p>
    <w:p w14:paraId="2D7C524C" w14:textId="036619B1" w:rsidR="003E1F46" w:rsidRDefault="003E1F46" w:rsidP="003E1F46">
      <w:pPr>
        <w:pStyle w:val="Odstavecseseznamem"/>
        <w:numPr>
          <w:ilvl w:val="0"/>
          <w:numId w:val="9"/>
        </w:numPr>
        <w:jc w:val="both"/>
      </w:pPr>
      <w:r>
        <w:t>Příprava odpovědí na sadu otázek, které budou v průběhu r</w:t>
      </w:r>
      <w:r w:rsidR="00A379D8">
        <w:t>ozhovorů diskutovány;</w:t>
      </w:r>
      <w:r>
        <w:t xml:space="preserve"> </w:t>
      </w:r>
    </w:p>
    <w:p w14:paraId="156DF5C5" w14:textId="7AB33A2A" w:rsidR="003E1F46" w:rsidRDefault="003E1F46" w:rsidP="003E1F46">
      <w:pPr>
        <w:pStyle w:val="Odstavecseseznamem"/>
        <w:numPr>
          <w:ilvl w:val="0"/>
          <w:numId w:val="9"/>
        </w:numPr>
        <w:jc w:val="both"/>
      </w:pPr>
      <w:r>
        <w:lastRenderedPageBreak/>
        <w:t>Alokace času na provedení rozhovorů ze strany zaměstnanců zodpovědných za ochranu osobních údajů, provozní zále</w:t>
      </w:r>
      <w:r w:rsidR="00A379D8">
        <w:t>žitosti organizace a provoz ICT;</w:t>
      </w:r>
      <w:r>
        <w:t xml:space="preserve"> </w:t>
      </w:r>
    </w:p>
    <w:p w14:paraId="367A36F9" w14:textId="5104C22E" w:rsidR="003E1F46" w:rsidRDefault="003E1F46" w:rsidP="003E1F46">
      <w:pPr>
        <w:pStyle w:val="Odstavecseseznamem"/>
        <w:numPr>
          <w:ilvl w:val="0"/>
          <w:numId w:val="9"/>
        </w:numPr>
        <w:jc w:val="both"/>
      </w:pPr>
      <w:r>
        <w:t xml:space="preserve">Poskytnutí nebo alespoň zpřístupnění dokumentace </w:t>
      </w:r>
      <w:r w:rsidR="008D4A20">
        <w:t xml:space="preserve">a databází </w:t>
      </w:r>
      <w:r>
        <w:t>související</w:t>
      </w:r>
      <w:r w:rsidR="008D4A20">
        <w:t>ch</w:t>
      </w:r>
      <w:r>
        <w:t xml:space="preserve"> s předmětnou oblastí.</w:t>
      </w:r>
    </w:p>
    <w:p w14:paraId="6285C93D" w14:textId="77777777" w:rsidR="00210289" w:rsidRDefault="00210289" w:rsidP="00712929">
      <w:pPr>
        <w:rPr>
          <w:b/>
        </w:rPr>
      </w:pPr>
    </w:p>
    <w:p w14:paraId="5BCE667C" w14:textId="56074598" w:rsidR="005C3CE2" w:rsidRPr="006D609E" w:rsidRDefault="003E1F46" w:rsidP="003E1F46">
      <w:pPr>
        <w:jc w:val="center"/>
        <w:rPr>
          <w:b/>
        </w:rPr>
      </w:pPr>
      <w:r>
        <w:rPr>
          <w:b/>
        </w:rPr>
        <w:t xml:space="preserve">III. </w:t>
      </w:r>
      <w:r w:rsidR="005C3CE2" w:rsidRPr="006D609E">
        <w:rPr>
          <w:b/>
        </w:rPr>
        <w:t xml:space="preserve">Cena </w:t>
      </w:r>
      <w:r w:rsidR="00A379D8">
        <w:rPr>
          <w:b/>
        </w:rPr>
        <w:t xml:space="preserve">za Služby </w:t>
      </w:r>
      <w:r w:rsidR="005C3CE2" w:rsidRPr="006D609E">
        <w:rPr>
          <w:b/>
        </w:rPr>
        <w:t>a způsob její úhrady</w:t>
      </w:r>
    </w:p>
    <w:p w14:paraId="183E90E5" w14:textId="308F6B7E" w:rsidR="005C3CE2" w:rsidRPr="004A3FFA" w:rsidRDefault="003E1F46" w:rsidP="003E1F46">
      <w:pPr>
        <w:jc w:val="both"/>
      </w:pPr>
      <w:r w:rsidRPr="002C77CB">
        <w:rPr>
          <w:b/>
        </w:rPr>
        <w:t>III.1.</w:t>
      </w:r>
      <w:r w:rsidRPr="002C77CB">
        <w:t xml:space="preserve"> </w:t>
      </w:r>
      <w:r w:rsidR="005C3CE2" w:rsidRPr="002C77CB">
        <w:t xml:space="preserve">Cena </w:t>
      </w:r>
      <w:r w:rsidR="00A379D8" w:rsidRPr="002C77CB">
        <w:t xml:space="preserve">za Služby </w:t>
      </w:r>
      <w:r w:rsidR="005C3CE2" w:rsidRPr="002C77CB">
        <w:t xml:space="preserve">byla stranami smlouvy stanovena </w:t>
      </w:r>
      <w:r w:rsidR="00F31CDA" w:rsidRPr="002C77CB">
        <w:t>jako cena konečná a nejvýše přípus</w:t>
      </w:r>
      <w:r w:rsidR="00CD1828" w:rsidRPr="002C77CB">
        <w:t>t</w:t>
      </w:r>
      <w:r w:rsidR="00F31CDA" w:rsidRPr="002C77CB">
        <w:t xml:space="preserve">ná </w:t>
      </w:r>
      <w:r w:rsidR="005C3CE2" w:rsidRPr="002C77CB">
        <w:t xml:space="preserve">ve výši </w:t>
      </w:r>
      <w:r w:rsidR="008D4A20" w:rsidRPr="002C77CB">
        <w:rPr>
          <w:b/>
        </w:rPr>
        <w:t>230.400</w:t>
      </w:r>
      <w:r w:rsidR="005C3CE2" w:rsidRPr="002C77CB">
        <w:rPr>
          <w:b/>
        </w:rPr>
        <w:t>,- Kč</w:t>
      </w:r>
      <w:r w:rsidR="008D4A20" w:rsidRPr="002C77CB">
        <w:t>.</w:t>
      </w:r>
      <w:r w:rsidR="004A3FFA" w:rsidRPr="002C77CB">
        <w:t xml:space="preserve"> </w:t>
      </w:r>
      <w:r w:rsidR="001B082F" w:rsidRPr="002C77CB">
        <w:t>Zhotovitel není plátcem daně z přidané hodnoty.</w:t>
      </w:r>
    </w:p>
    <w:p w14:paraId="3F1B6A32" w14:textId="4015FE7D" w:rsidR="0026635A" w:rsidRPr="002C77CB" w:rsidRDefault="0026635A" w:rsidP="003E1F46">
      <w:pPr>
        <w:jc w:val="both"/>
      </w:pPr>
      <w:r w:rsidRPr="002C77CB">
        <w:rPr>
          <w:b/>
        </w:rPr>
        <w:t>III.</w:t>
      </w:r>
      <w:r w:rsidR="008A61BA" w:rsidRPr="002C77CB">
        <w:rPr>
          <w:b/>
        </w:rPr>
        <w:t>2</w:t>
      </w:r>
      <w:r w:rsidRPr="002C77CB">
        <w:rPr>
          <w:b/>
        </w:rPr>
        <w:t xml:space="preserve">. </w:t>
      </w:r>
      <w:r w:rsidRPr="002C77CB">
        <w:t>K</w:t>
      </w:r>
      <w:r w:rsidR="004508A3" w:rsidRPr="002C77CB">
        <w:t> Ceně za Služby</w:t>
      </w:r>
      <w:r w:rsidRPr="002C77CB">
        <w:t xml:space="preserve"> budou přičteny </w:t>
      </w:r>
      <w:r w:rsidR="004508A3" w:rsidRPr="002C77CB">
        <w:t xml:space="preserve">účelně vynaložené </w:t>
      </w:r>
      <w:r w:rsidRPr="002C77CB">
        <w:t>náklady spojené s cestováním, které budou dohodnuty před poskytnutím Služby a budou fakturovány průběžně.</w:t>
      </w:r>
    </w:p>
    <w:p w14:paraId="33495F9C" w14:textId="063FE2CD" w:rsidR="005C3CE2" w:rsidRPr="002C77CB" w:rsidRDefault="003E1F46" w:rsidP="003E1F46">
      <w:pPr>
        <w:jc w:val="both"/>
      </w:pPr>
      <w:r w:rsidRPr="002C77CB">
        <w:rPr>
          <w:b/>
        </w:rPr>
        <w:t>III.</w:t>
      </w:r>
      <w:r w:rsidR="008A61BA" w:rsidRPr="002C77CB">
        <w:rPr>
          <w:b/>
        </w:rPr>
        <w:t>3</w:t>
      </w:r>
      <w:r w:rsidRPr="002C77CB">
        <w:rPr>
          <w:b/>
        </w:rPr>
        <w:t>.</w:t>
      </w:r>
      <w:r w:rsidRPr="002C77CB">
        <w:t xml:space="preserve"> </w:t>
      </w:r>
      <w:r w:rsidR="005C3CE2" w:rsidRPr="002C77CB">
        <w:t xml:space="preserve">Cena </w:t>
      </w:r>
      <w:r w:rsidR="00A379D8" w:rsidRPr="002C77CB">
        <w:t xml:space="preserve">za Služby </w:t>
      </w:r>
      <w:r w:rsidR="005C3CE2" w:rsidRPr="002C77CB">
        <w:t xml:space="preserve">bude uhrazena na účet Zhotovitele č. </w:t>
      </w:r>
      <w:r w:rsidRPr="002C77CB">
        <w:rPr>
          <w:b/>
          <w:u w:val="single"/>
        </w:rPr>
        <w:t>838908389/5500</w:t>
      </w:r>
      <w:r w:rsidR="005C3CE2" w:rsidRPr="002C77CB">
        <w:t xml:space="preserve"> vedený u </w:t>
      </w:r>
      <w:proofErr w:type="spellStart"/>
      <w:r w:rsidRPr="002C77CB">
        <w:t>Raiffeisenbank</w:t>
      </w:r>
      <w:proofErr w:type="spellEnd"/>
      <w:r w:rsidRPr="002C77CB">
        <w:t xml:space="preserve"> a. s. v Českých Budějovicích.</w:t>
      </w:r>
    </w:p>
    <w:p w14:paraId="21AC4DC0" w14:textId="3F27CE03" w:rsidR="00C71DB5" w:rsidRPr="002C77CB" w:rsidRDefault="003E1F46" w:rsidP="003E1F46">
      <w:pPr>
        <w:jc w:val="both"/>
      </w:pPr>
      <w:r w:rsidRPr="002C77CB">
        <w:rPr>
          <w:b/>
        </w:rPr>
        <w:t>III.</w:t>
      </w:r>
      <w:r w:rsidR="008A61BA" w:rsidRPr="002C77CB">
        <w:rPr>
          <w:b/>
        </w:rPr>
        <w:t>4</w:t>
      </w:r>
      <w:r w:rsidRPr="002C77CB">
        <w:rPr>
          <w:b/>
        </w:rPr>
        <w:t>.</w:t>
      </w:r>
      <w:r w:rsidRPr="002C77CB">
        <w:t xml:space="preserve"> </w:t>
      </w:r>
      <w:r w:rsidR="00C71DB5" w:rsidRPr="002C77CB">
        <w:t xml:space="preserve">Zhotovitel je oprávněn vystavit Objednateli zálohovou fakturu až do výše 50 % Ceny </w:t>
      </w:r>
      <w:r w:rsidR="009D6960" w:rsidRPr="002C77CB">
        <w:t>za S</w:t>
      </w:r>
      <w:r w:rsidR="00C71DB5" w:rsidRPr="002C77CB">
        <w:t>lužby (tj.</w:t>
      </w:r>
      <w:r w:rsidR="00707001">
        <w:t> </w:t>
      </w:r>
      <w:r w:rsidR="00C71DB5" w:rsidRPr="002C77CB">
        <w:t xml:space="preserve">115.200,- Kč) nejpozději do </w:t>
      </w:r>
      <w:proofErr w:type="gramStart"/>
      <w:r w:rsidR="00C71DB5" w:rsidRPr="002C77CB">
        <w:t>14-ti</w:t>
      </w:r>
      <w:proofErr w:type="gramEnd"/>
      <w:r w:rsidR="00C71DB5" w:rsidRPr="002C77CB">
        <w:t xml:space="preserve"> kalendářních dnů ode dne účinnosti této smlouvy a Objednatel je ji ve 14denní lhůtě splatnosti </w:t>
      </w:r>
      <w:r w:rsidR="00DD08E9" w:rsidRPr="002C77CB">
        <w:t xml:space="preserve">ode dne jejího doručení </w:t>
      </w:r>
      <w:r w:rsidR="00733917" w:rsidRPr="002C77CB">
        <w:t xml:space="preserve">povinen </w:t>
      </w:r>
      <w:r w:rsidR="00C71DB5" w:rsidRPr="002C77CB">
        <w:t>uhradit.</w:t>
      </w:r>
    </w:p>
    <w:p w14:paraId="3531689F" w14:textId="193F4042" w:rsidR="00DD08E9" w:rsidRPr="002C77CB" w:rsidRDefault="009D6960" w:rsidP="003E1F46">
      <w:pPr>
        <w:jc w:val="both"/>
      </w:pPr>
      <w:r w:rsidRPr="002C77CB">
        <w:rPr>
          <w:b/>
        </w:rPr>
        <w:t>III.</w:t>
      </w:r>
      <w:r w:rsidR="008A61BA" w:rsidRPr="002C77CB">
        <w:rPr>
          <w:b/>
        </w:rPr>
        <w:t>5</w:t>
      </w:r>
      <w:r w:rsidRPr="002C77CB">
        <w:rPr>
          <w:b/>
        </w:rPr>
        <w:t>.</w:t>
      </w:r>
      <w:r w:rsidRPr="002C77CB">
        <w:t xml:space="preserve"> Zhotovitel je povinen vystavit Objednateli fakturu na úhradu Ceny za Služby, se zohledněním případné úhrady zálohy podle předcházejícího odstavce, nejpozději do </w:t>
      </w:r>
      <w:proofErr w:type="gramStart"/>
      <w:r w:rsidRPr="002C77CB">
        <w:t>14-ti</w:t>
      </w:r>
      <w:proofErr w:type="gramEnd"/>
      <w:r w:rsidRPr="002C77CB">
        <w:t xml:space="preserve"> kalendářních dnů ode dne předání a převzetí Díla a Objednatel je ji ve 14denní lhůtě splatnosti ode dne jejího doručení povinen uhradit.</w:t>
      </w:r>
    </w:p>
    <w:p w14:paraId="32185A5D" w14:textId="3108A019" w:rsidR="000D299D" w:rsidRPr="002C77CB" w:rsidRDefault="000D299D" w:rsidP="000D299D">
      <w:pPr>
        <w:pStyle w:val="CM4"/>
        <w:spacing w:after="277" w:line="276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III.</w:t>
      </w:r>
      <w:r w:rsidR="008A61BA"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6</w:t>
      </w:r>
      <w:r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.</w:t>
      </w:r>
      <w:r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Splatnost faktur je 14 dní od jejich doručení. V případě, kdy si Objednatel fakturu nepřevezme na adrese uvedené v záhlaví smlouvy nebo na jiné adrese, kterou určí jako korespondenční, považuje se faktura za doručenou třetím dnem od jejího prokazatelného odeslání.</w:t>
      </w:r>
    </w:p>
    <w:p w14:paraId="124E766C" w14:textId="6C0EA417" w:rsidR="000D299D" w:rsidRPr="002C77CB" w:rsidRDefault="0011721B" w:rsidP="0011721B">
      <w:pPr>
        <w:pStyle w:val="CM4"/>
        <w:spacing w:after="277" w:line="276" w:lineRule="atLeast"/>
        <w:jc w:val="both"/>
        <w:rPr>
          <w:rFonts w:asciiTheme="minorHAnsi" w:hAnsiTheme="minorHAnsi"/>
        </w:rPr>
      </w:pPr>
      <w:r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III.</w:t>
      </w:r>
      <w:r w:rsidR="008A61BA"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7</w:t>
      </w:r>
      <w:r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.</w:t>
      </w:r>
      <w:r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D299D"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>Vystavené faktury budou mít náležitosti daňového dokladu dle platných právních předpisů. Nebude-li daňový doklad (vystavená faktura) obsahovat zákonem či touto smlouvou stanovené náležitosti, nebo v něm bud</w:t>
      </w:r>
      <w:r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>ou uvedeny nesprávné údaje, je O</w:t>
      </w:r>
      <w:r w:rsidR="000D299D"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bjednatel oprávněn doklad (fakturu) </w:t>
      </w:r>
      <w:r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>vrátit zpět Z</w:t>
      </w:r>
      <w:r w:rsidR="000D299D"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>hotoviteli s </w:t>
      </w:r>
      <w:proofErr w:type="gramStart"/>
      <w:r w:rsidR="000D299D"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>uvedením</w:t>
      </w:r>
      <w:proofErr w:type="gramEnd"/>
      <w:r w:rsidR="000D299D"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resp. vytčením chybějících náležitostí nebo nesprávných údajů. V takovém případě se přeruší doba splatnosti v dokladu (faktuře) uvedená a nová lhůta splatnosti počne běžet doručením opraveného daňového dokladu (faktury) objednateli.</w:t>
      </w:r>
    </w:p>
    <w:p w14:paraId="3ED2BF97" w14:textId="441CA539" w:rsidR="009D6960" w:rsidRPr="002C77CB" w:rsidRDefault="0011721B" w:rsidP="009D6960">
      <w:pPr>
        <w:pStyle w:val="CM4"/>
        <w:spacing w:after="277" w:line="276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III.</w:t>
      </w:r>
      <w:r w:rsidR="008A61BA"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8</w:t>
      </w:r>
      <w:r w:rsidRPr="002C77C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.</w:t>
      </w:r>
      <w:r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9D6960" w:rsidRPr="002C77CB">
        <w:rPr>
          <w:rFonts w:asciiTheme="minorHAnsi" w:eastAsiaTheme="minorHAnsi" w:hAnsiTheme="minorHAnsi" w:cstheme="minorBidi"/>
          <w:sz w:val="22"/>
          <w:szCs w:val="22"/>
          <w:lang w:eastAsia="en-US"/>
        </w:rPr>
        <w:t>Za okamžik úhrady fakturované Ceny za Služby se považuje den odepsání příslušné částky z účtu Objednatele.</w:t>
      </w:r>
    </w:p>
    <w:p w14:paraId="56BFD4EE" w14:textId="73B72BE5" w:rsidR="0088449F" w:rsidRPr="002C77CB" w:rsidRDefault="0088449F" w:rsidP="0088449F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2C77CB">
        <w:rPr>
          <w:rFonts w:asciiTheme="minorHAnsi" w:hAnsiTheme="minorHAnsi" w:cstheme="minorBidi"/>
          <w:b/>
          <w:color w:val="auto"/>
          <w:sz w:val="22"/>
          <w:szCs w:val="22"/>
        </w:rPr>
        <w:t>III.</w:t>
      </w:r>
      <w:r w:rsidR="008A61BA" w:rsidRPr="002C77CB">
        <w:rPr>
          <w:rFonts w:asciiTheme="minorHAnsi" w:hAnsiTheme="minorHAnsi" w:cstheme="minorBidi"/>
          <w:b/>
          <w:color w:val="auto"/>
          <w:sz w:val="22"/>
          <w:szCs w:val="22"/>
        </w:rPr>
        <w:t>9</w:t>
      </w:r>
      <w:r w:rsidRPr="002C77CB">
        <w:rPr>
          <w:rFonts w:asciiTheme="minorHAnsi" w:hAnsiTheme="minorHAnsi" w:cstheme="minorBidi"/>
          <w:b/>
          <w:color w:val="auto"/>
          <w:sz w:val="22"/>
          <w:szCs w:val="22"/>
        </w:rPr>
        <w:t>.</w:t>
      </w:r>
      <w:r w:rsidRPr="002C77CB">
        <w:rPr>
          <w:rFonts w:asciiTheme="minorHAnsi" w:hAnsiTheme="minorHAnsi" w:cstheme="minorBidi"/>
          <w:color w:val="auto"/>
          <w:sz w:val="22"/>
          <w:szCs w:val="22"/>
        </w:rPr>
        <w:t xml:space="preserve"> Zhotovitel má právo na odměnu sjednanou v článku III.1. této Smlouvy</w:t>
      </w:r>
      <w:r w:rsidR="00C271CC" w:rsidRPr="002C77CB">
        <w:rPr>
          <w:rFonts w:asciiTheme="minorHAnsi" w:hAnsiTheme="minorHAnsi" w:cstheme="minorBidi"/>
          <w:color w:val="auto"/>
          <w:sz w:val="22"/>
          <w:szCs w:val="22"/>
        </w:rPr>
        <w:t xml:space="preserve"> za řádné a včasné provedení Díla</w:t>
      </w:r>
      <w:r w:rsidRPr="002C77CB">
        <w:rPr>
          <w:rFonts w:asciiTheme="minorHAnsi" w:hAnsiTheme="minorHAnsi" w:cstheme="minorBidi"/>
          <w:color w:val="auto"/>
          <w:sz w:val="22"/>
          <w:szCs w:val="22"/>
        </w:rPr>
        <w:t xml:space="preserve"> a tato odměna nebude záviset na výsledku či výstupech a doporučení</w:t>
      </w:r>
      <w:r w:rsidR="00B454CB" w:rsidRPr="002C77CB">
        <w:rPr>
          <w:rFonts w:asciiTheme="minorHAnsi" w:hAnsiTheme="minorHAnsi" w:cstheme="minorBidi"/>
          <w:color w:val="auto"/>
          <w:sz w:val="22"/>
          <w:szCs w:val="22"/>
        </w:rPr>
        <w:t>ch</w:t>
      </w:r>
      <w:r w:rsidRPr="002C77CB">
        <w:rPr>
          <w:rFonts w:asciiTheme="minorHAnsi" w:hAnsiTheme="minorHAnsi" w:cstheme="minorBidi"/>
          <w:color w:val="auto"/>
          <w:sz w:val="22"/>
          <w:szCs w:val="22"/>
        </w:rPr>
        <w:t xml:space="preserve"> plynoucích z poskytovaných Služeb.</w:t>
      </w:r>
    </w:p>
    <w:p w14:paraId="1914DB39" w14:textId="77777777" w:rsidR="00B454CB" w:rsidRPr="002C77CB" w:rsidRDefault="00B454CB" w:rsidP="0088449F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4833251C" w14:textId="1ADB9EF5" w:rsidR="00EE6A3E" w:rsidRDefault="00B454CB" w:rsidP="00712929">
      <w:pPr>
        <w:widowControl w:val="0"/>
        <w:tabs>
          <w:tab w:val="left" w:pos="220"/>
        </w:tabs>
        <w:autoSpaceDE w:val="0"/>
        <w:autoSpaceDN w:val="0"/>
        <w:adjustRightInd w:val="0"/>
        <w:spacing w:after="240" w:line="200" w:lineRule="atLeast"/>
        <w:jc w:val="both"/>
      </w:pPr>
      <w:r w:rsidRPr="002C77CB">
        <w:rPr>
          <w:b/>
        </w:rPr>
        <w:t>III.</w:t>
      </w:r>
      <w:r w:rsidR="008A61BA" w:rsidRPr="002C77CB">
        <w:rPr>
          <w:b/>
        </w:rPr>
        <w:t>10</w:t>
      </w:r>
      <w:r w:rsidRPr="002C77CB">
        <w:rPr>
          <w:b/>
        </w:rPr>
        <w:t>.</w:t>
      </w:r>
      <w:r w:rsidRPr="002C77CB">
        <w:t xml:space="preserve"> Cena za Služby zahrnuje výdaje vzniklé Zhotoviteli v souvislosti s poskytováním Služeb</w:t>
      </w:r>
      <w:r w:rsidR="008A61BA" w:rsidRPr="002C77CB">
        <w:t>, vyjma účelně vynaložených nákladů spojených s cestováním dle odst. III.2. tohoto článku</w:t>
      </w:r>
      <w:r w:rsidRPr="002C77CB">
        <w:t>.</w:t>
      </w:r>
    </w:p>
    <w:p w14:paraId="69132020" w14:textId="3AE9FC95" w:rsidR="0088449F" w:rsidRPr="00EE6A3E" w:rsidRDefault="0088449F" w:rsidP="00EE6A3E"/>
    <w:p w14:paraId="3ADE0F2D" w14:textId="474D170D" w:rsidR="005C3CE2" w:rsidRPr="00916BB7" w:rsidRDefault="005C3CE2" w:rsidP="007C1B94">
      <w:pPr>
        <w:keepNext/>
        <w:jc w:val="center"/>
        <w:rPr>
          <w:b/>
        </w:rPr>
      </w:pPr>
      <w:r w:rsidRPr="00916BB7">
        <w:rPr>
          <w:b/>
        </w:rPr>
        <w:lastRenderedPageBreak/>
        <w:t>I</w:t>
      </w:r>
      <w:r w:rsidR="00B93CEB">
        <w:rPr>
          <w:b/>
        </w:rPr>
        <w:t>V</w:t>
      </w:r>
      <w:r w:rsidRPr="00916BB7">
        <w:rPr>
          <w:b/>
        </w:rPr>
        <w:t>. Doba a místo plnění</w:t>
      </w:r>
    </w:p>
    <w:p w14:paraId="73F913A7" w14:textId="013AE0F8" w:rsidR="005C3CE2" w:rsidRPr="003A1006" w:rsidRDefault="00916BB7" w:rsidP="00916BB7">
      <w:pPr>
        <w:jc w:val="both"/>
      </w:pPr>
      <w:r w:rsidRPr="007C1B94">
        <w:rPr>
          <w:b/>
        </w:rPr>
        <w:t>I</w:t>
      </w:r>
      <w:r w:rsidR="00B93CEB" w:rsidRPr="007C1B94">
        <w:rPr>
          <w:b/>
        </w:rPr>
        <w:t>V</w:t>
      </w:r>
      <w:r w:rsidRPr="007C1B94">
        <w:rPr>
          <w:b/>
        </w:rPr>
        <w:t>.1.</w:t>
      </w:r>
      <w:r w:rsidRPr="007C1B94">
        <w:t xml:space="preserve"> </w:t>
      </w:r>
      <w:r w:rsidR="005C3CE2" w:rsidRPr="007C1B94">
        <w:t xml:space="preserve">Zhotovitel </w:t>
      </w:r>
      <w:r w:rsidRPr="007C1B94">
        <w:t xml:space="preserve">se zavazuje provést a předat </w:t>
      </w:r>
      <w:r w:rsidR="00C976DE" w:rsidRPr="007C1B94">
        <w:t>D</w:t>
      </w:r>
      <w:r w:rsidRPr="007C1B94">
        <w:t>ílo ve formě a způsobem stanoveným touto Smlouvou</w:t>
      </w:r>
      <w:r w:rsidR="005C3CE2" w:rsidRPr="007C1B94">
        <w:t xml:space="preserve"> nejpozději </w:t>
      </w:r>
      <w:r w:rsidR="005C3CE2" w:rsidRPr="007C1B94">
        <w:rPr>
          <w:b/>
        </w:rPr>
        <w:t xml:space="preserve">do </w:t>
      </w:r>
      <w:proofErr w:type="gramStart"/>
      <w:r w:rsidR="00FB6916" w:rsidRPr="007C1B94">
        <w:rPr>
          <w:b/>
        </w:rPr>
        <w:t>15</w:t>
      </w:r>
      <w:r w:rsidRPr="007C1B94">
        <w:rPr>
          <w:b/>
        </w:rPr>
        <w:t>-ti</w:t>
      </w:r>
      <w:proofErr w:type="gramEnd"/>
      <w:r w:rsidRPr="007C1B94">
        <w:rPr>
          <w:b/>
        </w:rPr>
        <w:t xml:space="preserve"> týdnů </w:t>
      </w:r>
      <w:r w:rsidR="00B93CEB" w:rsidRPr="007C1B94">
        <w:t xml:space="preserve">od </w:t>
      </w:r>
      <w:r w:rsidR="00F41CDC" w:rsidRPr="007C1B94">
        <w:t>účinnosti</w:t>
      </w:r>
      <w:r w:rsidR="00B93CEB" w:rsidRPr="007C1B94">
        <w:t xml:space="preserve"> této Smlouvy</w:t>
      </w:r>
      <w:r w:rsidRPr="007C1B94">
        <w:t>.</w:t>
      </w:r>
    </w:p>
    <w:p w14:paraId="5E061FE1" w14:textId="3CEB185E" w:rsidR="000D299D" w:rsidRPr="003A1006" w:rsidRDefault="00B93CEB" w:rsidP="00916BB7">
      <w:pPr>
        <w:jc w:val="both"/>
      </w:pPr>
      <w:r>
        <w:rPr>
          <w:b/>
        </w:rPr>
        <w:t>IV</w:t>
      </w:r>
      <w:r w:rsidR="00916BB7" w:rsidRPr="003A1006">
        <w:rPr>
          <w:b/>
        </w:rPr>
        <w:t>.2.</w:t>
      </w:r>
      <w:r w:rsidR="00916BB7" w:rsidRPr="003A1006">
        <w:t xml:space="preserve"> </w:t>
      </w:r>
      <w:r w:rsidR="000D299D" w:rsidRPr="003A1006">
        <w:t>Objednatel je povinen poskytnout Zhotoviteli potřebnou součinnost ve smyslu ustanovení II.1.3. této Smlouvy.</w:t>
      </w:r>
    </w:p>
    <w:p w14:paraId="37858348" w14:textId="2212A37E" w:rsidR="005C3CE2" w:rsidRPr="00B93CEB" w:rsidRDefault="005C3CE2" w:rsidP="00B93CEB">
      <w:pPr>
        <w:jc w:val="center"/>
        <w:rPr>
          <w:b/>
        </w:rPr>
      </w:pPr>
      <w:r w:rsidRPr="00B93CEB">
        <w:rPr>
          <w:b/>
        </w:rPr>
        <w:t>V. Předání a převzetí díla</w:t>
      </w:r>
    </w:p>
    <w:p w14:paraId="5B6C3B79" w14:textId="066132C0" w:rsidR="005C3CE2" w:rsidRPr="005C3CE2" w:rsidRDefault="00FB6916" w:rsidP="005C3CE2">
      <w:r>
        <w:rPr>
          <w:b/>
        </w:rPr>
        <w:t>V.1</w:t>
      </w:r>
      <w:r w:rsidR="00B93CEB" w:rsidRPr="00B93CEB">
        <w:rPr>
          <w:b/>
        </w:rPr>
        <w:t>.</w:t>
      </w:r>
      <w:r w:rsidR="00B93CEB">
        <w:t xml:space="preserve"> </w:t>
      </w:r>
      <w:r w:rsidR="005C3CE2" w:rsidRPr="005C3CE2">
        <w:t>O předání a převzetí Díla sepíší Zhotovitel s</w:t>
      </w:r>
      <w:r w:rsidR="00B93CEB">
        <w:t> </w:t>
      </w:r>
      <w:r w:rsidR="005C3CE2" w:rsidRPr="005C3CE2">
        <w:t>Objednatelem</w:t>
      </w:r>
      <w:r w:rsidR="00B93CEB">
        <w:t xml:space="preserve"> samostatný </w:t>
      </w:r>
      <w:r w:rsidR="005C3CE2" w:rsidRPr="005C3CE2">
        <w:t>protokol.</w:t>
      </w:r>
    </w:p>
    <w:p w14:paraId="2B212BEC" w14:textId="33485A64" w:rsidR="00B93CEB" w:rsidRDefault="00B93CEB" w:rsidP="00712929">
      <w:pPr>
        <w:jc w:val="both"/>
      </w:pPr>
      <w:r w:rsidRPr="00B93CEB">
        <w:rPr>
          <w:b/>
        </w:rPr>
        <w:t>V.</w:t>
      </w:r>
      <w:r w:rsidR="00FB6916">
        <w:rPr>
          <w:b/>
        </w:rPr>
        <w:t>2</w:t>
      </w:r>
      <w:r w:rsidRPr="00B93CEB">
        <w:rPr>
          <w:b/>
        </w:rPr>
        <w:t>.</w:t>
      </w:r>
      <w:r>
        <w:t xml:space="preserve"> </w:t>
      </w:r>
      <w:r w:rsidR="005C3CE2" w:rsidRPr="005C3CE2">
        <w:t>Bude-li mít Dílo v okamžiku předání a převzetí zjevné vady a nedodělky, sepíší strany protokol obsahující výčet těchto vad a nedodělků a lhůtu pro jejich odstranění. Objednatel není povinen převzít dílo dříve, než dojde k odstranění všech vad a nedodělků na náklad Zhotovitele</w:t>
      </w:r>
      <w:r w:rsidR="00A379D8">
        <w:t>.</w:t>
      </w:r>
    </w:p>
    <w:p w14:paraId="7AEA408F" w14:textId="77777777" w:rsidR="00A379D8" w:rsidRDefault="00A379D8" w:rsidP="00712929">
      <w:pPr>
        <w:jc w:val="both"/>
      </w:pPr>
    </w:p>
    <w:p w14:paraId="6A237F8F" w14:textId="40A47B7C" w:rsidR="005C3CE2" w:rsidRPr="00B93CEB" w:rsidRDefault="005C3CE2" w:rsidP="00B93CEB">
      <w:pPr>
        <w:jc w:val="center"/>
        <w:rPr>
          <w:b/>
        </w:rPr>
      </w:pPr>
      <w:r w:rsidRPr="00B93CEB">
        <w:rPr>
          <w:b/>
        </w:rPr>
        <w:t>V</w:t>
      </w:r>
      <w:r w:rsidR="00B93CEB">
        <w:rPr>
          <w:b/>
        </w:rPr>
        <w:t>I</w:t>
      </w:r>
      <w:r w:rsidRPr="00B93CEB">
        <w:rPr>
          <w:b/>
        </w:rPr>
        <w:t xml:space="preserve">. Práva a povinnosti </w:t>
      </w:r>
      <w:r w:rsidR="00B93CEB">
        <w:rPr>
          <w:b/>
        </w:rPr>
        <w:t xml:space="preserve">smluvních </w:t>
      </w:r>
      <w:r w:rsidRPr="00B93CEB">
        <w:rPr>
          <w:b/>
        </w:rPr>
        <w:t>stran</w:t>
      </w:r>
    </w:p>
    <w:p w14:paraId="72F29EED" w14:textId="0491CDB4" w:rsidR="001F4C07" w:rsidRPr="001F4C07" w:rsidRDefault="00B93CEB" w:rsidP="001F4C07">
      <w:pPr>
        <w:jc w:val="both"/>
      </w:pPr>
      <w:r w:rsidRPr="007C1B94">
        <w:rPr>
          <w:b/>
        </w:rPr>
        <w:t>VI.1.</w:t>
      </w:r>
      <w:r w:rsidRPr="007C1B94">
        <w:t xml:space="preserve"> </w:t>
      </w:r>
      <w:r w:rsidR="005C3CE2" w:rsidRPr="007C1B94">
        <w:t xml:space="preserve">Zhotovitel je povinen provést </w:t>
      </w:r>
      <w:r w:rsidR="00A92E1B" w:rsidRPr="007C1B94">
        <w:t>D</w:t>
      </w:r>
      <w:r w:rsidR="005C3CE2" w:rsidRPr="007C1B94">
        <w:t xml:space="preserve">ílo s potřebnou </w:t>
      </w:r>
      <w:r w:rsidRPr="007C1B94">
        <w:t xml:space="preserve">odbornou </w:t>
      </w:r>
      <w:r w:rsidR="005C3CE2" w:rsidRPr="007C1B94">
        <w:t xml:space="preserve">péčí tak, aby </w:t>
      </w:r>
      <w:r w:rsidR="00292C95" w:rsidRPr="007C1B94">
        <w:t>bylo</w:t>
      </w:r>
      <w:r w:rsidR="005C3CE2" w:rsidRPr="007C1B94">
        <w:t xml:space="preserve"> předáno Objednateli </w:t>
      </w:r>
      <w:r w:rsidR="00292C95" w:rsidRPr="007C1B94">
        <w:t>v podobě odpovídající požadavkům</w:t>
      </w:r>
      <w:r w:rsidR="005C3CE2" w:rsidRPr="007C1B94">
        <w:t xml:space="preserve"> </w:t>
      </w:r>
      <w:r w:rsidR="00292C95" w:rsidRPr="007C1B94">
        <w:t xml:space="preserve">plynoucích z </w:t>
      </w:r>
      <w:r w:rsidR="00C976DE" w:rsidRPr="007C1B94">
        <w:t xml:space="preserve">nařízení Evropského parlamentu a Rady (EU) 2016/679 ze dne 27. dubna 2016, o ochraně fyzických osob v souvislosti se zpracováním osobních údajů a o volném pohybu těchto údajů a o zrušení směrnice 95/46/ES (obecné nařízení o ochraně osobních údajů), v platném znění, </w:t>
      </w:r>
      <w:r w:rsidR="005C3CE2" w:rsidRPr="007C1B94">
        <w:t>nejpozději v termínu uvedeném v čl. I</w:t>
      </w:r>
      <w:r w:rsidRPr="007C1B94">
        <w:t>V této S</w:t>
      </w:r>
      <w:r w:rsidR="005C3CE2" w:rsidRPr="007C1B94">
        <w:t>mlouvy.</w:t>
      </w:r>
      <w:r w:rsidR="001F4C07" w:rsidRPr="007C1B94">
        <w:t xml:space="preserve"> Zhotovitel je povinen při realizaci zakázky průběžně účinně spolupracovat s pověřenými osobami Objednatele. Dále je Zhotovitel povinen na vyžádání Objednatele nebo jím pověřených osob poskytovat Objednateli zprávy o aktuálním stavu </w:t>
      </w:r>
      <w:r w:rsidR="00A92E1B" w:rsidRPr="007C1B94">
        <w:t>D</w:t>
      </w:r>
      <w:r w:rsidR="001F4C07" w:rsidRPr="007C1B94">
        <w:t xml:space="preserve">íla, probíhajících a předpokládaných (plánovaných) činnostech, formou srozumitelnou Objednateli jako budoucímu uživateli </w:t>
      </w:r>
      <w:r w:rsidR="00A92E1B" w:rsidRPr="007C1B94">
        <w:t>D</w:t>
      </w:r>
      <w:r w:rsidR="001F4C07" w:rsidRPr="007C1B94">
        <w:t>íla.</w:t>
      </w:r>
    </w:p>
    <w:p w14:paraId="745EC684" w14:textId="4472FEDF" w:rsidR="001F4C07" w:rsidRPr="005C3CE2" w:rsidRDefault="001F4C07" w:rsidP="00B93CEB">
      <w:pPr>
        <w:jc w:val="both"/>
      </w:pPr>
      <w:r w:rsidRPr="001F4C07">
        <w:rPr>
          <w:b/>
        </w:rPr>
        <w:t>VI.1.2.</w:t>
      </w:r>
      <w:r>
        <w:t xml:space="preserve"> </w:t>
      </w:r>
      <w:r w:rsidRPr="001F4C07">
        <w:rPr>
          <w:u w:val="single"/>
        </w:rPr>
        <w:t>Pověřené osoby Smluvních stran</w:t>
      </w:r>
    </w:p>
    <w:p w14:paraId="0AA88815" w14:textId="1E547EF0" w:rsidR="001F4C07" w:rsidRDefault="001F4C07" w:rsidP="005C3CE2">
      <w:r w:rsidRPr="00C20CA7">
        <w:rPr>
          <w:i/>
        </w:rPr>
        <w:t>Za Zhotovitele</w:t>
      </w:r>
      <w:r>
        <w:t xml:space="preserve">: Mgr. Zdeněk Volák; mob.: +420 739 668 388, </w:t>
      </w:r>
      <w:hyperlink r:id="rId8" w:history="1">
        <w:r w:rsidR="00C20CA7" w:rsidRPr="005427C4">
          <w:rPr>
            <w:rStyle w:val="Hypertextovodkaz"/>
          </w:rPr>
          <w:t>volak</w:t>
        </w:r>
        <w:r w:rsidR="00C20CA7" w:rsidRPr="005427C4">
          <w:rPr>
            <w:rStyle w:val="Hypertextovodkaz"/>
            <w:lang w:val="en-US"/>
          </w:rPr>
          <w:t>@</w:t>
        </w:r>
        <w:r w:rsidR="00C20CA7" w:rsidRPr="005427C4">
          <w:rPr>
            <w:rStyle w:val="Hypertextovodkaz"/>
          </w:rPr>
          <w:t>datashield.cz</w:t>
        </w:r>
      </w:hyperlink>
    </w:p>
    <w:p w14:paraId="1B6B6028" w14:textId="004C3ED6" w:rsidR="00C20CA7" w:rsidRDefault="00C20CA7" w:rsidP="005C3CE2">
      <w:pPr>
        <w:rPr>
          <w:lang w:val="en-US"/>
        </w:rPr>
      </w:pPr>
      <w:r w:rsidRPr="00C20CA7">
        <w:rPr>
          <w:i/>
        </w:rPr>
        <w:t>Za Objednatele</w:t>
      </w:r>
      <w:r w:rsidR="00FB6916">
        <w:rPr>
          <w:i/>
        </w:rPr>
        <w:t xml:space="preserve">: </w:t>
      </w:r>
      <w:r w:rsidR="00FB6916">
        <w:t xml:space="preserve">Ing. Štěpán Hladký; mob.: +420 777 206 066, </w:t>
      </w:r>
      <w:hyperlink r:id="rId9" w:history="1">
        <w:r w:rsidR="00FB6916" w:rsidRPr="00743771">
          <w:rPr>
            <w:rStyle w:val="Hypertextovodkaz"/>
          </w:rPr>
          <w:t>hladky</w:t>
        </w:r>
        <w:r w:rsidR="00FB6916" w:rsidRPr="00743771">
          <w:rPr>
            <w:rStyle w:val="Hypertextovodkaz"/>
            <w:lang w:val="en-US"/>
          </w:rPr>
          <w:t>@iapg.cas.cz</w:t>
        </w:r>
      </w:hyperlink>
    </w:p>
    <w:p w14:paraId="65C02E6D" w14:textId="00BFBEE6" w:rsidR="00C20CA7" w:rsidRDefault="00C20CA7" w:rsidP="00C20CA7">
      <w:pPr>
        <w:jc w:val="both"/>
      </w:pPr>
      <w:r w:rsidRPr="00C20CA7">
        <w:rPr>
          <w:b/>
        </w:rPr>
        <w:t>VI.2.</w:t>
      </w:r>
      <w:r>
        <w:t xml:space="preserve"> </w:t>
      </w:r>
      <w:r w:rsidRPr="005C3CE2">
        <w:t xml:space="preserve">Práva a povinnosti </w:t>
      </w:r>
      <w:r>
        <w:t xml:space="preserve">Smluvních </w:t>
      </w:r>
      <w:r w:rsidRPr="005C3CE2">
        <w:t>stran touto smlouvou výslovně neupravené se řídí českým právním řád</w:t>
      </w:r>
      <w:r>
        <w:t>em, zejména občanským zákoníkem.</w:t>
      </w:r>
    </w:p>
    <w:p w14:paraId="5664D1C4" w14:textId="12499F65" w:rsidR="00A92E1B" w:rsidRPr="00A92E1B" w:rsidRDefault="00C20CA7" w:rsidP="00072E5B">
      <w:pPr>
        <w:jc w:val="both"/>
      </w:pPr>
      <w:r w:rsidRPr="007C1B94">
        <w:rPr>
          <w:b/>
        </w:rPr>
        <w:t>VI.3.</w:t>
      </w:r>
      <w:r w:rsidRPr="007C1B94">
        <w:t xml:space="preserve"> </w:t>
      </w:r>
      <w:r w:rsidR="00072E5B" w:rsidRPr="007C1B94">
        <w:t>Tuto Smlouvu je kterákoliv ze Smluvních stran oprávněna písemně vypovědět. Výpovědní lhůta činní 7 kalendářních dnů. Smluvní strany jsou si povinny bez zbytečného odkladu po vypovězení Smlouvy předložit návrhy vzájemného vypořádání práv a povinností, a to zejména vyúčtování účelně vynaložených nákladů na provádění Díla. Výpověď Smlouvy dle ustanovení této Smlouvy bude oznámena druhé Smluvní straně písemně doporučeným dopisem s doručenkou. V případě, kdy by si druhá Smluvní strana zásilku nepřevzala, považuje se za den doručení třetí den od jejího prokazatelného odeslání na adresu uvedenou v záhlaví Smlouvy, nebo na jinou adresu uvedenou jako korespondenční.</w:t>
      </w:r>
    </w:p>
    <w:p w14:paraId="7A16470B" w14:textId="77777777" w:rsidR="001B2736" w:rsidRPr="00C20CA7" w:rsidRDefault="001B2736" w:rsidP="00C20CA7">
      <w:pPr>
        <w:jc w:val="both"/>
      </w:pPr>
    </w:p>
    <w:p w14:paraId="44156AAB" w14:textId="64007A22" w:rsidR="00D3678E" w:rsidRDefault="005C3CE2" w:rsidP="007C1B94">
      <w:pPr>
        <w:keepNext/>
        <w:jc w:val="center"/>
        <w:rPr>
          <w:b/>
        </w:rPr>
      </w:pPr>
      <w:r w:rsidRPr="00F339F2">
        <w:rPr>
          <w:b/>
        </w:rPr>
        <w:lastRenderedPageBreak/>
        <w:t>VI</w:t>
      </w:r>
      <w:r w:rsidR="00F339F2">
        <w:rPr>
          <w:b/>
        </w:rPr>
        <w:t>I</w:t>
      </w:r>
      <w:r w:rsidRPr="00F339F2">
        <w:rPr>
          <w:b/>
        </w:rPr>
        <w:t>.</w:t>
      </w:r>
      <w:r w:rsidR="00D3678E">
        <w:rPr>
          <w:b/>
        </w:rPr>
        <w:t xml:space="preserve"> Odpovědnost </w:t>
      </w:r>
      <w:r w:rsidR="00FB6916">
        <w:rPr>
          <w:b/>
        </w:rPr>
        <w:t>zhotovitele</w:t>
      </w:r>
    </w:p>
    <w:p w14:paraId="5A5ABD9B" w14:textId="7421F7B0" w:rsidR="00D3678E" w:rsidRDefault="00D3678E" w:rsidP="00D3678E">
      <w:pPr>
        <w:jc w:val="both"/>
      </w:pPr>
      <w:r w:rsidRPr="007C1B94">
        <w:rPr>
          <w:b/>
        </w:rPr>
        <w:t>VII.1.</w:t>
      </w:r>
      <w:r w:rsidRPr="007C1B94">
        <w:t xml:space="preserve"> Zhotovitel ponese odpovědnost</w:t>
      </w:r>
      <w:r w:rsidR="00EB0670" w:rsidRPr="007C1B94">
        <w:t xml:space="preserve"> za vady Díla. Dílo má vady, neodpovídá-li</w:t>
      </w:r>
      <w:r w:rsidR="00C763A4" w:rsidRPr="007C1B94">
        <w:t xml:space="preserve"> této Smlouvě. Za nesprávnost rad a doporučení poskytovaných Zhotovitelem v rámci díla je Zhotovitel odpovědný jen, byla-li nesprávnost způsobena jednáním bez odborné péče. Odpovědnosti ze Zhotovitel zprostí, prokáže-li, že jednal (formuloval rady a doporučení) se znalostí a pečlivostí, která je s jeho povoláním nebo stavem v okamžiku jednání spojena. </w:t>
      </w:r>
      <w:r w:rsidRPr="007C1B94">
        <w:t>Poskytované Služby nejsou závazné pro žádné státní nebo regulační orgány či soudy a nepředstavují tvrzení ani záruku, že státní či regulační orgány nebo soudy</w:t>
      </w:r>
      <w:r w:rsidRPr="00C763A4">
        <w:t xml:space="preserve"> budou s jakýmkoli Výstupem souhlasit. Veškeré Služby poskytnuté</w:t>
      </w:r>
      <w:r w:rsidRPr="00D3678E">
        <w:t xml:space="preserve"> </w:t>
      </w:r>
      <w:r>
        <w:t>Zhotovitelem</w:t>
      </w:r>
      <w:r w:rsidRPr="00D3678E">
        <w:t xml:space="preserve"> nebo je</w:t>
      </w:r>
      <w:r>
        <w:t>ho</w:t>
      </w:r>
      <w:r w:rsidRPr="00D3678E">
        <w:t xml:space="preserve"> jménem budou vycházet ze zákonů, nařízení, případů, rozhodnutí a dalších zákonných práv účinných v dob</w:t>
      </w:r>
      <w:r w:rsidR="00A379D8">
        <w:t>ě</w:t>
      </w:r>
      <w:r w:rsidRPr="00D3678E">
        <w:t xml:space="preserve">, kdy jsou konkrétní služby poskytovány. Následné změny výše uvedeného (o nichž </w:t>
      </w:r>
      <w:r>
        <w:t>Zhotovitel</w:t>
      </w:r>
      <w:r w:rsidRPr="00D3678E">
        <w:t xml:space="preserve"> nemusí </w:t>
      </w:r>
      <w:r w:rsidR="00C179B0">
        <w:t>Objednatele</w:t>
      </w:r>
      <w:r w:rsidRPr="00D3678E">
        <w:t xml:space="preserve"> informovat) mohou způsobit, že Služby poskytnuté </w:t>
      </w:r>
      <w:r>
        <w:t>Zhotovitelem</w:t>
      </w:r>
      <w:r w:rsidRPr="00D3678E">
        <w:t xml:space="preserve"> nebo je</w:t>
      </w:r>
      <w:r>
        <w:t>ho jménem pozbydou platnosti.</w:t>
      </w:r>
    </w:p>
    <w:p w14:paraId="0DE101A7" w14:textId="4A40E969" w:rsidR="005E7478" w:rsidRDefault="00D3678E" w:rsidP="00D3678E">
      <w:pPr>
        <w:jc w:val="both"/>
      </w:pPr>
      <w:r w:rsidRPr="00760B03">
        <w:rPr>
          <w:b/>
        </w:rPr>
        <w:t xml:space="preserve">VII.2. </w:t>
      </w:r>
      <w:r w:rsidRPr="00760B03">
        <w:t xml:space="preserve">Při formulování jakýchkoli Výstupů jako součástí Služeb může Zhotovitel projednat </w:t>
      </w:r>
      <w:r w:rsidR="00C12AE8" w:rsidRPr="00760B03">
        <w:t xml:space="preserve">předběžná stanoviska </w:t>
      </w:r>
      <w:r w:rsidRPr="00760B03">
        <w:t xml:space="preserve">s Objednatelem </w:t>
      </w:r>
      <w:r w:rsidR="00592154" w:rsidRPr="00760B03">
        <w:t>ústně</w:t>
      </w:r>
      <w:r w:rsidRPr="00760B03">
        <w:t xml:space="preserve"> nebo Objednateli ukázat návrhy Výstupů. S ohledem na skutečnost, že se očekává finalizace obsahu návrhů nebo ústních Výstupů a písemné potvrzení Klientem (včetně potvrzení prostřednictvím e</w:t>
      </w:r>
      <w:r w:rsidR="00C12AE8" w:rsidRPr="00760B03">
        <w:t>-</w:t>
      </w:r>
      <w:r w:rsidRPr="00760B03">
        <w:t xml:space="preserve">mailu), takový potvrzený Výstup nahradí předcházející návrhy nebo ústní Výstupy. Zhotovitel </w:t>
      </w:r>
      <w:r w:rsidR="00592154" w:rsidRPr="00760B03">
        <w:t xml:space="preserve">nenese </w:t>
      </w:r>
      <w:r w:rsidRPr="00760B03">
        <w:t xml:space="preserve">odpovědnost, pokud se </w:t>
      </w:r>
      <w:r w:rsidR="005B7A9A" w:rsidRPr="00760B03">
        <w:t>Objednatel</w:t>
      </w:r>
      <w:r w:rsidRPr="00760B03">
        <w:t xml:space="preserve"> nebo jiné osoby rozhodnou spoléhat</w:t>
      </w:r>
      <w:r w:rsidR="00592154" w:rsidRPr="00760B03">
        <w:t xml:space="preserve"> jen </w:t>
      </w:r>
      <w:r w:rsidRPr="00760B03">
        <w:t xml:space="preserve">na návrhy nebo ústní Výstupy </w:t>
      </w:r>
      <w:r w:rsidR="005B7A9A" w:rsidRPr="00760B03">
        <w:t>či</w:t>
      </w:r>
      <w:r w:rsidRPr="00760B03">
        <w:t xml:space="preserve"> jednat nebo </w:t>
      </w:r>
      <w:r w:rsidR="00592154" w:rsidRPr="00760B03">
        <w:t xml:space="preserve">naopak vůbec </w:t>
      </w:r>
      <w:r w:rsidRPr="00760B03">
        <w:t xml:space="preserve">nejednat </w:t>
      </w:r>
      <w:r w:rsidR="00592154" w:rsidRPr="00760B03">
        <w:t xml:space="preserve">jen </w:t>
      </w:r>
      <w:r w:rsidRPr="00760B03">
        <w:t>na jejich základě.</w:t>
      </w:r>
    </w:p>
    <w:p w14:paraId="3B99AE05" w14:textId="12C741C4" w:rsidR="005E7478" w:rsidRDefault="005E7478" w:rsidP="00712929">
      <w:pPr>
        <w:widowControl w:val="0"/>
        <w:tabs>
          <w:tab w:val="left" w:pos="220"/>
        </w:tabs>
        <w:autoSpaceDE w:val="0"/>
        <w:autoSpaceDN w:val="0"/>
        <w:adjustRightInd w:val="0"/>
        <w:spacing w:line="260" w:lineRule="atLeast"/>
        <w:jc w:val="both"/>
        <w:rPr>
          <w:rFonts w:ascii="MS Gothic" w:eastAsia="MS Gothic" w:hAnsi="MS Gothic" w:cs="MS Gothic"/>
        </w:rPr>
      </w:pPr>
      <w:r w:rsidRPr="007C1B94">
        <w:rPr>
          <w:b/>
        </w:rPr>
        <w:t>VII.3.</w:t>
      </w:r>
      <w:r w:rsidRPr="007C1B94">
        <w:t xml:space="preserve"> Zhotovitel </w:t>
      </w:r>
      <w:r w:rsidR="00592154" w:rsidRPr="007C1B94">
        <w:t xml:space="preserve">nenese </w:t>
      </w:r>
      <w:r w:rsidRPr="007C1B94">
        <w:t>žádnou odpovědnost za sledování událostí nastalých po datu Služeb</w:t>
      </w:r>
      <w:r w:rsidR="00760B03" w:rsidRPr="007C1B94">
        <w:t xml:space="preserve">, způsob implementace formulovaných rad a doporučení </w:t>
      </w:r>
      <w:r w:rsidRPr="007C1B94">
        <w:t>ani za aktualizaci Výstupů, pokud se smluvní strany výslovn</w:t>
      </w:r>
      <w:r w:rsidR="00A379D8" w:rsidRPr="007C1B94">
        <w:t>ě písemně</w:t>
      </w:r>
      <w:r w:rsidRPr="007C1B94">
        <w:t xml:space="preserve"> nedohodnou jinak.</w:t>
      </w:r>
      <w:r w:rsidRPr="005E7478">
        <w:t xml:space="preserve"> </w:t>
      </w:r>
    </w:p>
    <w:p w14:paraId="387756FF" w14:textId="77777777" w:rsidR="00C179B0" w:rsidRDefault="00C179B0" w:rsidP="005E7478">
      <w:pPr>
        <w:widowControl w:val="0"/>
        <w:tabs>
          <w:tab w:val="left" w:pos="220"/>
        </w:tabs>
        <w:autoSpaceDE w:val="0"/>
        <w:autoSpaceDN w:val="0"/>
        <w:adjustRightInd w:val="0"/>
        <w:spacing w:line="260" w:lineRule="atLeast"/>
      </w:pPr>
    </w:p>
    <w:p w14:paraId="195DBFBD" w14:textId="27C08243" w:rsidR="00D3678E" w:rsidRDefault="005E7478" w:rsidP="005E7478">
      <w:pPr>
        <w:jc w:val="center"/>
        <w:rPr>
          <w:b/>
        </w:rPr>
      </w:pPr>
      <w:r w:rsidRPr="005E7478">
        <w:rPr>
          <w:b/>
        </w:rPr>
        <w:t>VIII. Odpovědnost objednatele</w:t>
      </w:r>
    </w:p>
    <w:p w14:paraId="32CDA25B" w14:textId="26F30C18" w:rsidR="001745A2" w:rsidRDefault="00C179B0" w:rsidP="0026635A">
      <w:pPr>
        <w:jc w:val="both"/>
      </w:pPr>
      <w:r w:rsidRPr="007C1B94">
        <w:rPr>
          <w:b/>
        </w:rPr>
        <w:t xml:space="preserve">VIII.1. </w:t>
      </w:r>
      <w:r w:rsidRPr="007C1B94">
        <w:t xml:space="preserve">Objednatel je odpovědný za </w:t>
      </w:r>
      <w:r w:rsidR="00352E91" w:rsidRPr="007C1B94">
        <w:t>rozsah poskytnutých podkladů, informací a součinnosti Zhotoviteli</w:t>
      </w:r>
      <w:r w:rsidRPr="007C1B94">
        <w:t xml:space="preserve">. Objednatel poskytne součinnost Zhotoviteli v souvislosti s poskytováním Služeb, včetně mj. poskytnutí </w:t>
      </w:r>
      <w:proofErr w:type="spellStart"/>
      <w:r w:rsidRPr="007C1B94">
        <w:t>přiměřeného</w:t>
      </w:r>
      <w:proofErr w:type="spellEnd"/>
      <w:r w:rsidRPr="007C1B94">
        <w:t xml:space="preserve"> zařízení a včasného přístupu k údajům, systémům, informacím, prostorám a personálu</w:t>
      </w:r>
      <w:r w:rsidRPr="00881498">
        <w:t xml:space="preserve"> Objednatele nebo</w:t>
      </w:r>
      <w:r w:rsidRPr="00C179B0">
        <w:t xml:space="preserve"> jiných osob, jejichž součinnost je nezbytná a jež mají příslušné dovednosti a zkušenosti pro poskytování Služeb. </w:t>
      </w:r>
      <w:r>
        <w:t>Objednatel</w:t>
      </w:r>
      <w:r w:rsidRPr="00C179B0">
        <w:t xml:space="preserve"> bude odpovědný za řízení takového personálu a jeho výkonnost, </w:t>
      </w:r>
      <w:r w:rsidR="00592154" w:rsidRPr="00C179B0">
        <w:t>včetn</w:t>
      </w:r>
      <w:r w:rsidR="00592154">
        <w:t>ě</w:t>
      </w:r>
      <w:r w:rsidRPr="00C179B0">
        <w:t xml:space="preserve"> časových harmonogramů a kvality jejich vstupů a práce. Pokud </w:t>
      </w:r>
      <w:r>
        <w:t>Objednatel</w:t>
      </w:r>
      <w:r w:rsidRPr="00C179B0">
        <w:t xml:space="preserve"> vyžaduje, aby měl</w:t>
      </w:r>
      <w:r>
        <w:t xml:space="preserve"> Zhotovitel</w:t>
      </w:r>
      <w:r w:rsidRPr="00C179B0">
        <w:t xml:space="preserve"> přístup na webové stránky nebo na fórum pro sdílení elektronických dat ve vztahu ke Službám, jež mají být poskytnuty, projedná a odsouhlasí </w:t>
      </w:r>
      <w:r>
        <w:t>Objednatelem</w:t>
      </w:r>
      <w:r w:rsidRPr="00C179B0">
        <w:t xml:space="preserve"> konkrétní oblasti a/nebo informace, u nichž </w:t>
      </w:r>
      <w:r>
        <w:t>Klient vyžaduje, aby se s nimi Objednatel</w:t>
      </w:r>
      <w:r w:rsidRPr="00C179B0">
        <w:t xml:space="preserve"> obeznámil. </w:t>
      </w:r>
      <w:r>
        <w:t>Objednatel</w:t>
      </w:r>
      <w:r w:rsidRPr="00C179B0">
        <w:t xml:space="preserve"> je odpovědný za činnost svého personálu a </w:t>
      </w:r>
      <w:r>
        <w:t>zástupců</w:t>
      </w:r>
      <w:r w:rsidRPr="00C179B0">
        <w:t>, za včasnost, přesnost a úplnost všech úd</w:t>
      </w:r>
      <w:r w:rsidR="00F90979">
        <w:t>ajů</w:t>
      </w:r>
      <w:r w:rsidRPr="00C179B0">
        <w:t xml:space="preserve"> a informací poskytnutých </w:t>
      </w:r>
      <w:r>
        <w:t>Zhotoviteli</w:t>
      </w:r>
      <w:r w:rsidRPr="00C179B0">
        <w:t xml:space="preserve"> a za implementaci všech výstupů, stanovisek, zpráv nebo jiných výsledků práce v jakékoli form</w:t>
      </w:r>
      <w:r w:rsidR="00F90979">
        <w:t>ě („V</w:t>
      </w:r>
      <w:r w:rsidRPr="00C179B0">
        <w:t xml:space="preserve">ýstup“) poskytnutých </w:t>
      </w:r>
      <w:r>
        <w:t>Zhotovitelem</w:t>
      </w:r>
      <w:r w:rsidRPr="00C179B0">
        <w:t xml:space="preserve"> nebo je</w:t>
      </w:r>
      <w:r>
        <w:t>ho jménem a/nebo jeho</w:t>
      </w:r>
      <w:r w:rsidRPr="00C179B0">
        <w:t xml:space="preserve"> </w:t>
      </w:r>
      <w:r w:rsidR="00592154">
        <w:t>pod</w:t>
      </w:r>
      <w:r w:rsidRPr="00C179B0">
        <w:t xml:space="preserve">dodavateli </w:t>
      </w:r>
      <w:r w:rsidR="00255837" w:rsidRPr="00C179B0">
        <w:t>či</w:t>
      </w:r>
      <w:r w:rsidRPr="00C179B0">
        <w:t xml:space="preserve"> jejich jménem jako </w:t>
      </w:r>
      <w:r w:rsidR="00255837" w:rsidRPr="00C179B0">
        <w:t>součást</w:t>
      </w:r>
      <w:r w:rsidRPr="00C179B0">
        <w:t xml:space="preserve"> Služeb. Pokud se </w:t>
      </w:r>
      <w:r w:rsidR="00255837">
        <w:t>Objednatel</w:t>
      </w:r>
      <w:r w:rsidRPr="00C179B0">
        <w:t xml:space="preserve"> dozví, že je jakákoli informace nepravdivá nebo </w:t>
      </w:r>
      <w:r w:rsidR="00255837" w:rsidRPr="00C179B0">
        <w:t>zavádějící</w:t>
      </w:r>
      <w:r w:rsidRPr="00C179B0">
        <w:t xml:space="preserve">, bude o takové </w:t>
      </w:r>
      <w:r w:rsidR="00255837" w:rsidRPr="00C179B0">
        <w:t>skutečnosti</w:t>
      </w:r>
      <w:r w:rsidRPr="00C179B0">
        <w:t xml:space="preserve"> </w:t>
      </w:r>
      <w:r w:rsidR="00255837" w:rsidRPr="00C179B0">
        <w:t>bezodkladn</w:t>
      </w:r>
      <w:r w:rsidR="00592154">
        <w:t>ě</w:t>
      </w:r>
      <w:r w:rsidRPr="00C179B0">
        <w:t xml:space="preserve"> informovat </w:t>
      </w:r>
      <w:r w:rsidR="00255837">
        <w:t>Zhotovitele</w:t>
      </w:r>
      <w:r w:rsidRPr="00C179B0">
        <w:t xml:space="preserve">. </w:t>
      </w:r>
      <w:r w:rsidR="00F90979">
        <w:t>Dodavatel</w:t>
      </w:r>
      <w:r w:rsidRPr="00C179B0">
        <w:t xml:space="preserve"> m</w:t>
      </w:r>
      <w:r w:rsidR="00F90979">
        <w:t>ůže</w:t>
      </w:r>
      <w:r w:rsidRPr="00C179B0">
        <w:t xml:space="preserve"> používat informace a údaje dodané </w:t>
      </w:r>
      <w:r w:rsidR="00F90979">
        <w:t>Objednatelem</w:t>
      </w:r>
      <w:r w:rsidRPr="00C179B0">
        <w:t xml:space="preserve"> nebo jinými osobami identifikovanými </w:t>
      </w:r>
      <w:r w:rsidR="00F90979">
        <w:t>Objednatelem</w:t>
      </w:r>
      <w:r w:rsidRPr="00C179B0">
        <w:t xml:space="preserve"> a spoléhat se na ně bez </w:t>
      </w:r>
      <w:r w:rsidR="00F90979" w:rsidRPr="00C179B0">
        <w:t>ověření</w:t>
      </w:r>
      <w:r w:rsidRPr="00C179B0">
        <w:t xml:space="preserve">. Poskytování Služeb závisí na </w:t>
      </w:r>
      <w:r w:rsidR="00F90979" w:rsidRPr="00C179B0">
        <w:t>včasném</w:t>
      </w:r>
      <w:r w:rsidRPr="00C179B0">
        <w:t xml:space="preserve"> </w:t>
      </w:r>
      <w:r w:rsidR="00F90979" w:rsidRPr="00C179B0">
        <w:t>plnění</w:t>
      </w:r>
      <w:r w:rsidRPr="00C179B0">
        <w:t xml:space="preserve"> </w:t>
      </w:r>
      <w:r w:rsidR="00F90979" w:rsidRPr="00C179B0">
        <w:t>odpovědností</w:t>
      </w:r>
      <w:r w:rsidRPr="00C179B0">
        <w:t xml:space="preserve"> ze strany </w:t>
      </w:r>
      <w:r w:rsidR="00F90979">
        <w:t>Objednatele</w:t>
      </w:r>
      <w:r w:rsidRPr="00C179B0">
        <w:t xml:space="preserve"> podle této Smlouvy a </w:t>
      </w:r>
      <w:r w:rsidR="00F90979" w:rsidRPr="00C179B0">
        <w:t>včasných</w:t>
      </w:r>
      <w:r w:rsidRPr="00C179B0">
        <w:t xml:space="preserve"> rozhodnutích a schváleních </w:t>
      </w:r>
      <w:r w:rsidR="00F90979">
        <w:t>Objednatele</w:t>
      </w:r>
      <w:r w:rsidRPr="00C179B0">
        <w:t xml:space="preserve"> v souvislosti se Službami. </w:t>
      </w:r>
      <w:r w:rsidR="00F90979">
        <w:t>Zhotovitel má</w:t>
      </w:r>
      <w:r w:rsidRPr="00C179B0">
        <w:t xml:space="preserve"> právo spoléhat se na všechna rozhodnutí a schválení </w:t>
      </w:r>
      <w:r w:rsidR="00F90979">
        <w:t>Objednatele</w:t>
      </w:r>
      <w:r w:rsidRPr="00C179B0">
        <w:t xml:space="preserve">. </w:t>
      </w:r>
      <w:r w:rsidR="00F90979">
        <w:t>Objednatel</w:t>
      </w:r>
      <w:r w:rsidRPr="00C179B0">
        <w:t xml:space="preserve"> souhlasí, že veškeré údaje, informace a dokumentace nezbytné pro </w:t>
      </w:r>
      <w:r w:rsidRPr="00C179B0">
        <w:lastRenderedPageBreak/>
        <w:t xml:space="preserve">poskytování Služeb musí být poskytnuty </w:t>
      </w:r>
      <w:r w:rsidR="00F90979" w:rsidRPr="00C179B0">
        <w:t>přímo</w:t>
      </w:r>
      <w:r w:rsidRPr="00C179B0">
        <w:t xml:space="preserve"> personálu </w:t>
      </w:r>
      <w:r w:rsidR="00F90979">
        <w:t>Zhotovitele</w:t>
      </w:r>
      <w:r w:rsidRPr="00C179B0">
        <w:t xml:space="preserve"> poskytujícímu Služby, a to i</w:t>
      </w:r>
      <w:r w:rsidR="00592154">
        <w:t xml:space="preserve"> </w:t>
      </w:r>
      <w:r w:rsidRPr="00C179B0">
        <w:t xml:space="preserve">v </w:t>
      </w:r>
      <w:r w:rsidR="00F90979" w:rsidRPr="00C179B0">
        <w:t>případě</w:t>
      </w:r>
      <w:r w:rsidRPr="00C179B0">
        <w:t xml:space="preserve">, že takové údaje, informace a dokumentace již byly poskytnuty jinému personálu </w:t>
      </w:r>
      <w:r w:rsidR="00F90979">
        <w:t>Zhotovitele</w:t>
      </w:r>
      <w:r w:rsidRPr="00C179B0">
        <w:t xml:space="preserve"> v </w:t>
      </w:r>
      <w:r w:rsidR="00F90979" w:rsidRPr="00C179B0">
        <w:t>průběhu</w:t>
      </w:r>
      <w:r w:rsidRPr="00C179B0">
        <w:t xml:space="preserve"> </w:t>
      </w:r>
      <w:r w:rsidR="00F90979">
        <w:t>plnění jiné smlouvy</w:t>
      </w:r>
      <w:r w:rsidRPr="00C179B0">
        <w:t>.</w:t>
      </w:r>
    </w:p>
    <w:p w14:paraId="17C42CBE" w14:textId="2EF568E7" w:rsidR="001745A2" w:rsidRDefault="001745A2" w:rsidP="001745A2">
      <w:pPr>
        <w:widowControl w:val="0"/>
        <w:tabs>
          <w:tab w:val="left" w:pos="220"/>
        </w:tabs>
        <w:autoSpaceDE w:val="0"/>
        <w:autoSpaceDN w:val="0"/>
        <w:adjustRightInd w:val="0"/>
        <w:spacing w:line="240" w:lineRule="atLeast"/>
        <w:jc w:val="both"/>
      </w:pPr>
      <w:r w:rsidRPr="00881498">
        <w:rPr>
          <w:b/>
        </w:rPr>
        <w:t>VIII.2.</w:t>
      </w:r>
      <w:r w:rsidRPr="00881498">
        <w:t xml:space="preserve"> Objednatel bude výhradně odpovědný mimo jiné za: (A) provádění všech manažerských úsudků a rozhodnutí a převzetí všech manažerských odpovědností, (B) jmenování osoby, pokud možno </w:t>
      </w:r>
      <w:r w:rsidR="00592154" w:rsidRPr="00881498">
        <w:br/>
      </w:r>
      <w:r w:rsidRPr="00881498">
        <w:t xml:space="preserve">z </w:t>
      </w:r>
      <w:r w:rsidR="00592154" w:rsidRPr="00881498">
        <w:t>úrovně</w:t>
      </w:r>
      <w:r w:rsidRPr="00881498">
        <w:t xml:space="preserve"> vyššího vedení, která bude odpovědná za Objednatelova rozhodnutí a bude dohlížet na Služby, (C) provádění dohledu nad Službami a posuzování </w:t>
      </w:r>
      <w:proofErr w:type="spellStart"/>
      <w:r w:rsidRPr="00881498">
        <w:t>přiměřenosti</w:t>
      </w:r>
      <w:proofErr w:type="spellEnd"/>
      <w:r w:rsidRPr="00881498">
        <w:t xml:space="preserve"> a výsledků Služeb, (D) přijetí odpovědnosti za případné kroky učiněné v</w:t>
      </w:r>
      <w:r w:rsidR="0088449F" w:rsidRPr="00881498">
        <w:t xml:space="preserve"> návaznosti na výsledky Služeb.</w:t>
      </w:r>
    </w:p>
    <w:p w14:paraId="30A8F60C" w14:textId="51A5EF24" w:rsidR="0088449F" w:rsidRPr="0088449F" w:rsidRDefault="0088449F" w:rsidP="001745A2">
      <w:pPr>
        <w:widowControl w:val="0"/>
        <w:tabs>
          <w:tab w:val="left" w:pos="220"/>
        </w:tabs>
        <w:autoSpaceDE w:val="0"/>
        <w:autoSpaceDN w:val="0"/>
        <w:adjustRightInd w:val="0"/>
        <w:spacing w:line="240" w:lineRule="atLeast"/>
        <w:jc w:val="both"/>
      </w:pPr>
      <w:r w:rsidRPr="0088449F">
        <w:rPr>
          <w:b/>
        </w:rPr>
        <w:t>VIII.3.</w:t>
      </w:r>
      <w:r>
        <w:rPr>
          <w:b/>
        </w:rPr>
        <w:t xml:space="preserve"> </w:t>
      </w:r>
      <w:r w:rsidRPr="0088449F">
        <w:t xml:space="preserve">Pokud </w:t>
      </w:r>
      <w:r>
        <w:t>Objednatel</w:t>
      </w:r>
      <w:r w:rsidRPr="0088449F">
        <w:t xml:space="preserve"> neposkytne </w:t>
      </w:r>
      <w:r>
        <w:t>Zhotoviteli</w:t>
      </w:r>
      <w:r w:rsidRPr="0088449F">
        <w:t xml:space="preserve"> přesné a úplné informace, asistenci nebo </w:t>
      </w:r>
      <w:r>
        <w:t xml:space="preserve">relevantní </w:t>
      </w:r>
      <w:r w:rsidRPr="0088449F">
        <w:t xml:space="preserve">materiály a/nebo pokud </w:t>
      </w:r>
      <w:r>
        <w:t>Objednatel</w:t>
      </w:r>
      <w:r w:rsidRPr="0088449F">
        <w:t xml:space="preserve"> neumožní </w:t>
      </w:r>
      <w:r>
        <w:t>Zhotoviteli</w:t>
      </w:r>
      <w:r w:rsidRPr="0088449F">
        <w:t xml:space="preserve"> přístup k personálu podle podmínek </w:t>
      </w:r>
      <w:r w:rsidRPr="007C1B94">
        <w:t xml:space="preserve">uvedených v této Smlouvě̌, Zhotovitel </w:t>
      </w:r>
      <w:r w:rsidR="00592154" w:rsidRPr="007C1B94">
        <w:t xml:space="preserve">nenese </w:t>
      </w:r>
      <w:r w:rsidRPr="007C1B94">
        <w:t>odpovědnost za žádné prodlení nebo vadu ve Službách.</w:t>
      </w:r>
      <w:r w:rsidR="00881498" w:rsidRPr="007C1B94">
        <w:t xml:space="preserve"> Na vznik prodlení je Zhotovitel povinen Objednatele ihned písemně upozornit.</w:t>
      </w:r>
      <w:r w:rsidR="0093258B" w:rsidRPr="007C1B94">
        <w:t xml:space="preserve"> Po dobu prodlení </w:t>
      </w:r>
      <w:r w:rsidR="007A7F09" w:rsidRPr="007C1B94">
        <w:t xml:space="preserve">Objednatele ve smyslu tohoto odstavce se </w:t>
      </w:r>
      <w:r w:rsidR="0093258B" w:rsidRPr="007C1B94">
        <w:t>lhůta</w:t>
      </w:r>
      <w:r w:rsidR="007A7F09" w:rsidRPr="007C1B94">
        <w:t xml:space="preserve"> (doba)</w:t>
      </w:r>
      <w:r w:rsidR="0093258B" w:rsidRPr="007C1B94">
        <w:t xml:space="preserve"> plnění </w:t>
      </w:r>
      <w:r w:rsidR="007A7F09" w:rsidRPr="007C1B94">
        <w:t>staví (tj. prodlení se ke lhůtě připočte</w:t>
      </w:r>
      <w:r w:rsidR="00A86548" w:rsidRPr="007C1B94">
        <w:t xml:space="preserve"> – lhůta plnění se o prodlení prodlouží</w:t>
      </w:r>
      <w:r w:rsidR="007A7F09" w:rsidRPr="007C1B94">
        <w:t>).</w:t>
      </w:r>
    </w:p>
    <w:p w14:paraId="5EE3A86F" w14:textId="7191C562" w:rsidR="0088449F" w:rsidRDefault="0088449F" w:rsidP="0088449F">
      <w:pPr>
        <w:widowControl w:val="0"/>
        <w:tabs>
          <w:tab w:val="left" w:pos="220"/>
        </w:tabs>
        <w:autoSpaceDE w:val="0"/>
        <w:autoSpaceDN w:val="0"/>
        <w:adjustRightInd w:val="0"/>
        <w:spacing w:line="240" w:lineRule="atLeast"/>
        <w:jc w:val="both"/>
        <w:rPr>
          <w:rFonts w:ascii="MS Gothic" w:eastAsia="MS Gothic" w:hAnsi="MS Gothic" w:cs="MS Gothic"/>
        </w:rPr>
      </w:pPr>
      <w:r w:rsidRPr="0088449F">
        <w:rPr>
          <w:b/>
        </w:rPr>
        <w:t>VIII.4.</w:t>
      </w:r>
      <w:r>
        <w:t xml:space="preserve"> </w:t>
      </w:r>
      <w:r w:rsidRPr="0088449F">
        <w:t xml:space="preserve">Vzniknou-li </w:t>
      </w:r>
      <w:r>
        <w:t>Zhotoviteli</w:t>
      </w:r>
      <w:r w:rsidRPr="0088449F">
        <w:t xml:space="preserve"> z výše uvedených důvodů další náklady v souvislosti s neplněním závazků ze strany </w:t>
      </w:r>
      <w:r>
        <w:t>Objednatele</w:t>
      </w:r>
      <w:r w:rsidRPr="0088449F">
        <w:t xml:space="preserve">, má </w:t>
      </w:r>
      <w:r>
        <w:t>Zhotovitel</w:t>
      </w:r>
      <w:r w:rsidRPr="0088449F">
        <w:t xml:space="preserve"> právo vůči </w:t>
      </w:r>
      <w:r>
        <w:t>Objednatel</w:t>
      </w:r>
      <w:r w:rsidRPr="0088449F">
        <w:t xml:space="preserve">i na jejich plnou náhradu s tím, že tímto nejsou dotčena ostatní práva dohodnutá v této Smlouvě̌, včetně mj. práva na náhradu škody nebo práva na smluvní pokutu, pokud byla dohodnuta. </w:t>
      </w:r>
    </w:p>
    <w:p w14:paraId="1BE1A850" w14:textId="77777777" w:rsidR="00A379D8" w:rsidRPr="0088449F" w:rsidRDefault="00A379D8" w:rsidP="0088449F">
      <w:pPr>
        <w:widowControl w:val="0"/>
        <w:tabs>
          <w:tab w:val="left" w:pos="220"/>
        </w:tabs>
        <w:autoSpaceDE w:val="0"/>
        <w:autoSpaceDN w:val="0"/>
        <w:adjustRightInd w:val="0"/>
        <w:spacing w:line="240" w:lineRule="atLeast"/>
        <w:jc w:val="both"/>
      </w:pPr>
    </w:p>
    <w:p w14:paraId="4A9F5AE9" w14:textId="7AB7269F" w:rsidR="005C3CE2" w:rsidRPr="00F339F2" w:rsidRDefault="0088449F" w:rsidP="00F339F2">
      <w:pPr>
        <w:jc w:val="center"/>
        <w:rPr>
          <w:b/>
        </w:rPr>
      </w:pPr>
      <w:r>
        <w:rPr>
          <w:b/>
        </w:rPr>
        <w:t xml:space="preserve">IX. </w:t>
      </w:r>
      <w:r w:rsidR="005C3CE2" w:rsidRPr="00F339F2">
        <w:rPr>
          <w:b/>
        </w:rPr>
        <w:t>Smluvní pokuty</w:t>
      </w:r>
    </w:p>
    <w:p w14:paraId="5E6F695F" w14:textId="098C2587" w:rsidR="005C3CE2" w:rsidRPr="005C3CE2" w:rsidRDefault="00B454CB" w:rsidP="00F339F2">
      <w:pPr>
        <w:jc w:val="both"/>
      </w:pPr>
      <w:r>
        <w:rPr>
          <w:b/>
        </w:rPr>
        <w:t>IX</w:t>
      </w:r>
      <w:r w:rsidR="00F339F2" w:rsidRPr="00F339F2">
        <w:rPr>
          <w:b/>
        </w:rPr>
        <w:t>.1.</w:t>
      </w:r>
      <w:r w:rsidR="00F339F2">
        <w:t xml:space="preserve"> </w:t>
      </w:r>
      <w:r w:rsidR="005C3CE2" w:rsidRPr="005C3CE2">
        <w:t xml:space="preserve">Zhotovitel je povinen zaplatit Objednateli smluvní pokutu ve výši </w:t>
      </w:r>
      <w:r w:rsidR="00F339F2" w:rsidRPr="00F339F2">
        <w:rPr>
          <w:b/>
        </w:rPr>
        <w:t>0,</w:t>
      </w:r>
      <w:r w:rsidR="0026635A">
        <w:rPr>
          <w:b/>
        </w:rPr>
        <w:t>0</w:t>
      </w:r>
      <w:r w:rsidR="00F339F2" w:rsidRPr="00F339F2">
        <w:rPr>
          <w:b/>
        </w:rPr>
        <w:t>5</w:t>
      </w:r>
      <w:r w:rsidR="005C3CE2" w:rsidRPr="00F339F2">
        <w:rPr>
          <w:b/>
        </w:rPr>
        <w:t xml:space="preserve"> %</w:t>
      </w:r>
      <w:r w:rsidR="005C3CE2" w:rsidRPr="005C3CE2">
        <w:t xml:space="preserve"> z ceny Díla za každý den prodlení s dokončením a předáním v termínu podle čl. III této smlouvy.</w:t>
      </w:r>
    </w:p>
    <w:p w14:paraId="3633BD5E" w14:textId="369231E1" w:rsidR="005C3CE2" w:rsidRDefault="00292C95" w:rsidP="00292C95">
      <w:pPr>
        <w:jc w:val="both"/>
      </w:pPr>
      <w:r w:rsidRPr="00292C95">
        <w:rPr>
          <w:b/>
        </w:rPr>
        <w:t>I</w:t>
      </w:r>
      <w:r w:rsidR="00B454CB">
        <w:rPr>
          <w:b/>
        </w:rPr>
        <w:t>X</w:t>
      </w:r>
      <w:r w:rsidRPr="00292C95">
        <w:rPr>
          <w:b/>
        </w:rPr>
        <w:t>.2.</w:t>
      </w:r>
      <w:r>
        <w:t xml:space="preserve"> </w:t>
      </w:r>
      <w:r w:rsidR="005C3CE2" w:rsidRPr="00134B30">
        <w:t>Objednatel je povinen zaplatit Zhotoviteli úrok z prodlení v zákonné výši za každý den prodlení s</w:t>
      </w:r>
      <w:r w:rsidR="007C1B94">
        <w:t> </w:t>
      </w:r>
      <w:r w:rsidR="005C3CE2" w:rsidRPr="00134B30">
        <w:t>platbou ceny Díla.</w:t>
      </w:r>
    </w:p>
    <w:p w14:paraId="3B02C80D" w14:textId="77777777" w:rsidR="00A379D8" w:rsidRDefault="00A379D8" w:rsidP="00292C95">
      <w:pPr>
        <w:jc w:val="both"/>
      </w:pPr>
    </w:p>
    <w:p w14:paraId="1244466B" w14:textId="15B1E293" w:rsidR="00EE1C03" w:rsidRPr="00EE1C03" w:rsidRDefault="00B454CB" w:rsidP="00EE1C03">
      <w:pPr>
        <w:jc w:val="center"/>
        <w:rPr>
          <w:b/>
        </w:rPr>
      </w:pPr>
      <w:r>
        <w:rPr>
          <w:b/>
        </w:rPr>
        <w:t>X</w:t>
      </w:r>
      <w:r w:rsidR="005C3CE2" w:rsidRPr="00EE1C03">
        <w:rPr>
          <w:b/>
        </w:rPr>
        <w:t>. Závěrečná ustanovení</w:t>
      </w:r>
    </w:p>
    <w:p w14:paraId="6CDC2642" w14:textId="078C945F" w:rsidR="00EE1C03" w:rsidRDefault="00B454CB" w:rsidP="00EE1C03">
      <w:pPr>
        <w:jc w:val="both"/>
      </w:pPr>
      <w:r>
        <w:rPr>
          <w:b/>
        </w:rPr>
        <w:t>X</w:t>
      </w:r>
      <w:r w:rsidR="00EE1C03" w:rsidRPr="00EE1C03">
        <w:rPr>
          <w:b/>
        </w:rPr>
        <w:t>.1.</w:t>
      </w:r>
      <w:r w:rsidR="00EE1C03">
        <w:t xml:space="preserve"> Tato S</w:t>
      </w:r>
      <w:r w:rsidR="005C3CE2" w:rsidRPr="005C3CE2">
        <w:t>mlouva může být měněna pouze písemnými</w:t>
      </w:r>
      <w:r w:rsidR="00592154">
        <w:t xml:space="preserve">, vzestupně číslovanými </w:t>
      </w:r>
      <w:r w:rsidR="005C3CE2" w:rsidRPr="005C3CE2">
        <w:t xml:space="preserve">dodatky na základě souhlasu obou </w:t>
      </w:r>
      <w:r w:rsidR="00EE1C03">
        <w:t xml:space="preserve">Smluvních </w:t>
      </w:r>
      <w:r w:rsidR="005C3CE2" w:rsidRPr="005C3CE2">
        <w:t>stran.</w:t>
      </w:r>
    </w:p>
    <w:p w14:paraId="09633714" w14:textId="11528D58" w:rsidR="005C3CE2" w:rsidRDefault="00B454CB" w:rsidP="00EE1C03">
      <w:pPr>
        <w:jc w:val="both"/>
      </w:pPr>
      <w:r>
        <w:rPr>
          <w:b/>
        </w:rPr>
        <w:t>X</w:t>
      </w:r>
      <w:r w:rsidR="00EE1C03" w:rsidRPr="00EE1C03">
        <w:rPr>
          <w:b/>
        </w:rPr>
        <w:t>.2.</w:t>
      </w:r>
      <w:r w:rsidR="00EE1C03">
        <w:t xml:space="preserve"> </w:t>
      </w:r>
      <w:r w:rsidR="005C3CE2" w:rsidRPr="005C3CE2">
        <w:t>Tato</w:t>
      </w:r>
      <w:r w:rsidR="00EE1C03">
        <w:t xml:space="preserve"> S</w:t>
      </w:r>
      <w:r w:rsidR="005C3CE2" w:rsidRPr="005C3CE2">
        <w:t xml:space="preserve">mlouva je vyhotovena ve dvou </w:t>
      </w:r>
      <w:r w:rsidR="00592154">
        <w:t xml:space="preserve">(2) </w:t>
      </w:r>
      <w:r w:rsidR="005C3CE2" w:rsidRPr="005C3CE2">
        <w:t xml:space="preserve">stejnopisech s platností originálu, při čemž každá </w:t>
      </w:r>
      <w:r w:rsidR="00592154">
        <w:br/>
      </w:r>
      <w:r w:rsidR="005C3CE2" w:rsidRPr="005C3CE2">
        <w:t xml:space="preserve">ze </w:t>
      </w:r>
      <w:r w:rsidR="00EE1C03">
        <w:t xml:space="preserve">Smluvních </w:t>
      </w:r>
      <w:r w:rsidR="005C3CE2" w:rsidRPr="005C3CE2">
        <w:t>stran obdrží po jednom.</w:t>
      </w:r>
    </w:p>
    <w:p w14:paraId="59ABF1C4" w14:textId="28E681E2" w:rsidR="00EE1C03" w:rsidRDefault="00B454CB" w:rsidP="00EE1C03">
      <w:pPr>
        <w:jc w:val="both"/>
      </w:pPr>
      <w:r>
        <w:rPr>
          <w:b/>
        </w:rPr>
        <w:t>X</w:t>
      </w:r>
      <w:r w:rsidR="00EE1C03" w:rsidRPr="00EE1C03">
        <w:rPr>
          <w:b/>
        </w:rPr>
        <w:t>.3.</w:t>
      </w:r>
      <w:r w:rsidR="00EE1C03">
        <w:rPr>
          <w:b/>
        </w:rPr>
        <w:t xml:space="preserve"> </w:t>
      </w:r>
      <w:r w:rsidR="00EE1C03">
        <w:t>Práva a povinnosti vztahující se k mlčenlivosti, ochranně informací a zákazu jejich jsou upravena v samostatné Dohodě, která je přílohou této Smlouvy.</w:t>
      </w:r>
    </w:p>
    <w:p w14:paraId="3E34360F" w14:textId="7238827B" w:rsidR="00FD0C09" w:rsidRDefault="00B454CB" w:rsidP="00FD0C09">
      <w:pPr>
        <w:jc w:val="both"/>
      </w:pPr>
      <w:r>
        <w:rPr>
          <w:b/>
        </w:rPr>
        <w:t>X</w:t>
      </w:r>
      <w:r w:rsidR="00EE1C03" w:rsidRPr="00EE1C03">
        <w:rPr>
          <w:b/>
        </w:rPr>
        <w:t>.4.</w:t>
      </w:r>
      <w:r w:rsidR="00EE1C03">
        <w:t xml:space="preserve"> </w:t>
      </w:r>
      <w:r w:rsidR="00EE1C03" w:rsidRPr="00EE1C03">
        <w:t>Je-li nebo stane</w:t>
      </w:r>
      <w:r w:rsidR="00EE1C03">
        <w:t>-li se některé ustanovení této S</w:t>
      </w:r>
      <w:r w:rsidR="00EE1C03" w:rsidRPr="00EE1C03">
        <w:t>mlouvy neplatné, nicotné či neúčinné, nedotýká s</w:t>
      </w:r>
      <w:r w:rsidR="00EE1C03">
        <w:t>e to ostatních ustanovení této S</w:t>
      </w:r>
      <w:r w:rsidR="00EE1C03" w:rsidRPr="00EE1C03">
        <w:t xml:space="preserve">mlouvy, která zůstávají platná a účinná. Smluvní strany se v tomto případě zavazují dohodou nahradit ustanovení neplatné/nicotné/neúčinné novým ustanovením, které nejlépe odpovídá původně zamýšlenému </w:t>
      </w:r>
      <w:r w:rsidR="00EE1C03">
        <w:t xml:space="preserve">věcnému či </w:t>
      </w:r>
      <w:r w:rsidR="00EE1C03" w:rsidRPr="00EE1C03">
        <w:t>ekonomickému účelu ustanovení. Do té doby platí odpovídající úprava obecně závazných právních předpisů České republiky.</w:t>
      </w:r>
    </w:p>
    <w:p w14:paraId="73DECA47" w14:textId="02577476" w:rsidR="00FD0C09" w:rsidRPr="00FD0C09" w:rsidRDefault="00B454CB" w:rsidP="00FD0C09">
      <w:pPr>
        <w:jc w:val="both"/>
      </w:pPr>
      <w:r>
        <w:rPr>
          <w:b/>
        </w:rPr>
        <w:lastRenderedPageBreak/>
        <w:t>X</w:t>
      </w:r>
      <w:r w:rsidR="00FD0C09" w:rsidRPr="00FD0C09">
        <w:rPr>
          <w:b/>
        </w:rPr>
        <w:t>.5.</w:t>
      </w:r>
      <w:r w:rsidR="00FD0C09">
        <w:t xml:space="preserve"> </w:t>
      </w:r>
      <w:r w:rsidR="00FD0C09" w:rsidRPr="00FD0C09">
        <w:t>Smluvní strany prohlašují, že si smlouvu přečetly a s jejím obsahem souhlasí. Tato smlouva je projevem jejich pravé, svobodné vůle, učiněné vážně a bez nátlaku a nikoli za nápadně nevýhodných podmínek, což účastníci potvrzují svými podpisy.</w:t>
      </w:r>
    </w:p>
    <w:p w14:paraId="3E449F48" w14:textId="2DBA4AE7" w:rsidR="005C3CE2" w:rsidRPr="005C3CE2" w:rsidRDefault="00B454CB" w:rsidP="00DC66B4">
      <w:pPr>
        <w:jc w:val="both"/>
      </w:pPr>
      <w:r w:rsidRPr="00333B0C">
        <w:rPr>
          <w:b/>
        </w:rPr>
        <w:t>X</w:t>
      </w:r>
      <w:r w:rsidR="00FD0C09" w:rsidRPr="00333B0C">
        <w:rPr>
          <w:b/>
        </w:rPr>
        <w:t>.6.</w:t>
      </w:r>
      <w:r w:rsidR="00FD0C09" w:rsidRPr="00333B0C">
        <w:t xml:space="preserve"> </w:t>
      </w:r>
      <w:r w:rsidR="005C3CE2" w:rsidRPr="00333B0C">
        <w:t>Tato smlouva nabývá platnosti dnem podpisu oběma smluvními stranami</w:t>
      </w:r>
      <w:r w:rsidR="00113ACF" w:rsidRPr="00333B0C">
        <w:t xml:space="preserve"> a účinnosti dnem jejího uveřejnění v registru smluv</w:t>
      </w:r>
      <w:r w:rsidR="005C3CE2" w:rsidRPr="00333B0C">
        <w:t>.</w:t>
      </w:r>
    </w:p>
    <w:p w14:paraId="5D60A668" w14:textId="47E25C28" w:rsidR="00FD0C09" w:rsidRDefault="00FD0C09" w:rsidP="005C3CE2">
      <w:bookmarkStart w:id="0" w:name="_GoBack"/>
      <w:bookmarkEnd w:id="0"/>
    </w:p>
    <w:p w14:paraId="0C9696C4" w14:textId="05A69FB6" w:rsidR="00592154" w:rsidRPr="005C3CE2" w:rsidRDefault="005C3CE2" w:rsidP="00F91027">
      <w:pPr>
        <w:keepNext/>
        <w:tabs>
          <w:tab w:val="left" w:pos="4536"/>
        </w:tabs>
      </w:pPr>
      <w:r w:rsidRPr="005C3CE2">
        <w:t>V</w:t>
      </w:r>
      <w:r w:rsidR="0026635A">
        <w:t> Českých Budějovicích</w:t>
      </w:r>
      <w:r w:rsidRPr="005C3CE2">
        <w:t xml:space="preserve"> dne</w:t>
      </w:r>
      <w:r w:rsidR="00DC60C4">
        <w:tab/>
      </w:r>
      <w:r w:rsidR="00592154" w:rsidRPr="005C3CE2">
        <w:t>V</w:t>
      </w:r>
      <w:r w:rsidR="0026635A">
        <w:t xml:space="preserve"> Liběchově</w:t>
      </w:r>
      <w:r w:rsidR="00592154" w:rsidRPr="005C3CE2">
        <w:t xml:space="preserve"> dne</w:t>
      </w:r>
    </w:p>
    <w:p w14:paraId="12E021A3" w14:textId="77777777" w:rsidR="00712929" w:rsidRDefault="00712929" w:rsidP="00F91027">
      <w:pPr>
        <w:keepNext/>
      </w:pPr>
    </w:p>
    <w:p w14:paraId="3B773093" w14:textId="77777777" w:rsidR="00712929" w:rsidRDefault="00712929" w:rsidP="00F91027">
      <w:pPr>
        <w:keepNext/>
      </w:pPr>
    </w:p>
    <w:p w14:paraId="668F4061" w14:textId="77777777" w:rsidR="00712929" w:rsidRDefault="00712929" w:rsidP="00F91027">
      <w:pPr>
        <w:keepNext/>
      </w:pPr>
    </w:p>
    <w:p w14:paraId="20A5C64C" w14:textId="77777777" w:rsidR="00712929" w:rsidRDefault="00712929" w:rsidP="00F91027">
      <w:pPr>
        <w:keepNext/>
      </w:pPr>
    </w:p>
    <w:p w14:paraId="149D9DAD" w14:textId="03142521" w:rsidR="00DC60C4" w:rsidRDefault="003F47BB" w:rsidP="00F91027">
      <w:pPr>
        <w:keepNext/>
        <w:tabs>
          <w:tab w:val="center" w:pos="2268"/>
          <w:tab w:val="center" w:pos="6804"/>
        </w:tabs>
      </w:pPr>
      <w:r>
        <w:tab/>
      </w:r>
      <w:r w:rsidR="00FD0C09">
        <w:t>……………………………………………………………</w:t>
      </w:r>
      <w:r w:rsidR="00DC60C4">
        <w:tab/>
      </w:r>
      <w:r w:rsidR="00DC60C4" w:rsidRPr="00DC60C4">
        <w:t>……………………………………………………………</w:t>
      </w:r>
    </w:p>
    <w:p w14:paraId="0867FDF1" w14:textId="666D01CC" w:rsidR="0026635A" w:rsidRDefault="00DC60C4" w:rsidP="00F91027">
      <w:pPr>
        <w:keepNext/>
        <w:tabs>
          <w:tab w:val="center" w:pos="2268"/>
          <w:tab w:val="center" w:pos="6804"/>
        </w:tabs>
      </w:pPr>
      <w:r>
        <w:tab/>
      </w:r>
      <w:r w:rsidR="0026635A">
        <w:t>Mgr. Zdeněk Volák, jednatel</w:t>
      </w:r>
      <w:r w:rsidR="0026635A">
        <w:tab/>
        <w:t>Ing. Michal Kubelka, CSc., ředitel</w:t>
      </w:r>
    </w:p>
    <w:p w14:paraId="4F171832" w14:textId="59B76704" w:rsidR="0026635A" w:rsidRDefault="00DC60C4" w:rsidP="00DC60C4">
      <w:pPr>
        <w:tabs>
          <w:tab w:val="center" w:pos="2268"/>
          <w:tab w:val="center" w:pos="6804"/>
        </w:tabs>
      </w:pPr>
      <w:r>
        <w:tab/>
      </w:r>
      <w:proofErr w:type="spellStart"/>
      <w:r w:rsidR="0026635A">
        <w:t>DataShield</w:t>
      </w:r>
      <w:proofErr w:type="spellEnd"/>
      <w:r w:rsidR="0026635A">
        <w:t xml:space="preserve"> s. r. o.</w:t>
      </w:r>
      <w:r>
        <w:tab/>
      </w:r>
      <w:r w:rsidRPr="00DC60C4">
        <w:t>Ústav živočišné fyziologie a genetiky AV ČR, v. v. i.</w:t>
      </w:r>
    </w:p>
    <w:sectPr w:rsidR="0026635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2D539" w14:textId="77777777" w:rsidR="004B66A9" w:rsidRDefault="004B66A9" w:rsidP="00127718">
      <w:pPr>
        <w:spacing w:after="0" w:line="240" w:lineRule="auto"/>
      </w:pPr>
      <w:r>
        <w:separator/>
      </w:r>
    </w:p>
  </w:endnote>
  <w:endnote w:type="continuationSeparator" w:id="0">
    <w:p w14:paraId="7BDBD7B9" w14:textId="77777777" w:rsidR="004B66A9" w:rsidRDefault="004B66A9" w:rsidP="00127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1713925"/>
      <w:docPartObj>
        <w:docPartGallery w:val="Page Numbers (Bottom of Page)"/>
        <w:docPartUnique/>
      </w:docPartObj>
    </w:sdtPr>
    <w:sdtEndPr/>
    <w:sdtContent>
      <w:p w14:paraId="22CDB86A" w14:textId="175ABB72" w:rsidR="0093258B" w:rsidRDefault="0093258B" w:rsidP="002972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027">
          <w:rPr>
            <w:noProof/>
          </w:rPr>
          <w:t>7</w:t>
        </w:r>
        <w:r>
          <w:fldChar w:fldCharType="end"/>
        </w:r>
        <w:r>
          <w:t>/</w:t>
        </w:r>
        <w:r>
          <w:fldChar w:fldCharType="begin"/>
        </w:r>
        <w:r>
          <w:instrText xml:space="preserve"> NUMPAGES  \# "0" \* Arabic  \* MERGEFORMAT </w:instrText>
        </w:r>
        <w:r>
          <w:fldChar w:fldCharType="separate"/>
        </w:r>
        <w:r w:rsidR="00F91027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36C78" w14:textId="77777777" w:rsidR="004B66A9" w:rsidRDefault="004B66A9" w:rsidP="00127718">
      <w:pPr>
        <w:spacing w:after="0" w:line="240" w:lineRule="auto"/>
      </w:pPr>
      <w:r>
        <w:separator/>
      </w:r>
    </w:p>
  </w:footnote>
  <w:footnote w:type="continuationSeparator" w:id="0">
    <w:p w14:paraId="0E30AD5C" w14:textId="77777777" w:rsidR="004B66A9" w:rsidRDefault="004B66A9" w:rsidP="00127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7D2D3" w14:textId="781012C3" w:rsidR="0093258B" w:rsidRDefault="0093258B" w:rsidP="002972E4">
    <w:pPr>
      <w:pStyle w:val="Zhlav"/>
      <w:spacing w:after="480"/>
      <w:jc w:val="right"/>
    </w:pPr>
    <w:r>
      <w:rPr>
        <w:noProof/>
        <w:lang w:eastAsia="cs-CZ"/>
      </w:rPr>
      <w:drawing>
        <wp:inline distT="0" distB="0" distL="0" distR="0" wp14:anchorId="7FBA05AD" wp14:editId="71FE6260">
          <wp:extent cx="927100" cy="611695"/>
          <wp:effectExtent l="0" t="0" r="635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S_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92" t="31327" r="27344" b="17264"/>
                  <a:stretch/>
                </pic:blipFill>
                <pic:spPr bwMode="auto">
                  <a:xfrm>
                    <a:off x="0" y="0"/>
                    <a:ext cx="946139" cy="6242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F180EAF"/>
    <w:multiLevelType w:val="hybridMultilevel"/>
    <w:tmpl w:val="B35895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1D650F"/>
    <w:multiLevelType w:val="hybridMultilevel"/>
    <w:tmpl w:val="9C2E072E"/>
    <w:lvl w:ilvl="0" w:tplc="C0E81A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212C0"/>
    <w:multiLevelType w:val="hybridMultilevel"/>
    <w:tmpl w:val="B900CF8E"/>
    <w:lvl w:ilvl="0" w:tplc="63D8B5B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4E3CC4"/>
    <w:multiLevelType w:val="hybridMultilevel"/>
    <w:tmpl w:val="9F9EF26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13F28"/>
    <w:multiLevelType w:val="hybridMultilevel"/>
    <w:tmpl w:val="81D670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A7323"/>
    <w:multiLevelType w:val="hybridMultilevel"/>
    <w:tmpl w:val="AC8AA6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D3863"/>
    <w:multiLevelType w:val="hybridMultilevel"/>
    <w:tmpl w:val="9C2E072E"/>
    <w:lvl w:ilvl="0" w:tplc="C0E81A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B944E2"/>
    <w:multiLevelType w:val="hybridMultilevel"/>
    <w:tmpl w:val="D4B826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E3700"/>
    <w:multiLevelType w:val="hybridMultilevel"/>
    <w:tmpl w:val="9C2E072E"/>
    <w:lvl w:ilvl="0" w:tplc="C0E81A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BE615C"/>
    <w:multiLevelType w:val="hybridMultilevel"/>
    <w:tmpl w:val="5A98F9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9"/>
  </w:num>
  <w:num w:numId="8">
    <w:abstractNumId w:val="10"/>
  </w:num>
  <w:num w:numId="9">
    <w:abstractNumId w:val="8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CE2"/>
    <w:rsid w:val="00072E5B"/>
    <w:rsid w:val="000C1CBB"/>
    <w:rsid w:val="000D299D"/>
    <w:rsid w:val="00100A27"/>
    <w:rsid w:val="00113ACF"/>
    <w:rsid w:val="0011721B"/>
    <w:rsid w:val="00127718"/>
    <w:rsid w:val="00134B30"/>
    <w:rsid w:val="00162AEA"/>
    <w:rsid w:val="001745A2"/>
    <w:rsid w:val="001924B7"/>
    <w:rsid w:val="001B082F"/>
    <w:rsid w:val="001B2736"/>
    <w:rsid w:val="001F4C07"/>
    <w:rsid w:val="00210289"/>
    <w:rsid w:val="00212D97"/>
    <w:rsid w:val="00217A32"/>
    <w:rsid w:val="002350F2"/>
    <w:rsid w:val="00255837"/>
    <w:rsid w:val="0026635A"/>
    <w:rsid w:val="00277EC8"/>
    <w:rsid w:val="00292C95"/>
    <w:rsid w:val="002972E4"/>
    <w:rsid w:val="002C77CB"/>
    <w:rsid w:val="003061E2"/>
    <w:rsid w:val="00333B0C"/>
    <w:rsid w:val="00352E91"/>
    <w:rsid w:val="003A1006"/>
    <w:rsid w:val="003D3CBC"/>
    <w:rsid w:val="003E1F46"/>
    <w:rsid w:val="003F47BB"/>
    <w:rsid w:val="004508A3"/>
    <w:rsid w:val="004A3606"/>
    <w:rsid w:val="004A3FFA"/>
    <w:rsid w:val="004B66A9"/>
    <w:rsid w:val="00543644"/>
    <w:rsid w:val="00562234"/>
    <w:rsid w:val="00592154"/>
    <w:rsid w:val="005951BA"/>
    <w:rsid w:val="005B7A9A"/>
    <w:rsid w:val="005C3CE2"/>
    <w:rsid w:val="005E7478"/>
    <w:rsid w:val="00690478"/>
    <w:rsid w:val="006A2CF3"/>
    <w:rsid w:val="006D609E"/>
    <w:rsid w:val="00707001"/>
    <w:rsid w:val="00712929"/>
    <w:rsid w:val="00717550"/>
    <w:rsid w:val="00733917"/>
    <w:rsid w:val="00760B03"/>
    <w:rsid w:val="007A1138"/>
    <w:rsid w:val="007A7F09"/>
    <w:rsid w:val="007B7CEE"/>
    <w:rsid w:val="007C1B94"/>
    <w:rsid w:val="00881498"/>
    <w:rsid w:val="0088449F"/>
    <w:rsid w:val="008A61BA"/>
    <w:rsid w:val="008B0205"/>
    <w:rsid w:val="008D4A20"/>
    <w:rsid w:val="00904616"/>
    <w:rsid w:val="00911436"/>
    <w:rsid w:val="0091450C"/>
    <w:rsid w:val="00916BB7"/>
    <w:rsid w:val="00924C3A"/>
    <w:rsid w:val="0093258B"/>
    <w:rsid w:val="0095174B"/>
    <w:rsid w:val="0096127F"/>
    <w:rsid w:val="009626A2"/>
    <w:rsid w:val="00973E9C"/>
    <w:rsid w:val="00984E5C"/>
    <w:rsid w:val="009D6960"/>
    <w:rsid w:val="009E36E0"/>
    <w:rsid w:val="009F4AFB"/>
    <w:rsid w:val="00A379D8"/>
    <w:rsid w:val="00A77629"/>
    <w:rsid w:val="00A86548"/>
    <w:rsid w:val="00A92E1B"/>
    <w:rsid w:val="00AB3A8C"/>
    <w:rsid w:val="00AC37AC"/>
    <w:rsid w:val="00AD3E3F"/>
    <w:rsid w:val="00AF2F1E"/>
    <w:rsid w:val="00B454CB"/>
    <w:rsid w:val="00B605E1"/>
    <w:rsid w:val="00B807C9"/>
    <w:rsid w:val="00B86BF7"/>
    <w:rsid w:val="00B93CEB"/>
    <w:rsid w:val="00BA408F"/>
    <w:rsid w:val="00C11793"/>
    <w:rsid w:val="00C12AE8"/>
    <w:rsid w:val="00C179B0"/>
    <w:rsid w:val="00C20CA7"/>
    <w:rsid w:val="00C271CC"/>
    <w:rsid w:val="00C71DB5"/>
    <w:rsid w:val="00C763A4"/>
    <w:rsid w:val="00C976DE"/>
    <w:rsid w:val="00CD1828"/>
    <w:rsid w:val="00CF0309"/>
    <w:rsid w:val="00D15FE3"/>
    <w:rsid w:val="00D34A03"/>
    <w:rsid w:val="00D3678E"/>
    <w:rsid w:val="00D8222D"/>
    <w:rsid w:val="00DC60C4"/>
    <w:rsid w:val="00DC66B4"/>
    <w:rsid w:val="00DD08E9"/>
    <w:rsid w:val="00DF2725"/>
    <w:rsid w:val="00E05A2F"/>
    <w:rsid w:val="00E21A9E"/>
    <w:rsid w:val="00E5104D"/>
    <w:rsid w:val="00EB0670"/>
    <w:rsid w:val="00EC37A9"/>
    <w:rsid w:val="00EE1C03"/>
    <w:rsid w:val="00EE6A3E"/>
    <w:rsid w:val="00F05FAD"/>
    <w:rsid w:val="00F24685"/>
    <w:rsid w:val="00F31CDA"/>
    <w:rsid w:val="00F339F2"/>
    <w:rsid w:val="00F41CDC"/>
    <w:rsid w:val="00F71E1B"/>
    <w:rsid w:val="00F90979"/>
    <w:rsid w:val="00F91027"/>
    <w:rsid w:val="00FB6916"/>
    <w:rsid w:val="00FB73AE"/>
    <w:rsid w:val="00FD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8BCDE"/>
  <w15:chartTrackingRefBased/>
  <w15:docId w15:val="{B3DB278C-B626-4ED6-9A2A-144B1809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3CE2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4A360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4A360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A360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360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360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3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3606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7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7718"/>
  </w:style>
  <w:style w:type="paragraph" w:styleId="Zpat">
    <w:name w:val="footer"/>
    <w:basedOn w:val="Normln"/>
    <w:link w:val="ZpatChar"/>
    <w:uiPriority w:val="99"/>
    <w:unhideWhenUsed/>
    <w:rsid w:val="00127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7718"/>
  </w:style>
  <w:style w:type="paragraph" w:customStyle="1" w:styleId="Default">
    <w:name w:val="Default"/>
    <w:rsid w:val="00FB73A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CM4">
    <w:name w:val="CM4"/>
    <w:basedOn w:val="Default"/>
    <w:next w:val="Default"/>
    <w:rsid w:val="000D299D"/>
    <w:pPr>
      <w:widowControl w:val="0"/>
    </w:pPr>
    <w:rPr>
      <w:rFonts w:ascii="Liberation Serif" w:eastAsia="Times New Roman" w:hAnsi="Liberation Serif" w:cs="Times New Roman"/>
      <w:color w:val="auto"/>
      <w:lang w:eastAsia="cs-CZ"/>
    </w:rPr>
  </w:style>
  <w:style w:type="paragraph" w:customStyle="1" w:styleId="CM3">
    <w:name w:val="CM3"/>
    <w:basedOn w:val="Default"/>
    <w:next w:val="Default"/>
    <w:rsid w:val="000D299D"/>
    <w:pPr>
      <w:widowControl w:val="0"/>
    </w:pPr>
    <w:rPr>
      <w:rFonts w:ascii="Liberation Serif" w:eastAsia="Times New Roman" w:hAnsi="Liberation Serif" w:cs="Times New Roman"/>
      <w:color w:val="auto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20C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ak@datashield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ladky@iapg.ca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C5363-C8C6-4C69-8183-7D273F1C1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2274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*</cp:lastModifiedBy>
  <cp:revision>53</cp:revision>
  <cp:lastPrinted>2018-01-05T03:45:00Z</cp:lastPrinted>
  <dcterms:created xsi:type="dcterms:W3CDTF">2017-12-20T11:47:00Z</dcterms:created>
  <dcterms:modified xsi:type="dcterms:W3CDTF">2018-01-08T10:03:00Z</dcterms:modified>
</cp:coreProperties>
</file>