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2A" w:rsidRDefault="00797DFF">
      <w:pPr>
        <w:spacing w:before="72" w:line="204" w:lineRule="auto"/>
        <w:ind w:left="360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-2454910</wp:posOffset>
                </wp:positionH>
                <wp:positionV relativeFrom="paragraph">
                  <wp:posOffset>5080</wp:posOffset>
                </wp:positionV>
                <wp:extent cx="2155190" cy="1572895"/>
                <wp:effectExtent l="0" t="0" r="0" b="0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D2A" w:rsidRDefault="00870D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193.3pt;margin-top:.4pt;width:169.7pt;height:123.8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" filled="f" stroked="f">
                <v:textbox inset="0,0,0,0">
                  <w:txbxContent>
                    <w:p w:rsidR="00870D2A" w:rsidRDefault="00870D2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-2280285</wp:posOffset>
                </wp:positionH>
                <wp:positionV relativeFrom="paragraph">
                  <wp:posOffset>5080</wp:posOffset>
                </wp:positionV>
                <wp:extent cx="1057275" cy="627380"/>
                <wp:effectExtent l="1270" t="0" r="0" b="25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D2A" w:rsidRDefault="001268B8">
                            <w:pPr>
                              <w:spacing w:before="206" w:after="144" w:line="27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6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60"/>
                                <w:lang w:val="cs-CZ"/>
                              </w:rPr>
                              <w:t>KE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60"/>
                                <w:lang w:val="cs-CZ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79.55pt;margin-top:.4pt;width:83.25pt;height:49.4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x6sQ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3mwRLGYYFXA2DxbXk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" filled="f" stroked="f">
                <v:textbox inset="0,0,0,0">
                  <w:txbxContent>
                    <w:p w:rsidR="00870D2A" w:rsidRDefault="001268B8">
                      <w:pPr>
                        <w:spacing w:before="206" w:after="144" w:line="278" w:lineRule="auto"/>
                        <w:jc w:val="center"/>
                        <w:rPr>
                          <w:rFonts w:ascii="Arial" w:hAnsi="Arial"/>
                          <w:color w:val="000000"/>
                          <w:sz w:val="6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60"/>
                          <w:lang w:val="cs-CZ"/>
                        </w:rPr>
                        <w:t>KE</w:t>
                      </w:r>
                      <w:r>
                        <w:rPr>
                          <w:rFonts w:ascii="Arial" w:hAnsi="Arial"/>
                          <w:color w:val="000000"/>
                          <w:sz w:val="60"/>
                          <w:lang w:val="cs-CZ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-2280285</wp:posOffset>
                </wp:positionH>
                <wp:positionV relativeFrom="paragraph">
                  <wp:posOffset>632460</wp:posOffset>
                </wp:positionV>
                <wp:extent cx="1084580" cy="328930"/>
                <wp:effectExtent l="127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D2A" w:rsidRDefault="001268B8">
                            <w:pPr>
                              <w:spacing w:after="3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19"/>
                                <w:lang w:val="cs-CZ"/>
                              </w:rPr>
                              <w:t>FRÝDEK-MISTEK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79.55pt;margin-top:49.8pt;width:85.4pt;height:25.9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2o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Gq03cqAaOHDsz0ANfQZZup6u5F8V0hLtY14Tt6K6Xoa0pKiM43L90XT0cc&#10;ZUC2/SdRghuy18ICDZVsTemgGAjQoUtPp86YUArj0ovCWQSqAnTXQRRf29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" filled="f" stroked="f">
                <v:textbox inset="0,0,0,0">
                  <w:txbxContent>
                    <w:p w:rsidR="00870D2A" w:rsidRDefault="001268B8">
                      <w:pPr>
                        <w:spacing w:after="36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19"/>
                          <w:lang w:val="cs-CZ"/>
                        </w:rPr>
                        <w:t>FRÝDEK-MISTEK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-2454910</wp:posOffset>
                </wp:positionH>
                <wp:positionV relativeFrom="paragraph">
                  <wp:posOffset>1007110</wp:posOffset>
                </wp:positionV>
                <wp:extent cx="2155190" cy="559435"/>
                <wp:effectExtent l="0" t="635" r="0" b="19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D2A" w:rsidRDefault="001268B8">
                            <w:pPr>
                              <w:spacing w:before="180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Projekce, výroba, prodej, servis gastronomických a prádelenských strojů a zařízení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93.3pt;margin-top:79.3pt;width:169.7pt;height:44.0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8P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" filled="f" stroked="f">
                <v:textbox inset="0,0,0,0">
                  <w:txbxContent>
                    <w:p w:rsidR="00870D2A" w:rsidRDefault="001268B8">
                      <w:pPr>
                        <w:spacing w:before="180"/>
                        <w:ind w:left="144"/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  <w:t>Projekce, výroba, prodej, servis gastronomických a prádelenských strojů a zařízení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-2290445</wp:posOffset>
                </wp:positionH>
                <wp:positionV relativeFrom="paragraph">
                  <wp:posOffset>106045</wp:posOffset>
                </wp:positionV>
                <wp:extent cx="0" cy="629285"/>
                <wp:effectExtent l="10160" t="13970" r="1841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E65B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.35pt,8.35pt" to="-180.3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Q+Gw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" strokeweight="1.4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-2300605</wp:posOffset>
                </wp:positionH>
                <wp:positionV relativeFrom="paragraph">
                  <wp:posOffset>1018540</wp:posOffset>
                </wp:positionV>
                <wp:extent cx="1304290" cy="0"/>
                <wp:effectExtent l="19050" t="12065" r="19685" b="1651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2989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1.15pt,80.2pt" to="-78.4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6sHQIAAEI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" strokeweight="1.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-996315</wp:posOffset>
                </wp:positionH>
                <wp:positionV relativeFrom="paragraph">
                  <wp:posOffset>5080</wp:posOffset>
                </wp:positionV>
                <wp:extent cx="0" cy="1013460"/>
                <wp:effectExtent l="18415" t="17780" r="19685" b="1651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346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B09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45pt,.4pt" to="-78.4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" strokeweight="1.8pt"/>
            </w:pict>
          </mc:Fallback>
        </mc:AlternateContent>
      </w:r>
      <w:r w:rsidR="001268B8">
        <w:rPr>
          <w:rFonts w:ascii="Times New Roman" w:hAnsi="Times New Roman"/>
          <w:b/>
          <w:color w:val="000000"/>
          <w:sz w:val="19"/>
          <w:lang w:val="cs-CZ"/>
        </w:rPr>
        <w:t>KES s.r.o.</w:t>
      </w:r>
    </w:p>
    <w:p w:rsidR="00870D2A" w:rsidRDefault="001268B8">
      <w:pPr>
        <w:spacing w:before="36" w:line="211" w:lineRule="auto"/>
        <w:ind w:left="360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>Sadová 609</w:t>
      </w:r>
    </w:p>
    <w:p w:rsidR="00870D2A" w:rsidRDefault="001268B8">
      <w:pPr>
        <w:ind w:left="360"/>
        <w:rPr>
          <w:rFonts w:ascii="Times New Roman" w:hAnsi="Times New Roman"/>
          <w:b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9"/>
          <w:lang w:val="cs-CZ"/>
        </w:rPr>
        <w:t>738 01 Frýdek-Místek</w:t>
      </w:r>
    </w:p>
    <w:p w:rsidR="00870D2A" w:rsidRDefault="001268B8">
      <w:pPr>
        <w:spacing w:after="720"/>
        <w:ind w:left="360" w:right="1728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 xml:space="preserve">Krajský obchodní soud v Ostravě, 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oddíl A XVIII, vložka 19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870D2A">
        <w:tblPrEx>
          <w:tblCellMar>
            <w:top w:w="0" w:type="dxa"/>
            <w:bottom w:w="0" w:type="dxa"/>
          </w:tblCellMar>
        </w:tblPrEx>
        <w:trPr>
          <w:trHeight w:hRule="exact" w:val="267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2A" w:rsidRDefault="001268B8">
            <w:pPr>
              <w:spacing w:before="540"/>
              <w:ind w:left="144" w:right="3096"/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 xml:space="preserve">Střední škola řemesel </w:t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Pionýrů 2069</w:t>
            </w:r>
          </w:p>
          <w:p w:rsidR="00870D2A" w:rsidRDefault="001268B8">
            <w:pPr>
              <w:spacing w:after="1368"/>
              <w:ind w:left="144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73801 Frýdek-Místek</w:t>
            </w:r>
          </w:p>
        </w:tc>
      </w:tr>
    </w:tbl>
    <w:p w:rsidR="00870D2A" w:rsidRDefault="00870D2A">
      <w:pPr>
        <w:sectPr w:rsidR="00870D2A">
          <w:pgSz w:w="11918" w:h="16854"/>
          <w:pgMar w:top="1610" w:right="1185" w:bottom="3034" w:left="5633" w:header="720" w:footer="720" w:gutter="0"/>
          <w:cols w:space="708"/>
        </w:sectPr>
      </w:pPr>
    </w:p>
    <w:p w:rsidR="00870D2A" w:rsidRDefault="001268B8">
      <w:pPr>
        <w:tabs>
          <w:tab w:val="left" w:pos="2858"/>
          <w:tab w:val="left" w:pos="4982"/>
          <w:tab w:val="right" w:pos="8380"/>
        </w:tabs>
        <w:spacing w:line="189" w:lineRule="exact"/>
        <w:rPr>
          <w:rFonts w:ascii="Times New Roman" w:hAnsi="Times New Roman"/>
          <w:color w:val="000000"/>
          <w:spacing w:val="-4"/>
          <w:sz w:val="16"/>
          <w:lang w:val="cs-CZ"/>
        </w:rPr>
      </w:pPr>
      <w:r>
        <w:rPr>
          <w:rFonts w:ascii="Times New Roman" w:hAnsi="Times New Roman"/>
          <w:color w:val="000000"/>
          <w:spacing w:val="-4"/>
          <w:sz w:val="16"/>
          <w:lang w:val="cs-CZ"/>
        </w:rPr>
        <w:t>VÁŠ DOPIS ZNAČKY/ZE DNE</w:t>
      </w:r>
      <w:r>
        <w:rPr>
          <w:rFonts w:ascii="Times New Roman" w:hAnsi="Times New Roman"/>
          <w:color w:val="000000"/>
          <w:spacing w:val="-4"/>
          <w:sz w:val="16"/>
          <w:lang w:val="cs-CZ"/>
        </w:rPr>
        <w:tab/>
      </w:r>
      <w:r>
        <w:rPr>
          <w:rFonts w:ascii="Times New Roman" w:hAnsi="Times New Roman"/>
          <w:color w:val="000000"/>
          <w:spacing w:val="-10"/>
          <w:sz w:val="16"/>
          <w:lang w:val="cs-CZ"/>
        </w:rPr>
        <w:t>NAŠE ZNAČKA</w:t>
      </w:r>
      <w:r>
        <w:rPr>
          <w:rFonts w:ascii="Times New Roman" w:hAnsi="Times New Roman"/>
          <w:color w:val="000000"/>
          <w:spacing w:val="-10"/>
          <w:sz w:val="16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6"/>
          <w:lang w:val="cs-CZ"/>
        </w:rPr>
        <w:t>VYŘIZUJE/LINKA</w:t>
      </w:r>
      <w:r>
        <w:rPr>
          <w:rFonts w:ascii="Times New Roman" w:hAnsi="Times New Roman"/>
          <w:color w:val="000000"/>
          <w:spacing w:val="-6"/>
          <w:sz w:val="16"/>
          <w:lang w:val="cs-CZ"/>
        </w:rPr>
        <w:tab/>
      </w:r>
      <w:r>
        <w:rPr>
          <w:rFonts w:ascii="Times New Roman" w:hAnsi="Times New Roman"/>
          <w:color w:val="000000"/>
          <w:sz w:val="16"/>
          <w:lang w:val="cs-CZ"/>
        </w:rPr>
        <w:t>FRYDEK-MISTEK</w:t>
      </w:r>
    </w:p>
    <w:p w:rsidR="00870D2A" w:rsidRDefault="001268B8">
      <w:pPr>
        <w:tabs>
          <w:tab w:val="left" w:pos="5126"/>
          <w:tab w:val="right" w:pos="8064"/>
        </w:tabs>
        <w:spacing w:before="36" w:line="195" w:lineRule="exact"/>
        <w:ind w:left="648"/>
        <w:rPr>
          <w:rFonts w:ascii="Times New Roman" w:hAnsi="Times New Roman"/>
          <w:color w:val="000000"/>
          <w:spacing w:val="-8"/>
          <w:sz w:val="20"/>
          <w:lang w:val="cs-CZ"/>
        </w:rPr>
      </w:pPr>
      <w:proofErr w:type="gramStart"/>
      <w:r>
        <w:rPr>
          <w:rFonts w:ascii="Times New Roman" w:hAnsi="Times New Roman"/>
          <w:color w:val="000000"/>
          <w:spacing w:val="-8"/>
          <w:sz w:val="20"/>
          <w:lang w:val="cs-CZ"/>
        </w:rPr>
        <w:t>20.11.2017</w:t>
      </w:r>
      <w:proofErr w:type="gramEnd"/>
      <w:r>
        <w:rPr>
          <w:rFonts w:ascii="Times New Roman" w:hAnsi="Times New Roman"/>
          <w:color w:val="000000"/>
          <w:spacing w:val="-8"/>
          <w:sz w:val="20"/>
          <w:lang w:val="cs-CZ"/>
        </w:rPr>
        <w:tab/>
      </w:r>
      <w:r w:rsidRPr="000B3FDD">
        <w:rPr>
          <w:rFonts w:ascii="Times New Roman" w:hAnsi="Times New Roman"/>
          <w:color w:val="000000"/>
          <w:spacing w:val="-8"/>
          <w:sz w:val="20"/>
          <w:highlight w:val="black"/>
          <w:lang w:val="cs-CZ"/>
        </w:rPr>
        <w:t>Martin Jež</w:t>
      </w:r>
      <w:r>
        <w:rPr>
          <w:rFonts w:ascii="Times New Roman" w:hAnsi="Times New Roman"/>
          <w:color w:val="000000"/>
          <w:spacing w:val="-8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7.12.2017</w:t>
      </w:r>
    </w:p>
    <w:p w:rsidR="00870D2A" w:rsidRDefault="001268B8">
      <w:pPr>
        <w:spacing w:before="468" w:line="285" w:lineRule="exact"/>
        <w:rPr>
          <w:rFonts w:ascii="Times New Roman" w:hAnsi="Times New Roman"/>
          <w:color w:val="000000"/>
          <w:spacing w:val="-2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24"/>
          <w:lang w:val="cs-CZ"/>
        </w:rPr>
        <w:t>VĚC : potvrzení</w:t>
      </w:r>
      <w:proofErr w:type="gramEnd"/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objednávky</w:t>
      </w:r>
    </w:p>
    <w:p w:rsidR="00870D2A" w:rsidRDefault="001268B8">
      <w:pPr>
        <w:spacing w:before="360" w:line="231" w:lineRule="exact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>potvrzujeme objednávku na dodání myčky HD 30 Premium HR.</w:t>
      </w:r>
    </w:p>
    <w:p w:rsidR="00870D2A" w:rsidRDefault="00797DFF">
      <w:pPr>
        <w:spacing w:before="216" w:after="432" w:line="391" w:lineRule="exact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2230755</wp:posOffset>
                </wp:positionH>
                <wp:positionV relativeFrom="page">
                  <wp:posOffset>5398135</wp:posOffset>
                </wp:positionV>
                <wp:extent cx="4377690" cy="2039620"/>
                <wp:effectExtent l="1905" t="0" r="190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690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D2A" w:rsidRDefault="00870D2A">
                            <w:pPr>
                              <w:spacing w:before="936" w:after="828"/>
                              <w:ind w:left="2952" w:right="10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75.65pt;margin-top:425.05pt;width:344.7pt;height:16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sv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" filled="f" stroked="f">
                <v:textbox inset="0,0,0,0">
                  <w:txbxContent>
                    <w:p w:rsidR="00870D2A" w:rsidRDefault="00870D2A">
                      <w:pPr>
                        <w:spacing w:before="936" w:after="828"/>
                        <w:ind w:left="2952" w:right="1059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268B8">
        <w:rPr>
          <w:rFonts w:ascii="Times New Roman" w:hAnsi="Times New Roman"/>
          <w:color w:val="000000"/>
          <w:spacing w:val="-6"/>
          <w:sz w:val="24"/>
          <w:lang w:val="cs-CZ"/>
        </w:rPr>
        <w:t xml:space="preserve">S pozdravem </w:t>
      </w:r>
      <w:bookmarkStart w:id="0" w:name="_GoBack"/>
      <w:bookmarkEnd w:id="0"/>
      <w:r w:rsidR="001268B8" w:rsidRPr="000B3FDD">
        <w:rPr>
          <w:rFonts w:ascii="Times New Roman" w:hAnsi="Times New Roman"/>
          <w:color w:val="000000"/>
          <w:spacing w:val="-5"/>
          <w:sz w:val="24"/>
          <w:highlight w:val="black"/>
          <w:lang w:val="cs-CZ"/>
        </w:rPr>
        <w:t>Martin Jež</w:t>
      </w:r>
    </w:p>
    <w:p w:rsidR="00870D2A" w:rsidRDefault="001268B8">
      <w:pPr>
        <w:spacing w:before="1116" w:line="194" w:lineRule="auto"/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>KES v.o.s.</w:t>
      </w:r>
    </w:p>
    <w:p w:rsidR="00870D2A" w:rsidRDefault="001268B8">
      <w:pPr>
        <w:spacing w:before="72" w:line="196" w:lineRule="auto"/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>Sadová 609</w:t>
      </w:r>
    </w:p>
    <w:p w:rsidR="00870D2A" w:rsidRDefault="001268B8">
      <w:pPr>
        <w:spacing w:before="36"/>
        <w:rPr>
          <w:rFonts w:ascii="Times New Roman" w:hAnsi="Times New Roman"/>
          <w:color w:val="000000"/>
          <w:spacing w:val="-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sz w:val="20"/>
          <w:lang w:val="cs-CZ"/>
        </w:rPr>
        <w:t xml:space="preserve">73801 Frýdek-Místek 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>IČO 00534072 DIČCZ00534072</w:t>
      </w:r>
    </w:p>
    <w:p w:rsidR="00870D2A" w:rsidRDefault="001268B8">
      <w:pPr>
        <w:spacing w:before="936"/>
        <w:ind w:right="6840"/>
        <w:jc w:val="both"/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 xml:space="preserve">tel: +420 </w:t>
      </w:r>
      <w:r w:rsidRPr="000B3FDD">
        <w:rPr>
          <w:rFonts w:ascii="Times New Roman" w:hAnsi="Times New Roman"/>
          <w:color w:val="000000"/>
          <w:spacing w:val="-6"/>
          <w:sz w:val="20"/>
          <w:highlight w:val="black"/>
          <w:lang w:val="cs-CZ"/>
        </w:rPr>
        <w:t>558 631 541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 xml:space="preserve"> fax: +420 </w:t>
      </w:r>
      <w:r w:rsidRPr="000B3FDD">
        <w:rPr>
          <w:rFonts w:ascii="Times New Roman" w:hAnsi="Times New Roman"/>
          <w:color w:val="000000"/>
          <w:spacing w:val="-6"/>
          <w:sz w:val="20"/>
          <w:highlight w:val="black"/>
          <w:lang w:val="cs-CZ"/>
        </w:rPr>
        <w:t>558 633 669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19"/>
          <w:u w:val="single"/>
          <w:lang w:val="cs-CZ"/>
        </w:rPr>
        <w:t>WWW.</w:t>
      </w:r>
      <w:r w:rsidRPr="000B3FDD">
        <w:rPr>
          <w:rFonts w:ascii="Times New Roman" w:hAnsi="Times New Roman"/>
          <w:color w:val="000000"/>
          <w:spacing w:val="-3"/>
          <w:sz w:val="19"/>
          <w:highlight w:val="black"/>
          <w:u w:val="single"/>
          <w:lang w:val="cs-CZ"/>
        </w:rPr>
        <w:t>KES-FM.CZ</w:t>
      </w:r>
      <w:r>
        <w:rPr>
          <w:rFonts w:ascii="Times New Roman" w:hAnsi="Times New Roman"/>
          <w:color w:val="000000"/>
          <w:spacing w:val="-3"/>
          <w:sz w:val="19"/>
          <w:u w:val="single"/>
          <w:lang w:val="cs-CZ"/>
        </w:rPr>
        <w:t xml:space="preserve"> </w:t>
      </w:r>
    </w:p>
    <w:sectPr w:rsidR="00870D2A">
      <w:type w:val="continuous"/>
      <w:pgSz w:w="11918" w:h="16854"/>
      <w:pgMar w:top="1610" w:right="1451" w:bottom="3034" w:left="17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2A"/>
    <w:rsid w:val="000B3FDD"/>
    <w:rsid w:val="001268B8"/>
    <w:rsid w:val="00797DFF"/>
    <w:rsid w:val="008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AB0A54B"/>
  <w15:docId w15:val="{CC346069-1C80-44FB-AC06-0B79469E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Kadlečková</dc:creator>
  <cp:lastModifiedBy>Markéta Kadlečková</cp:lastModifiedBy>
  <cp:revision>4</cp:revision>
  <dcterms:created xsi:type="dcterms:W3CDTF">2018-01-09T13:41:00Z</dcterms:created>
  <dcterms:modified xsi:type="dcterms:W3CDTF">2018-01-09T13:47:00Z</dcterms:modified>
</cp:coreProperties>
</file>