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BF" w:rsidRPr="00003571" w:rsidRDefault="00C410BF" w:rsidP="00C410BF">
      <w:pPr>
        <w:jc w:val="both"/>
        <w:rPr>
          <w:b/>
          <w:sz w:val="40"/>
        </w:rPr>
      </w:pPr>
      <w:r w:rsidRPr="00003571">
        <w:rPr>
          <w:b/>
          <w:sz w:val="40"/>
        </w:rPr>
        <w:t>Dohoda o narovnání</w:t>
      </w:r>
      <w:r>
        <w:rPr>
          <w:b/>
          <w:sz w:val="40"/>
        </w:rPr>
        <w:t xml:space="preserve"> </w:t>
      </w:r>
    </w:p>
    <w:p w:rsidR="00C410BF" w:rsidRDefault="00C410BF" w:rsidP="00C410BF">
      <w:pPr>
        <w:jc w:val="both"/>
      </w:pPr>
    </w:p>
    <w:p w:rsidR="00C410BF" w:rsidRDefault="00C410BF" w:rsidP="00C410BF">
      <w:pPr>
        <w:jc w:val="both"/>
      </w:pPr>
      <w:r>
        <w:t>Uzavřená níže uvedeného dne, měsíce a roku</w:t>
      </w:r>
      <w:r w:rsidR="00CE01F7">
        <w:t xml:space="preserve"> dle §1903 a násl. zákona č.89/2012 Sb. Občanského zákoníku, ve znění pozdějších předpisů</w:t>
      </w:r>
      <w:r>
        <w:t xml:space="preserve"> mezi smluvními stranami:</w:t>
      </w:r>
    </w:p>
    <w:p w:rsidR="00C410BF" w:rsidRDefault="00C410BF" w:rsidP="00C410BF">
      <w:pPr>
        <w:jc w:val="both"/>
      </w:pPr>
    </w:p>
    <w:p w:rsidR="00C410BF" w:rsidRPr="00BE1D4B" w:rsidRDefault="00C410BF" w:rsidP="00C410BF">
      <w:pPr>
        <w:pStyle w:val="Nadpis1"/>
        <w:numPr>
          <w:ilvl w:val="0"/>
          <w:numId w:val="1"/>
        </w:numPr>
        <w:rPr>
          <w:szCs w:val="20"/>
        </w:rPr>
      </w:pPr>
      <w:r>
        <w:rPr>
          <w:szCs w:val="20"/>
        </w:rPr>
        <w:t>Sportovní zařízení města Hustopeče, příspěvková organizace</w:t>
      </w:r>
    </w:p>
    <w:p w:rsidR="00C410BF" w:rsidRDefault="00C410BF" w:rsidP="00C410BF">
      <w:pPr>
        <w:ind w:left="360"/>
        <w:jc w:val="both"/>
        <w:rPr>
          <w:bCs/>
          <w:szCs w:val="20"/>
        </w:rPr>
      </w:pPr>
      <w:r>
        <w:rPr>
          <w:bCs/>
          <w:szCs w:val="20"/>
        </w:rPr>
        <w:t>se sídlem Brněnská</w:t>
      </w:r>
      <w:r w:rsidR="00CE01F7">
        <w:rPr>
          <w:bCs/>
          <w:szCs w:val="20"/>
        </w:rPr>
        <w:t xml:space="preserve"> 526/50</w:t>
      </w:r>
      <w:r>
        <w:rPr>
          <w:bCs/>
          <w:szCs w:val="20"/>
        </w:rPr>
        <w:t xml:space="preserve">, Hustopeče 693 01 </w:t>
      </w:r>
    </w:p>
    <w:p w:rsidR="00C410BF" w:rsidRDefault="00C410BF" w:rsidP="00C410BF">
      <w:pPr>
        <w:ind w:left="360"/>
        <w:jc w:val="both"/>
        <w:rPr>
          <w:bCs/>
          <w:szCs w:val="20"/>
        </w:rPr>
      </w:pPr>
      <w:r>
        <w:rPr>
          <w:bCs/>
          <w:szCs w:val="20"/>
        </w:rPr>
        <w:t xml:space="preserve">Zastoupené </w:t>
      </w:r>
      <w:r w:rsidR="001D4C71">
        <w:rPr>
          <w:bCs/>
          <w:szCs w:val="20"/>
        </w:rPr>
        <w:t xml:space="preserve">ředitelem </w:t>
      </w:r>
    </w:p>
    <w:p w:rsidR="00C410BF" w:rsidRDefault="00CE01F7" w:rsidP="00C410BF">
      <w:pPr>
        <w:ind w:left="360"/>
        <w:jc w:val="both"/>
        <w:rPr>
          <w:bCs/>
          <w:szCs w:val="20"/>
        </w:rPr>
      </w:pPr>
      <w:r>
        <w:rPr>
          <w:bCs/>
          <w:szCs w:val="20"/>
        </w:rPr>
        <w:t xml:space="preserve">Zapsaná v obchodním rejstříku vedeném KS v </w:t>
      </w:r>
      <w:r w:rsidR="00C410BF">
        <w:rPr>
          <w:bCs/>
          <w:szCs w:val="20"/>
        </w:rPr>
        <w:t>Brně</w:t>
      </w:r>
    </w:p>
    <w:p w:rsidR="00C410BF" w:rsidRDefault="00C410BF" w:rsidP="00C410BF">
      <w:pPr>
        <w:ind w:left="360"/>
        <w:jc w:val="both"/>
        <w:rPr>
          <w:bCs/>
          <w:szCs w:val="20"/>
        </w:rPr>
      </w:pPr>
      <w:r>
        <w:rPr>
          <w:bCs/>
          <w:szCs w:val="20"/>
        </w:rPr>
        <w:t xml:space="preserve">IČ : </w:t>
      </w:r>
      <w:r w:rsidR="00CE01F7">
        <w:rPr>
          <w:bCs/>
          <w:szCs w:val="20"/>
        </w:rPr>
        <w:t xml:space="preserve">49963147 </w:t>
      </w:r>
    </w:p>
    <w:p w:rsidR="00C410BF" w:rsidRDefault="00C410BF" w:rsidP="00C410BF">
      <w:pPr>
        <w:ind w:left="360"/>
        <w:jc w:val="both"/>
        <w:rPr>
          <w:bCs/>
          <w:szCs w:val="20"/>
        </w:rPr>
      </w:pPr>
      <w:r>
        <w:rPr>
          <w:bCs/>
          <w:szCs w:val="20"/>
        </w:rPr>
        <w:t>(dále jen „</w:t>
      </w:r>
      <w:r w:rsidR="00CE01F7">
        <w:rPr>
          <w:bCs/>
          <w:szCs w:val="20"/>
        </w:rPr>
        <w:t>objednatel</w:t>
      </w:r>
      <w:r>
        <w:rPr>
          <w:bCs/>
          <w:szCs w:val="20"/>
        </w:rPr>
        <w:t>“)</w:t>
      </w:r>
    </w:p>
    <w:p w:rsidR="00C410BF" w:rsidRDefault="00C410BF" w:rsidP="00C410BF">
      <w:pPr>
        <w:jc w:val="both"/>
      </w:pPr>
      <w:r>
        <w:t>a</w:t>
      </w:r>
    </w:p>
    <w:p w:rsidR="00C410BF" w:rsidRDefault="00C410BF" w:rsidP="00C410BF">
      <w:pPr>
        <w:jc w:val="both"/>
      </w:pPr>
    </w:p>
    <w:p w:rsidR="00C410BF" w:rsidRPr="0051555C" w:rsidRDefault="00CE01F7" w:rsidP="00C410B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AQUATECHNIK Moravia,</w:t>
      </w:r>
      <w:r w:rsidR="00C410BF" w:rsidRPr="0051555C">
        <w:rPr>
          <w:b/>
        </w:rPr>
        <w:t xml:space="preserve"> s.r.o.</w:t>
      </w:r>
    </w:p>
    <w:p w:rsidR="00C410BF" w:rsidRDefault="00C410BF" w:rsidP="00C410BF">
      <w:pPr>
        <w:ind w:left="360"/>
        <w:jc w:val="both"/>
      </w:pPr>
      <w:r>
        <w:t xml:space="preserve">se sídlem </w:t>
      </w:r>
      <w:r w:rsidR="00CE01F7">
        <w:t>Karlovo nám. 290/16, 120 00 Praha 2</w:t>
      </w:r>
    </w:p>
    <w:p w:rsidR="00CE01F7" w:rsidRDefault="00CE01F7" w:rsidP="00C410BF">
      <w:pPr>
        <w:ind w:left="360"/>
        <w:jc w:val="both"/>
      </w:pPr>
      <w:r>
        <w:t>s místem podnikání Velkomoravská 4017/77, 695 01 Hodonín</w:t>
      </w:r>
    </w:p>
    <w:p w:rsidR="00C410BF" w:rsidRDefault="00C410BF" w:rsidP="00C410BF">
      <w:pPr>
        <w:ind w:left="360"/>
        <w:jc w:val="both"/>
      </w:pPr>
      <w:r>
        <w:t xml:space="preserve">zapsána v obchodním rejstříku vedeném </w:t>
      </w:r>
      <w:r w:rsidR="00CE01F7">
        <w:t>KS</w:t>
      </w:r>
      <w:r>
        <w:t xml:space="preserve"> v Brně, vložka C, oddíl 2</w:t>
      </w:r>
      <w:r w:rsidR="00656072">
        <w:t>224</w:t>
      </w:r>
      <w:r>
        <w:t>88</w:t>
      </w:r>
    </w:p>
    <w:p w:rsidR="00C410BF" w:rsidRDefault="00C410BF" w:rsidP="00C410BF">
      <w:pPr>
        <w:ind w:left="360"/>
        <w:jc w:val="both"/>
      </w:pPr>
      <w:r>
        <w:t xml:space="preserve">IČ: </w:t>
      </w:r>
      <w:r w:rsidR="00656072">
        <w:t>02688379</w:t>
      </w:r>
    </w:p>
    <w:p w:rsidR="00C410BF" w:rsidRDefault="00C410BF" w:rsidP="00C410BF">
      <w:pPr>
        <w:ind w:left="360"/>
        <w:jc w:val="both"/>
      </w:pPr>
      <w:r>
        <w:t>jednající jednatel</w:t>
      </w:r>
      <w:r w:rsidR="00656072">
        <w:t>em</w:t>
      </w:r>
      <w:r>
        <w:t xml:space="preserve"> </w:t>
      </w:r>
      <w:bookmarkStart w:id="0" w:name="_GoBack"/>
      <w:bookmarkEnd w:id="0"/>
    </w:p>
    <w:p w:rsidR="00C410BF" w:rsidRDefault="00C410BF" w:rsidP="00C410BF">
      <w:pPr>
        <w:ind w:left="360"/>
        <w:jc w:val="both"/>
        <w:rPr>
          <w:bCs/>
          <w:szCs w:val="20"/>
        </w:rPr>
      </w:pPr>
      <w:r>
        <w:rPr>
          <w:bCs/>
          <w:szCs w:val="20"/>
        </w:rPr>
        <w:t>(dále jen „</w:t>
      </w:r>
      <w:r w:rsidR="00656072">
        <w:rPr>
          <w:bCs/>
          <w:szCs w:val="20"/>
        </w:rPr>
        <w:t>z</w:t>
      </w:r>
      <w:r w:rsidR="00CE01F7">
        <w:rPr>
          <w:bCs/>
          <w:szCs w:val="20"/>
        </w:rPr>
        <w:t>hotovitel</w:t>
      </w:r>
      <w:r>
        <w:rPr>
          <w:bCs/>
          <w:szCs w:val="20"/>
        </w:rPr>
        <w:t>“)</w:t>
      </w:r>
    </w:p>
    <w:p w:rsidR="00C410BF" w:rsidRDefault="00C410BF" w:rsidP="00C410BF">
      <w:pPr>
        <w:ind w:left="360"/>
        <w:jc w:val="both"/>
      </w:pPr>
    </w:p>
    <w:p w:rsidR="00C410BF" w:rsidRDefault="00C410BF" w:rsidP="00C410BF">
      <w:pPr>
        <w:ind w:left="360"/>
        <w:jc w:val="both"/>
      </w:pPr>
      <w:r>
        <w:t>I.</w:t>
      </w:r>
    </w:p>
    <w:p w:rsidR="00C410BF" w:rsidRDefault="00656072" w:rsidP="00C410BF">
      <w:pPr>
        <w:ind w:left="360"/>
        <w:jc w:val="both"/>
      </w:pPr>
      <w:r>
        <w:t>Objednatel a zhotovitel</w:t>
      </w:r>
      <w:r w:rsidR="00C410BF">
        <w:t xml:space="preserve"> dne </w:t>
      </w:r>
      <w:proofErr w:type="gramStart"/>
      <w:r>
        <w:t>15.7.2017</w:t>
      </w:r>
      <w:proofErr w:type="gramEnd"/>
      <w:r w:rsidR="00C410BF">
        <w:t xml:space="preserve"> spolu uzavřel</w:t>
      </w:r>
      <w:r>
        <w:t>i</w:t>
      </w:r>
      <w:r w:rsidR="00C410BF">
        <w:t xml:space="preserve"> smlouvu </w:t>
      </w:r>
      <w:r>
        <w:t xml:space="preserve">o dílo č.5/2017  na opravu povrchu akumulační jímky krytého plaveckého bazénu v Hustopečích. </w:t>
      </w:r>
      <w:r w:rsidR="00C410BF">
        <w:t xml:space="preserve">u Brna. </w:t>
      </w:r>
      <w:r w:rsidR="000512F2">
        <w:t>Součástí</w:t>
      </w:r>
      <w:r w:rsidR="00C410BF">
        <w:t xml:space="preserve"> smlouvy byl závazek </w:t>
      </w:r>
      <w:r w:rsidR="006F2306">
        <w:t xml:space="preserve">objednatele za provedené </w:t>
      </w:r>
      <w:r w:rsidR="00943EAD">
        <w:t xml:space="preserve">níže popsané </w:t>
      </w:r>
      <w:r w:rsidR="006F2306">
        <w:t>dílo uhradit cenu 54.000,-Kč (</w:t>
      </w:r>
      <w:proofErr w:type="spellStart"/>
      <w:r w:rsidR="006F2306">
        <w:t>padesátčtyřitisíce</w:t>
      </w:r>
      <w:proofErr w:type="spellEnd"/>
      <w:r w:rsidR="006F2306">
        <w:t xml:space="preserve"> </w:t>
      </w:r>
      <w:r w:rsidR="001B2ADC">
        <w:t>korun českých) a závazek zhotovitele provést opravu a ochranný nátěr jímky o ploše cca 51 m</w:t>
      </w:r>
      <w:r w:rsidR="001B2ADC" w:rsidRPr="001B2ADC">
        <w:rPr>
          <w:vertAlign w:val="superscript"/>
        </w:rPr>
        <w:t>2</w:t>
      </w:r>
      <w:r w:rsidR="001B2ADC">
        <w:t xml:space="preserve"> v bazénu v Hustopečích na adrese Brněnská 526/50, Hustopeče, včetně </w:t>
      </w:r>
      <w:r w:rsidR="00943EAD">
        <w:t xml:space="preserve">přípravy plochy na aplikaci ochranné vrstvy, opravy a vytmelení průsaků z přilehlé akumulační jímky a aplikace polyuretanové ochranné vrstvy </w:t>
      </w:r>
      <w:proofErr w:type="spellStart"/>
      <w:r w:rsidR="00943EAD">
        <w:t>Tecnopol</w:t>
      </w:r>
      <w:proofErr w:type="spellEnd"/>
      <w:r w:rsidR="00943EAD">
        <w:t xml:space="preserve"> 2CP. Součástí díla </w:t>
      </w:r>
      <w:r w:rsidR="001B359F">
        <w:t xml:space="preserve">měla být </w:t>
      </w:r>
      <w:r w:rsidR="00943EAD">
        <w:t>i likvidace všech vzniklých odpadů, provedení veškerých vedlejších činností související se stavbo</w:t>
      </w:r>
      <w:r w:rsidR="00BC1896">
        <w:t>u</w:t>
      </w:r>
      <w:r w:rsidR="00943EAD">
        <w:t xml:space="preserve"> a dodání certifikátů a technických listů pro použité materiály</w:t>
      </w:r>
      <w:r w:rsidR="000512F2">
        <w:t xml:space="preserve"> zhotovitelem</w:t>
      </w:r>
      <w:r w:rsidR="00943EAD">
        <w:t>.</w:t>
      </w:r>
    </w:p>
    <w:p w:rsidR="00C410BF" w:rsidRDefault="00C410BF" w:rsidP="00C410BF">
      <w:pPr>
        <w:ind w:left="360"/>
        <w:jc w:val="both"/>
      </w:pPr>
    </w:p>
    <w:p w:rsidR="00C410BF" w:rsidRDefault="00C410BF" w:rsidP="00C410BF">
      <w:pPr>
        <w:ind w:left="360"/>
        <w:jc w:val="both"/>
      </w:pPr>
      <w:r>
        <w:t>III.</w:t>
      </w:r>
    </w:p>
    <w:p w:rsidR="00C410BF" w:rsidRDefault="00C410BF" w:rsidP="00C410BF">
      <w:pPr>
        <w:ind w:left="360"/>
        <w:jc w:val="both"/>
      </w:pPr>
      <w:r>
        <w:t>Smluvní strany v rámci posouzení stávající úrovně smluvních vztahů</w:t>
      </w:r>
      <w:r w:rsidR="009A70F5">
        <w:t xml:space="preserve"> </w:t>
      </w:r>
      <w:r w:rsidR="000512F2">
        <w:t xml:space="preserve">a </w:t>
      </w:r>
      <w:r w:rsidR="005B5F3A">
        <w:t xml:space="preserve">při posouzení </w:t>
      </w:r>
      <w:r w:rsidR="009A70F5">
        <w:t>rozsah</w:t>
      </w:r>
      <w:r w:rsidR="005B5F3A">
        <w:t>u</w:t>
      </w:r>
      <w:r w:rsidR="009A70F5">
        <w:t xml:space="preserve"> zveřejnění výše uvedené smlouvy v registru smluv </w:t>
      </w:r>
      <w:r w:rsidR="005B5F3A">
        <w:t xml:space="preserve">v rozporu s požadavky </w:t>
      </w:r>
      <w:r w:rsidR="009A70F5">
        <w:t>zákona č.340/2015 Sb., ve znění pozdějších předpisů</w:t>
      </w:r>
      <w:r>
        <w:t xml:space="preserve"> </w:t>
      </w:r>
      <w:r w:rsidR="005B5F3A">
        <w:t>s cílem vypořádat nároky ze vzniklého bezdůvodného obohacení</w:t>
      </w:r>
      <w:r>
        <w:t xml:space="preserve"> a </w:t>
      </w:r>
      <w:r w:rsidR="005B5F3A">
        <w:t xml:space="preserve">s úmyslem </w:t>
      </w:r>
      <w:r>
        <w:t xml:space="preserve">vytvořit podmínky pro budoucí </w:t>
      </w:r>
      <w:r w:rsidR="009A70F5">
        <w:t xml:space="preserve">další možnou </w:t>
      </w:r>
      <w:r>
        <w:t xml:space="preserve">spolupráci </w:t>
      </w:r>
      <w:r w:rsidR="009A70F5">
        <w:t>se dohodli</w:t>
      </w:r>
      <w:r>
        <w:t xml:space="preserve"> na této </w:t>
      </w:r>
      <w:r w:rsidRPr="00A767F1">
        <w:rPr>
          <w:b/>
          <w:spacing w:val="20"/>
        </w:rPr>
        <w:t>dohodě o narovnání:</w:t>
      </w:r>
      <w:r>
        <w:t xml:space="preserve"> </w:t>
      </w:r>
    </w:p>
    <w:p w:rsidR="00C410BF" w:rsidRDefault="00C410BF" w:rsidP="00C410BF">
      <w:pPr>
        <w:ind w:left="360"/>
        <w:jc w:val="both"/>
      </w:pPr>
    </w:p>
    <w:p w:rsidR="00C410BF" w:rsidRDefault="00C410BF" w:rsidP="00C410BF">
      <w:pPr>
        <w:ind w:left="360"/>
        <w:jc w:val="both"/>
      </w:pPr>
    </w:p>
    <w:p w:rsidR="00C410BF" w:rsidRDefault="00C410BF" w:rsidP="00C410BF">
      <w:pPr>
        <w:ind w:left="360"/>
        <w:jc w:val="both"/>
      </w:pPr>
      <w:r>
        <w:t>IV.</w:t>
      </w:r>
    </w:p>
    <w:p w:rsidR="00C410BF" w:rsidRDefault="00C410BF" w:rsidP="00C410BF">
      <w:pPr>
        <w:ind w:left="360"/>
        <w:jc w:val="both"/>
      </w:pPr>
      <w:r>
        <w:t>Město se tímto zavazuje</w:t>
      </w:r>
      <w:r w:rsidR="000512F2">
        <w:t xml:space="preserve"> uhradit a již uhradilo</w:t>
      </w:r>
      <w:r w:rsidR="000512F2" w:rsidRPr="000512F2">
        <w:t xml:space="preserve"> objednatel</w:t>
      </w:r>
      <w:r w:rsidR="000512F2">
        <w:t>i</w:t>
      </w:r>
      <w:r w:rsidR="000512F2" w:rsidRPr="000512F2">
        <w:t xml:space="preserve"> za provedené níže popsané dílo cenu 54.000,-Kč (</w:t>
      </w:r>
      <w:proofErr w:type="spellStart"/>
      <w:r w:rsidR="000512F2" w:rsidRPr="000512F2">
        <w:t>padesátčtyřitisíce</w:t>
      </w:r>
      <w:proofErr w:type="spellEnd"/>
      <w:r w:rsidR="000512F2" w:rsidRPr="000512F2">
        <w:t xml:space="preserve"> </w:t>
      </w:r>
      <w:r w:rsidR="000512F2">
        <w:t>korun českých)</w:t>
      </w:r>
      <w:r w:rsidR="00B86316">
        <w:t xml:space="preserve"> </w:t>
      </w:r>
      <w:r w:rsidR="00B86316" w:rsidRPr="00EC3200">
        <w:t>+ DPH</w:t>
      </w:r>
      <w:r w:rsidR="005B5F3A">
        <w:t>.</w:t>
      </w:r>
      <w:r w:rsidR="000512F2" w:rsidRPr="000512F2">
        <w:t xml:space="preserve"> </w:t>
      </w:r>
      <w:r w:rsidR="005B5F3A">
        <w:t>Z</w:t>
      </w:r>
      <w:r w:rsidR="000512F2" w:rsidRPr="000512F2">
        <w:t>hotovitel</w:t>
      </w:r>
      <w:r w:rsidR="005B5F3A">
        <w:t xml:space="preserve"> se zavazuje </w:t>
      </w:r>
      <w:r w:rsidR="000512F2" w:rsidRPr="000512F2">
        <w:t xml:space="preserve">provést </w:t>
      </w:r>
      <w:r w:rsidR="005B5F3A">
        <w:t xml:space="preserve">a již provedl </w:t>
      </w:r>
      <w:r w:rsidR="000512F2" w:rsidRPr="000512F2">
        <w:t>opravu a ochranný nátěr jímky o ploše cca 51 m</w:t>
      </w:r>
      <w:r w:rsidR="000512F2" w:rsidRPr="000512F2">
        <w:rPr>
          <w:vertAlign w:val="superscript"/>
        </w:rPr>
        <w:t>2</w:t>
      </w:r>
      <w:r w:rsidR="000512F2" w:rsidRPr="000512F2">
        <w:t xml:space="preserve"> v bazénu v Hustopečích na adrese Brněnská 526/50, Hustopeče, včetně přípravy plochy na aplikaci ochranné vrstvy, opravy a vytmelení průsaků z přilehlé akumulační jímky a aplikace polyuretanové ochranné vrstvy </w:t>
      </w:r>
      <w:proofErr w:type="spellStart"/>
      <w:r w:rsidR="000512F2" w:rsidRPr="000512F2">
        <w:t>Tecnopol</w:t>
      </w:r>
      <w:proofErr w:type="spellEnd"/>
      <w:r w:rsidR="000512F2" w:rsidRPr="000512F2">
        <w:t xml:space="preserve"> 2CP. Součástí díla byla i likvidace všech vzniklých odpadů, provedení veškerých vedlejších činností související se stavbou a dodání certifikátů a technických listů pro použité materiály</w:t>
      </w:r>
      <w:r>
        <w:t xml:space="preserve">. </w:t>
      </w:r>
    </w:p>
    <w:p w:rsidR="00C410BF" w:rsidRDefault="00C410BF" w:rsidP="00C410BF">
      <w:pPr>
        <w:ind w:left="360"/>
        <w:jc w:val="both"/>
      </w:pPr>
    </w:p>
    <w:p w:rsidR="00C410BF" w:rsidRDefault="00C410BF" w:rsidP="00C410BF">
      <w:pPr>
        <w:ind w:left="360"/>
        <w:jc w:val="both"/>
      </w:pPr>
      <w:r>
        <w:t>V.</w:t>
      </w:r>
    </w:p>
    <w:p w:rsidR="00C410BF" w:rsidRPr="008C19AB" w:rsidRDefault="003F109E" w:rsidP="00C410BF">
      <w:pPr>
        <w:pStyle w:val="Zkladntext"/>
        <w:spacing w:after="0"/>
        <w:ind w:left="360"/>
        <w:jc w:val="both"/>
      </w:pPr>
      <w:r>
        <w:t>Dohod</w:t>
      </w:r>
      <w:r w:rsidR="00C410BF" w:rsidRPr="008C19AB">
        <w:t xml:space="preserve">u lze měnit nebo doplnit pouze písemnými, vzájemně odsouhlasenými a podepsanými dodatky, které jsou číslovány a stávají se nedílnou součástí </w:t>
      </w:r>
      <w:r>
        <w:t>dohody</w:t>
      </w:r>
      <w:r w:rsidR="00C410BF" w:rsidRPr="008C19AB">
        <w:t>.</w:t>
      </w:r>
      <w:r w:rsidR="001B359F">
        <w:t xml:space="preserve"> Tato </w:t>
      </w:r>
      <w:r>
        <w:t>dohod</w:t>
      </w:r>
      <w:r w:rsidR="001B359F">
        <w:t xml:space="preserve">a v plném rozsahu nahrazuje veškerá předchozí ujednání uvedená ve smlouvě ze dne </w:t>
      </w:r>
      <w:proofErr w:type="gramStart"/>
      <w:r w:rsidR="001B359F">
        <w:t>15.7.2017</w:t>
      </w:r>
      <w:proofErr w:type="gramEnd"/>
      <w:r w:rsidR="001B359F">
        <w:t xml:space="preserve"> o dílo č.5/2017  na opravu povrchu akumulační jímky krytého plaveckého bazénu v Hustopečích, neboť jejím nezveřejněním v souladu se zákonem se stala od počátku smlouvou neplatnou.</w:t>
      </w:r>
    </w:p>
    <w:p w:rsidR="00C410BF" w:rsidRPr="008C19AB" w:rsidRDefault="001B359F" w:rsidP="00C410BF">
      <w:pPr>
        <w:pStyle w:val="Zkladntext"/>
        <w:spacing w:after="0"/>
        <w:ind w:left="360"/>
        <w:jc w:val="both"/>
      </w:pPr>
      <w:r>
        <w:t xml:space="preserve">Tato dohoda </w:t>
      </w:r>
      <w:r w:rsidR="00C410BF" w:rsidRPr="008C19AB">
        <w:t xml:space="preserve">se vyhotovuje a podepisuje ve dvou stejnopisech, jeden pro </w:t>
      </w:r>
      <w:r w:rsidR="00C410BF">
        <w:t>každou smluvní stranu</w:t>
      </w:r>
      <w:r w:rsidR="00C410BF" w:rsidRPr="008C19AB">
        <w:t>.</w:t>
      </w:r>
      <w:r w:rsidR="00C410BF">
        <w:t xml:space="preserve"> </w:t>
      </w:r>
      <w:r w:rsidR="003F109E">
        <w:t>Dohod</w:t>
      </w:r>
      <w:r w:rsidR="00C410BF" w:rsidRPr="008C19AB">
        <w:t>a nabývá platnosti dnem jejího současného podpisu oběma smluvními stranami</w:t>
      </w:r>
      <w:r w:rsidR="005B5F3A" w:rsidRPr="005B5F3A">
        <w:t xml:space="preserve"> </w:t>
      </w:r>
      <w:r w:rsidR="005B5F3A">
        <w:t>a účinnosti dnem jejího zveřejnění v registru smluv v souladu se zněním zákona č.340/2015 Sb. o registru smluv, ve znění pozdějších předpisů.</w:t>
      </w:r>
    </w:p>
    <w:p w:rsidR="00C410BF" w:rsidRPr="008C19AB" w:rsidRDefault="003F109E" w:rsidP="00C410BF">
      <w:pPr>
        <w:pStyle w:val="Zkladntext"/>
        <w:spacing w:after="0"/>
        <w:ind w:left="360"/>
        <w:jc w:val="both"/>
      </w:pPr>
      <w:r>
        <w:t>Strany prohlašují, že si tuto dohod</w:t>
      </w:r>
      <w:r w:rsidR="00C410BF" w:rsidRPr="008C19AB">
        <w:t>u před jejím podpisem přečetly, že byla sepsána podle jejich pravé, dobrovolné a svobodně projevené vůle a s obsahem souhlasí. Na důkaz toho připojují své podpisy.</w:t>
      </w:r>
    </w:p>
    <w:p w:rsidR="00C410BF" w:rsidRPr="008C19AB" w:rsidRDefault="00C410BF" w:rsidP="00C410BF">
      <w:pPr>
        <w:pStyle w:val="Zkladntext"/>
        <w:jc w:val="both"/>
      </w:pPr>
    </w:p>
    <w:p w:rsidR="00C410BF" w:rsidRPr="008C19AB" w:rsidRDefault="00C410BF" w:rsidP="00C410BF">
      <w:pPr>
        <w:pStyle w:val="Zkladntext"/>
        <w:jc w:val="both"/>
      </w:pPr>
      <w:r>
        <w:t xml:space="preserve">      </w:t>
      </w:r>
      <w:r w:rsidRPr="008C19AB">
        <w:t xml:space="preserve">V Hustopečích dne </w:t>
      </w:r>
    </w:p>
    <w:p w:rsidR="00C410BF" w:rsidRDefault="00C410BF" w:rsidP="00C410BF">
      <w:pPr>
        <w:ind w:left="360"/>
        <w:jc w:val="both"/>
      </w:pPr>
    </w:p>
    <w:p w:rsidR="00C410BF" w:rsidRDefault="00C410BF" w:rsidP="00C410BF">
      <w:pPr>
        <w:ind w:left="360"/>
        <w:jc w:val="both"/>
      </w:pPr>
    </w:p>
    <w:p w:rsidR="00C410BF" w:rsidRDefault="00C410BF" w:rsidP="00C410BF">
      <w:pPr>
        <w:ind w:left="360"/>
        <w:jc w:val="both"/>
      </w:pPr>
    </w:p>
    <w:p w:rsidR="00C410BF" w:rsidRDefault="00C410BF" w:rsidP="00C410BF">
      <w:pPr>
        <w:ind w:left="360"/>
        <w:jc w:val="both"/>
      </w:pPr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C410BF" w:rsidRDefault="001B359F" w:rsidP="00C410BF">
      <w:pPr>
        <w:ind w:left="360"/>
        <w:jc w:val="both"/>
      </w:pPr>
      <w:r>
        <w:t>zhotovitel</w:t>
      </w:r>
      <w:r w:rsidR="00C410BF">
        <w:tab/>
      </w:r>
      <w:r w:rsidR="00C410BF">
        <w:tab/>
      </w:r>
      <w:r w:rsidR="00C410BF">
        <w:tab/>
      </w:r>
      <w:r w:rsidR="00C410BF">
        <w:tab/>
      </w:r>
      <w:r w:rsidR="00C410BF">
        <w:tab/>
      </w:r>
      <w:r w:rsidR="00C410BF">
        <w:tab/>
      </w:r>
      <w:r w:rsidR="00C410BF">
        <w:tab/>
      </w:r>
      <w:r w:rsidR="00C410BF">
        <w:tab/>
      </w:r>
      <w:r>
        <w:t>objednatel</w:t>
      </w:r>
    </w:p>
    <w:p w:rsidR="00C410BF" w:rsidRDefault="00C410BF" w:rsidP="00C410BF">
      <w:pPr>
        <w:ind w:left="360"/>
        <w:jc w:val="both"/>
      </w:pPr>
    </w:p>
    <w:p w:rsidR="00C410BF" w:rsidRPr="00CB7BDA" w:rsidRDefault="00C410BF" w:rsidP="00C410BF">
      <w:pPr>
        <w:ind w:left="360"/>
        <w:jc w:val="both"/>
      </w:pPr>
    </w:p>
    <w:p w:rsidR="00652EA6" w:rsidRDefault="00652EA6"/>
    <w:sectPr w:rsidR="00652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22680"/>
    <w:multiLevelType w:val="hybridMultilevel"/>
    <w:tmpl w:val="2548C70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AA"/>
    <w:rsid w:val="000512F2"/>
    <w:rsid w:val="001B2ADC"/>
    <w:rsid w:val="001B359F"/>
    <w:rsid w:val="001D4C6E"/>
    <w:rsid w:val="001D4C71"/>
    <w:rsid w:val="002E5C14"/>
    <w:rsid w:val="003F109E"/>
    <w:rsid w:val="00405C78"/>
    <w:rsid w:val="004C15AA"/>
    <w:rsid w:val="005B5F3A"/>
    <w:rsid w:val="00652EA6"/>
    <w:rsid w:val="00656072"/>
    <w:rsid w:val="006F2306"/>
    <w:rsid w:val="00814D24"/>
    <w:rsid w:val="00943EAD"/>
    <w:rsid w:val="009A70F5"/>
    <w:rsid w:val="00B86316"/>
    <w:rsid w:val="00BC1896"/>
    <w:rsid w:val="00C410BF"/>
    <w:rsid w:val="00CE01F7"/>
    <w:rsid w:val="00EC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6E90A-A7CC-4578-9477-9B4011E3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1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410BF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410B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410B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410B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FilaJiri</dc:creator>
  <cp:keywords/>
  <dc:description/>
  <cp:lastModifiedBy>Sportovní zařízení města Hustopeče</cp:lastModifiedBy>
  <cp:revision>4</cp:revision>
  <dcterms:created xsi:type="dcterms:W3CDTF">2018-01-17T14:02:00Z</dcterms:created>
  <dcterms:modified xsi:type="dcterms:W3CDTF">2018-01-17T14:04:00Z</dcterms:modified>
</cp:coreProperties>
</file>