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gramStart"/>
      <w:r w:rsidRPr="007D23E0">
        <w:rPr>
          <w:rFonts w:ascii="Times New Roman" w:hAnsi="Times New Roman"/>
          <w:i w:val="0"/>
          <w:lang w:val="cs-CZ"/>
        </w:rPr>
        <w:t>zák.č.</w:t>
      </w:r>
      <w:proofErr w:type="gramEnd"/>
      <w:r w:rsidRPr="007D23E0">
        <w:rPr>
          <w:rFonts w:ascii="Times New Roman" w:hAnsi="Times New Roman"/>
          <w:i w:val="0"/>
          <w:lang w:val="cs-CZ"/>
        </w:rPr>
        <w:t xml:space="preserve">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7728C4A8"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zn. PR1342</w:t>
      </w:r>
    </w:p>
    <w:p w14:paraId="28AD975C" w14:textId="637604A1"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0B5B97">
        <w:rPr>
          <w:sz w:val="24"/>
          <w:szCs w:val="24"/>
        </w:rPr>
        <w:t>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2B0789C1"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r w:rsidR="000B5B97">
        <w:rPr>
          <w:sz w:val="24"/>
          <w:szCs w:val="24"/>
        </w:rPr>
        <w:t>XXXXX</w:t>
      </w:r>
      <w:r w:rsidRPr="007D23E0">
        <w:rPr>
          <w:sz w:val="24"/>
          <w:szCs w:val="24"/>
        </w:rPr>
        <w:t xml:space="preserve"> </w:t>
      </w:r>
    </w:p>
    <w:p w14:paraId="061525E5" w14:textId="3CC28347"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0B5B97">
        <w:rPr>
          <w:sz w:val="24"/>
          <w:szCs w:val="24"/>
        </w:rPr>
        <w:t>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7C6913FC" w:rsidR="007F6FDF" w:rsidRPr="007D23E0" w:rsidRDefault="007F6FDF" w:rsidP="001F44F9">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000B5B97">
        <w:rPr>
          <w:sz w:val="24"/>
          <w:szCs w:val="24"/>
        </w:rPr>
        <w:t>XXXXX</w:t>
      </w:r>
    </w:p>
    <w:p w14:paraId="5F686CEF" w14:textId="05694635" w:rsidR="007F6FDF" w:rsidRPr="007D23E0" w:rsidRDefault="007F6FDF" w:rsidP="001F44F9">
      <w:pPr>
        <w:pStyle w:val="Odstavecseseznamem"/>
        <w:numPr>
          <w:ilvl w:val="0"/>
          <w:numId w:val="12"/>
        </w:numPr>
        <w:spacing w:line="100" w:lineRule="atLeast"/>
        <w:contextualSpacing/>
        <w:rPr>
          <w:sz w:val="24"/>
          <w:szCs w:val="24"/>
        </w:rPr>
      </w:pPr>
      <w:r w:rsidRPr="007D23E0">
        <w:rPr>
          <w:sz w:val="24"/>
          <w:szCs w:val="24"/>
        </w:rPr>
        <w:t>ve věcech technických:</w:t>
      </w:r>
      <w:r w:rsidRPr="007D23E0">
        <w:rPr>
          <w:sz w:val="24"/>
          <w:szCs w:val="24"/>
        </w:rPr>
        <w:tab/>
      </w:r>
      <w:r w:rsidR="000B5B97">
        <w:rPr>
          <w:sz w:val="24"/>
          <w:szCs w:val="24"/>
        </w:rPr>
        <w:t>XXXXX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B42CB1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4065B103"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4D779E" w:rsidRPr="004D779E">
        <w:rPr>
          <w:b/>
          <w:sz w:val="24"/>
          <w:szCs w:val="24"/>
        </w:rPr>
        <w:t>Ing. Pavel Malínek</w:t>
      </w:r>
    </w:p>
    <w:p w14:paraId="05FE1F66" w14:textId="401E5F1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342139" w:rsidRPr="00342139">
        <w:rPr>
          <w:sz w:val="24"/>
          <w:szCs w:val="24"/>
        </w:rPr>
        <w:t>Výstavní 318/7</w:t>
      </w:r>
      <w:r w:rsidR="00342139">
        <w:rPr>
          <w:sz w:val="24"/>
          <w:szCs w:val="24"/>
        </w:rPr>
        <w:t xml:space="preserve">, 783 35 Olomouc - </w:t>
      </w:r>
      <w:proofErr w:type="spellStart"/>
      <w:r w:rsidR="00342139">
        <w:rPr>
          <w:sz w:val="24"/>
          <w:szCs w:val="24"/>
        </w:rPr>
        <w:t>Chomoutov</w:t>
      </w:r>
      <w:proofErr w:type="spellEnd"/>
    </w:p>
    <w:p w14:paraId="010745FA" w14:textId="6A1F11BC" w:rsidR="007F6FDF" w:rsidRPr="007D23E0" w:rsidRDefault="007F6FDF" w:rsidP="007F6FDF">
      <w:pPr>
        <w:spacing w:line="100" w:lineRule="atLeast"/>
        <w:ind w:left="2127"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342139" w:rsidRPr="00342139">
        <w:rPr>
          <w:sz w:val="24"/>
          <w:szCs w:val="24"/>
        </w:rPr>
        <w:t xml:space="preserve">Fyzická osoba podnikající dle živnostenského zákona nezapsaná </w:t>
      </w:r>
      <w:r w:rsidR="00342139">
        <w:rPr>
          <w:sz w:val="24"/>
          <w:szCs w:val="24"/>
        </w:rPr>
        <w:tab/>
      </w:r>
      <w:r w:rsidR="00342139">
        <w:rPr>
          <w:sz w:val="24"/>
          <w:szCs w:val="24"/>
        </w:rPr>
        <w:tab/>
      </w:r>
      <w:r w:rsidR="00342139">
        <w:rPr>
          <w:sz w:val="24"/>
          <w:szCs w:val="24"/>
        </w:rPr>
        <w:tab/>
      </w:r>
      <w:r w:rsidR="007C0D44">
        <w:rPr>
          <w:sz w:val="24"/>
          <w:szCs w:val="24"/>
        </w:rPr>
        <w:t xml:space="preserve">v </w:t>
      </w:r>
      <w:r w:rsidR="00342139" w:rsidRPr="00342139">
        <w:rPr>
          <w:sz w:val="24"/>
          <w:szCs w:val="24"/>
        </w:rPr>
        <w:t>obchodním rejstříku</w:t>
      </w:r>
    </w:p>
    <w:p w14:paraId="0F144AF6" w14:textId="5E3AA596"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0B5B97">
        <w:rPr>
          <w:sz w:val="24"/>
          <w:szCs w:val="24"/>
        </w:rPr>
        <w:t>XXXXX</w:t>
      </w:r>
    </w:p>
    <w:p w14:paraId="188C6942" w14:textId="2FBBE90F"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342139">
        <w:rPr>
          <w:sz w:val="24"/>
          <w:szCs w:val="24"/>
        </w:rPr>
        <w:t>46616373</w:t>
      </w:r>
    </w:p>
    <w:p w14:paraId="5DAEB632" w14:textId="36131A02"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342139">
        <w:rPr>
          <w:sz w:val="24"/>
          <w:szCs w:val="24"/>
        </w:rPr>
        <w:t>CZ6006050809</w:t>
      </w:r>
    </w:p>
    <w:p w14:paraId="12907A9D" w14:textId="58377EEA"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342139">
        <w:rPr>
          <w:sz w:val="24"/>
          <w:szCs w:val="24"/>
        </w:rPr>
        <w:t>zb6d95</w:t>
      </w:r>
    </w:p>
    <w:p w14:paraId="4BBC9E1E" w14:textId="35D79047"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0B5B97">
        <w:rPr>
          <w:sz w:val="24"/>
          <w:szCs w:val="24"/>
        </w:rPr>
        <w:t>XXXXX</w:t>
      </w:r>
    </w:p>
    <w:p w14:paraId="1E0AD0DF" w14:textId="4875AC6C"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0B5B97">
        <w:rPr>
          <w:sz w:val="24"/>
          <w:szCs w:val="24"/>
        </w:rPr>
        <w:t>XXXXX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62A9A2E1" w:rsidR="007F6FDF" w:rsidRPr="007D23E0" w:rsidRDefault="007F6FDF" w:rsidP="001F44F9">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p>
    <w:p w14:paraId="01516E5D" w14:textId="1C70EF72" w:rsidR="007F6FDF" w:rsidRPr="00D14EDB" w:rsidRDefault="00A50856" w:rsidP="00D14EDB">
      <w:pPr>
        <w:spacing w:line="100" w:lineRule="atLeast"/>
        <w:ind w:left="120" w:firstLine="360"/>
        <w:contextualSpacing/>
        <w:jc w:val="both"/>
        <w:rPr>
          <w:sz w:val="24"/>
          <w:szCs w:val="24"/>
        </w:rPr>
      </w:pPr>
      <w:r>
        <w:rPr>
          <w:sz w:val="24"/>
          <w:szCs w:val="24"/>
        </w:rPr>
        <w:t>a</w:t>
      </w:r>
      <w:r w:rsidR="007F6FDF" w:rsidRPr="00D14EDB">
        <w:rPr>
          <w:sz w:val="24"/>
          <w:szCs w:val="24"/>
        </w:rPr>
        <w:t xml:space="preserve"> technických:</w:t>
      </w:r>
      <w:r w:rsidR="007F6FDF" w:rsidRPr="00D14EDB">
        <w:rPr>
          <w:sz w:val="24"/>
          <w:szCs w:val="24"/>
        </w:rPr>
        <w:tab/>
      </w:r>
      <w:r w:rsidR="00D14EDB">
        <w:rPr>
          <w:sz w:val="24"/>
          <w:szCs w:val="24"/>
        </w:rPr>
        <w:tab/>
      </w:r>
      <w:r w:rsidR="000B5B97">
        <w:rPr>
          <w:sz w:val="24"/>
          <w:szCs w:val="24"/>
        </w:rPr>
        <w:t>XXXXX</w:t>
      </w:r>
    </w:p>
    <w:p w14:paraId="2C03A94C" w14:textId="77777777" w:rsidR="007F6FDF" w:rsidRPr="007D23E0" w:rsidRDefault="007F6FDF" w:rsidP="007F6FDF">
      <w:pPr>
        <w:suppressAutoHyphens/>
        <w:spacing w:line="100" w:lineRule="atLeast"/>
        <w:rPr>
          <w:sz w:val="24"/>
          <w:szCs w:val="24"/>
          <w:lang w:eastAsia="zh-CN"/>
        </w:rPr>
      </w:pPr>
    </w:p>
    <w:p w14:paraId="23829557" w14:textId="79C1F761"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74349209"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 xml:space="preserve">závazek zhotovitele zpracovat prováděcí projektovou dokumentaci (dále jen </w:t>
      </w:r>
      <w:r w:rsidR="000E6C9D" w:rsidRPr="00C43B98">
        <w:rPr>
          <w:bCs/>
          <w:iCs/>
          <w:color w:val="000000"/>
          <w:sz w:val="24"/>
          <w:szCs w:val="24"/>
        </w:rPr>
        <w:t>„</w:t>
      </w:r>
      <w:r w:rsidRPr="00C43B98">
        <w:rPr>
          <w:bCs/>
          <w:iCs/>
          <w:color w:val="000000"/>
          <w:sz w:val="24"/>
          <w:szCs w:val="24"/>
        </w:rPr>
        <w:t>PD</w:t>
      </w:r>
      <w:r w:rsidR="000E6C9D" w:rsidRPr="00C43B98">
        <w:rPr>
          <w:bCs/>
          <w:iCs/>
          <w:color w:val="000000"/>
          <w:sz w:val="24"/>
          <w:szCs w:val="24"/>
        </w:rPr>
        <w:t>“</w:t>
      </w:r>
      <w:r w:rsidRPr="00C43B98">
        <w:rPr>
          <w:bCs/>
          <w:iCs/>
          <w:color w:val="000000"/>
          <w:sz w:val="24"/>
          <w:szCs w:val="24"/>
        </w:rPr>
        <w:t>) na akci</w:t>
      </w:r>
      <w:r w:rsidRPr="00C43B98">
        <w:rPr>
          <w:sz w:val="24"/>
          <w:szCs w:val="24"/>
        </w:rPr>
        <w:t xml:space="preserve"> </w:t>
      </w:r>
      <w:r w:rsidR="00A0703D" w:rsidRPr="00D14EDB">
        <w:rPr>
          <w:b/>
          <w:sz w:val="24"/>
          <w:szCs w:val="24"/>
        </w:rPr>
        <w:t>„</w:t>
      </w:r>
      <w:r w:rsidR="009B7468" w:rsidRPr="00D14EDB">
        <w:rPr>
          <w:b/>
          <w:sz w:val="24"/>
          <w:szCs w:val="24"/>
        </w:rPr>
        <w:t>P</w:t>
      </w:r>
      <w:r w:rsidR="00B1670E" w:rsidRPr="00D14EDB">
        <w:rPr>
          <w:b/>
          <w:sz w:val="24"/>
          <w:szCs w:val="24"/>
        </w:rPr>
        <w:t>rostějov – zateplení objektu vojenského ubytovacího zařízení</w:t>
      </w:r>
      <w:r w:rsidR="009B7468" w:rsidRPr="00D14EDB">
        <w:rPr>
          <w:b/>
          <w:sz w:val="24"/>
          <w:szCs w:val="24"/>
        </w:rPr>
        <w:t xml:space="preserve"> Prostějov </w:t>
      </w:r>
      <w:r w:rsidR="00A0703D" w:rsidRPr="00D14EDB">
        <w:rPr>
          <w:b/>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B12860" w:rsidRPr="00BC69A9">
        <w:rPr>
          <w:sz w:val="24"/>
          <w:szCs w:val="24"/>
        </w:rPr>
        <w:t xml:space="preserve"> v rozsahu pro provedení stavby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73830F23" w14:textId="24121E47" w:rsidR="00317B0D" w:rsidRDefault="00A50856" w:rsidP="00B12860">
      <w:pPr>
        <w:spacing w:before="240" w:line="288" w:lineRule="auto"/>
        <w:jc w:val="both"/>
        <w:rPr>
          <w:rFonts w:eastAsia="Calibri"/>
          <w:sz w:val="24"/>
          <w:szCs w:val="24"/>
          <w:lang w:eastAsia="en-US"/>
        </w:rPr>
      </w:pPr>
      <w:r w:rsidRPr="00A50856">
        <w:rPr>
          <w:rFonts w:eastAsia="Calibri"/>
          <w:sz w:val="24"/>
          <w:szCs w:val="24"/>
          <w:lang w:eastAsia="en-US"/>
        </w:rPr>
        <w:t>PD pro provádění stavby a tendrová PD pro výběr zhotovitele, soupis stavebních prací, dodávek a</w:t>
      </w:r>
      <w:r w:rsidR="00DB4EEF">
        <w:rPr>
          <w:rFonts w:eastAsia="Calibri"/>
          <w:sz w:val="24"/>
          <w:szCs w:val="24"/>
          <w:lang w:eastAsia="en-US"/>
        </w:rPr>
        <w:t> </w:t>
      </w:r>
      <w:r w:rsidRPr="00A50856">
        <w:rPr>
          <w:rFonts w:eastAsia="Calibri"/>
          <w:sz w:val="24"/>
          <w:szCs w:val="24"/>
          <w:lang w:eastAsia="en-US"/>
        </w:rPr>
        <w:t>služeb vč. výkazu výměr a položkový rozpočet musí být vypracovány v souladu se zákonem č.</w:t>
      </w:r>
      <w:r w:rsidR="00DB4EEF">
        <w:rPr>
          <w:rFonts w:eastAsia="Calibri"/>
          <w:sz w:val="24"/>
          <w:szCs w:val="24"/>
          <w:lang w:eastAsia="en-US"/>
        </w:rPr>
        <w:t> </w:t>
      </w:r>
      <w:r w:rsidRPr="00A50856">
        <w:rPr>
          <w:rFonts w:eastAsia="Calibri"/>
          <w:sz w:val="24"/>
          <w:szCs w:val="24"/>
          <w:lang w:eastAsia="en-US"/>
        </w:rPr>
        <w:t xml:space="preserve">134/2016 Sb., o zadávání veřejných zakázek, v platném znění a </w:t>
      </w:r>
      <w:r w:rsidR="007B6B48">
        <w:rPr>
          <w:rFonts w:eastAsia="Calibri"/>
          <w:sz w:val="24"/>
          <w:szCs w:val="24"/>
          <w:lang w:eastAsia="en-US"/>
        </w:rPr>
        <w:t>v</w:t>
      </w:r>
      <w:r w:rsidRPr="00A50856">
        <w:rPr>
          <w:rFonts w:eastAsia="Calibri"/>
          <w:sz w:val="24"/>
          <w:szCs w:val="24"/>
          <w:lang w:eastAsia="en-US"/>
        </w:rPr>
        <w:t>yhláškou č. 169/2016 Sb., o</w:t>
      </w:r>
      <w:r w:rsidR="00DB4EEF">
        <w:rPr>
          <w:rFonts w:eastAsia="Calibri"/>
          <w:sz w:val="24"/>
          <w:szCs w:val="24"/>
          <w:lang w:eastAsia="en-US"/>
        </w:rPr>
        <w:t> </w:t>
      </w:r>
      <w:r w:rsidRPr="00A50856">
        <w:rPr>
          <w:rFonts w:eastAsia="Calibri"/>
          <w:sz w:val="24"/>
          <w:szCs w:val="24"/>
          <w:lang w:eastAsia="en-US"/>
        </w:rPr>
        <w:t xml:space="preserve">stanovení rozsahu dokumentace veřejné zakázky na stavební práce a soupisu stavebních prací, </w:t>
      </w:r>
      <w:r w:rsidRPr="00A50856">
        <w:rPr>
          <w:rFonts w:eastAsia="Calibri"/>
          <w:sz w:val="24"/>
          <w:szCs w:val="24"/>
          <w:lang w:eastAsia="en-US"/>
        </w:rPr>
        <w:lastRenderedPageBreak/>
        <w:t>dodávek a služeb s výkazem výměr a dalších souvisejících předpisů a to tak, aby splňovala požadavky zákona na zadávací dokumentaci a technické podmínky.</w:t>
      </w:r>
    </w:p>
    <w:p w14:paraId="5C759185" w14:textId="04D17BB2" w:rsidR="00B12860" w:rsidRDefault="007A16CB" w:rsidP="00B12860">
      <w:pPr>
        <w:spacing w:before="240" w:line="288" w:lineRule="auto"/>
        <w:jc w:val="both"/>
        <w:rPr>
          <w:rFonts w:eastAsia="Calibri"/>
          <w:sz w:val="24"/>
          <w:szCs w:val="24"/>
          <w:lang w:eastAsia="en-US"/>
        </w:rPr>
      </w:pPr>
      <w:r w:rsidRPr="00C43B98">
        <w:rPr>
          <w:rFonts w:eastAsia="Calibri"/>
          <w:sz w:val="24"/>
          <w:szCs w:val="24"/>
          <w:lang w:eastAsia="en-US"/>
        </w:rPr>
        <w:t>Rozsah požadovaných prací</w:t>
      </w:r>
      <w:r w:rsidR="00B12860" w:rsidRPr="00C43B98">
        <w:rPr>
          <w:rFonts w:eastAsia="Calibri"/>
          <w:sz w:val="24"/>
          <w:szCs w:val="24"/>
          <w:lang w:eastAsia="en-US"/>
        </w:rPr>
        <w:t>:</w:t>
      </w:r>
    </w:p>
    <w:p w14:paraId="255C8172" w14:textId="63CA552A" w:rsidR="00B12860" w:rsidRPr="007D23E0" w:rsidRDefault="00B12860" w:rsidP="001F44F9">
      <w:pPr>
        <w:pStyle w:val="Odstavecseseznamem"/>
        <w:numPr>
          <w:ilvl w:val="0"/>
          <w:numId w:val="14"/>
        </w:numPr>
        <w:spacing w:before="120"/>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přílohy 6 vyhlášky č.</w:t>
      </w:r>
      <w:r w:rsidRPr="007D23E0">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 technických požadavcích na stavby, ve znění pozdějších předpisů v rozsahu dokumentace pro provedení stavb</w:t>
      </w:r>
      <w:r w:rsidR="00DE1C1D" w:rsidRPr="007D23E0">
        <w:rPr>
          <w:sz w:val="24"/>
          <w:szCs w:val="24"/>
        </w:rPr>
        <w:t>y včetně všech návazných profesí</w:t>
      </w:r>
      <w:r w:rsidRPr="007D23E0">
        <w:rPr>
          <w:sz w:val="24"/>
          <w:szCs w:val="24"/>
        </w:rPr>
        <w:t>. Do PD zapracovat požadavky vyplývající ze stavebního řízení.</w:t>
      </w:r>
    </w:p>
    <w:p w14:paraId="33EAF3FF" w14:textId="77777777" w:rsidR="00431539" w:rsidRDefault="00176253" w:rsidP="001F44F9">
      <w:pPr>
        <w:pStyle w:val="Odstavecseseznamem"/>
        <w:numPr>
          <w:ilvl w:val="0"/>
          <w:numId w:val="14"/>
        </w:numPr>
        <w:spacing w:before="120"/>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 xml:space="preserve">vojenské správy.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pro vydání </w:t>
      </w:r>
      <w:r w:rsidR="00ED4DD0" w:rsidRPr="00C43B98">
        <w:rPr>
          <w:sz w:val="24"/>
          <w:szCs w:val="24"/>
        </w:rPr>
        <w:t>souhlasu s provedením ohlášené stavby (případně stavebního povolení vč. nabytí právní moci)</w:t>
      </w:r>
      <w:r w:rsidRPr="00C43B98">
        <w:rPr>
          <w:sz w:val="24"/>
          <w:szCs w:val="24"/>
        </w:rPr>
        <w:t>, zajištění souhlasných stanovisek a rozhodnutí zejména dle § 11 zák.</w:t>
      </w:r>
      <w:r w:rsidR="00317B0D">
        <w:rPr>
          <w:sz w:val="24"/>
          <w:szCs w:val="24"/>
        </w:rPr>
        <w:t> č. </w:t>
      </w:r>
      <w:r w:rsidRPr="00C43B98">
        <w:rPr>
          <w:sz w:val="24"/>
          <w:szCs w:val="24"/>
        </w:rPr>
        <w:t>201/2012</w:t>
      </w:r>
      <w:r w:rsidR="001B48B5" w:rsidRPr="00C43B98">
        <w:rPr>
          <w:sz w:val="24"/>
          <w:szCs w:val="24"/>
        </w:rPr>
        <w:t xml:space="preserve"> </w:t>
      </w:r>
      <w:r w:rsidRPr="00C43B98">
        <w:rPr>
          <w:sz w:val="24"/>
          <w:szCs w:val="24"/>
        </w:rPr>
        <w:t xml:space="preserve">Sb., ve znění pozdějších předpisů, zajištění vydání </w:t>
      </w:r>
      <w:r w:rsidR="003F7EF1" w:rsidRPr="00C43B98">
        <w:rPr>
          <w:sz w:val="24"/>
          <w:szCs w:val="24"/>
        </w:rPr>
        <w:t xml:space="preserve">souhlasu s provedením ohlášené stavby (případně stavebního povolení vč. nabytí právní moci) </w:t>
      </w:r>
      <w:r w:rsidRPr="00C43B98">
        <w:rPr>
          <w:sz w:val="24"/>
          <w:szCs w:val="24"/>
        </w:rPr>
        <w:t>u příslušného vojenského úřadu (včetně úhrady vše</w:t>
      </w:r>
      <w:r w:rsidR="00A0283E" w:rsidRPr="00C43B98">
        <w:rPr>
          <w:sz w:val="24"/>
          <w:szCs w:val="24"/>
        </w:rPr>
        <w:t xml:space="preserve">ch zákonných poplatků). </w:t>
      </w:r>
      <w:r w:rsidR="00AE77F7" w:rsidRPr="00C43B98">
        <w:rPr>
          <w:sz w:val="24"/>
          <w:szCs w:val="24"/>
        </w:rPr>
        <w:t>K tomu z</w:t>
      </w:r>
      <w:r w:rsidR="008464A3" w:rsidRPr="00C43B98">
        <w:rPr>
          <w:sz w:val="24"/>
          <w:szCs w:val="24"/>
        </w:rPr>
        <w:t>ajistit a d</w:t>
      </w:r>
      <w:r w:rsidR="00A0283E" w:rsidRPr="00C43B98">
        <w:rPr>
          <w:sz w:val="24"/>
          <w:szCs w:val="24"/>
        </w:rPr>
        <w:t>oložit:</w:t>
      </w:r>
    </w:p>
    <w:p w14:paraId="230F1408" w14:textId="38DF9C42" w:rsidR="00431539" w:rsidRPr="00431539" w:rsidRDefault="00D80768" w:rsidP="001F44F9">
      <w:pPr>
        <w:pStyle w:val="Odstavecseseznamem"/>
        <w:numPr>
          <w:ilvl w:val="0"/>
          <w:numId w:val="15"/>
        </w:numPr>
        <w:spacing w:before="120"/>
        <w:jc w:val="both"/>
        <w:rPr>
          <w:sz w:val="24"/>
          <w:szCs w:val="24"/>
        </w:rPr>
      </w:pPr>
      <w:r w:rsidRPr="00431539">
        <w:rPr>
          <w:sz w:val="24"/>
          <w:szCs w:val="24"/>
        </w:rPr>
        <w:t>projednání s </w:t>
      </w:r>
      <w:r w:rsidR="00B42E78" w:rsidRPr="00431539">
        <w:rPr>
          <w:sz w:val="24"/>
          <w:szCs w:val="24"/>
        </w:rPr>
        <w:t>m</w:t>
      </w:r>
      <w:r w:rsidRPr="00431539">
        <w:rPr>
          <w:sz w:val="24"/>
          <w:szCs w:val="24"/>
        </w:rPr>
        <w:t>inisterstvem obrany</w:t>
      </w:r>
      <w:r w:rsidR="000E6C9D" w:rsidRPr="00431539">
        <w:rPr>
          <w:sz w:val="24"/>
          <w:szCs w:val="24"/>
        </w:rPr>
        <w:t xml:space="preserve"> (dále jen „MO“)</w:t>
      </w:r>
      <w:r w:rsidRPr="00431539">
        <w:rPr>
          <w:sz w:val="24"/>
          <w:szCs w:val="24"/>
        </w:rPr>
        <w:t xml:space="preserve">, sekce dozoru a kontroly, oddělení státního dozoru </w:t>
      </w:r>
      <w:r w:rsidR="00401DE5" w:rsidRPr="00431539">
        <w:rPr>
          <w:sz w:val="24"/>
          <w:szCs w:val="24"/>
        </w:rPr>
        <w:t xml:space="preserve">- souhlasné koordinované stanovisko </w:t>
      </w:r>
      <w:r w:rsidR="00176253" w:rsidRPr="00431539">
        <w:rPr>
          <w:sz w:val="24"/>
          <w:szCs w:val="24"/>
        </w:rPr>
        <w:t xml:space="preserve">Státního odborného technického </w:t>
      </w:r>
    </w:p>
    <w:p w14:paraId="43DEE759" w14:textId="381394A8" w:rsidR="00A0283E" w:rsidRPr="00C43B98" w:rsidRDefault="00431539" w:rsidP="00342139">
      <w:pPr>
        <w:pStyle w:val="Odstavecseseznamem"/>
        <w:spacing w:before="60"/>
        <w:ind w:left="720"/>
        <w:jc w:val="both"/>
        <w:rPr>
          <w:sz w:val="24"/>
          <w:szCs w:val="24"/>
        </w:rPr>
      </w:pPr>
      <w:r>
        <w:rPr>
          <w:sz w:val="24"/>
          <w:szCs w:val="24"/>
        </w:rPr>
        <w:tab/>
      </w:r>
      <w:r w:rsidR="00176253" w:rsidRPr="00C43B98">
        <w:rPr>
          <w:sz w:val="24"/>
          <w:szCs w:val="24"/>
        </w:rPr>
        <w:t>dozoru MO</w:t>
      </w:r>
    </w:p>
    <w:p w14:paraId="0BFD04DF" w14:textId="70D71D7C" w:rsidR="00176253" w:rsidRPr="00C43B98" w:rsidRDefault="00176253" w:rsidP="001F44F9">
      <w:pPr>
        <w:pStyle w:val="Odstavecseseznamem"/>
        <w:numPr>
          <w:ilvl w:val="0"/>
          <w:numId w:val="14"/>
        </w:numPr>
        <w:spacing w:before="120"/>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1F44F9">
      <w:pPr>
        <w:pStyle w:val="Odstavecseseznamem"/>
        <w:numPr>
          <w:ilvl w:val="0"/>
          <w:numId w:val="14"/>
        </w:numPr>
        <w:spacing w:before="120"/>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1F44F9">
      <w:pPr>
        <w:pStyle w:val="Odstavecseseznamem"/>
        <w:numPr>
          <w:ilvl w:val="0"/>
          <w:numId w:val="14"/>
        </w:numPr>
        <w:spacing w:before="120"/>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0010045C" w:rsidR="00176253" w:rsidRPr="00EE1C28" w:rsidRDefault="009F0941" w:rsidP="001F44F9">
      <w:pPr>
        <w:pStyle w:val="Odstavecseseznamem"/>
        <w:numPr>
          <w:ilvl w:val="0"/>
          <w:numId w:val="14"/>
        </w:numPr>
        <w:spacing w:before="120"/>
        <w:jc w:val="both"/>
      </w:pPr>
      <w:r w:rsidRPr="007D23E0">
        <w:rPr>
          <w:sz w:val="24"/>
          <w:szCs w:val="24"/>
        </w:rPr>
        <w:t>Zpracovat „S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 č. 169</w:t>
      </w:r>
      <w:r w:rsidR="00176253" w:rsidRPr="007D23E0">
        <w:rPr>
          <w:sz w:val="24"/>
          <w:szCs w:val="24"/>
        </w:rPr>
        <w:t>/201</w:t>
      </w:r>
      <w:r w:rsidR="005C11C0" w:rsidRPr="007D23E0">
        <w:rPr>
          <w:sz w:val="24"/>
          <w:szCs w:val="24"/>
        </w:rPr>
        <w:t>6</w:t>
      </w:r>
      <w:r w:rsidR="00176253" w:rsidRPr="007D23E0">
        <w:rPr>
          <w:sz w:val="24"/>
          <w:szCs w:val="24"/>
        </w:rPr>
        <w:t xml:space="preserve"> Sb., </w:t>
      </w:r>
      <w:r w:rsidR="005C11C0" w:rsidRPr="007D23E0">
        <w:rPr>
          <w:sz w:val="24"/>
          <w:szCs w:val="24"/>
        </w:rPr>
        <w:t xml:space="preserve">o stanovení rozsahu dokumentace veřejné zakázky na stavební práce </w:t>
      </w:r>
      <w:r w:rsidR="00A0703D" w:rsidRPr="007D23E0">
        <w:rPr>
          <w:sz w:val="24"/>
          <w:szCs w:val="24"/>
        </w:rPr>
        <w:t>a</w:t>
      </w:r>
      <w:r w:rsidR="00A0703D">
        <w:rPr>
          <w:sz w:val="24"/>
          <w:szCs w:val="24"/>
        </w:rPr>
        <w:t> </w:t>
      </w:r>
      <w:r w:rsidR="005C11C0" w:rsidRPr="007D23E0">
        <w:rPr>
          <w:sz w:val="24"/>
          <w:szCs w:val="24"/>
        </w:rPr>
        <w:t xml:space="preserve">soupisu stavebních prací, dodávek a služeb </w:t>
      </w:r>
      <w:r w:rsidR="00176253" w:rsidRPr="007D23E0">
        <w:rPr>
          <w:sz w:val="24"/>
          <w:szCs w:val="24"/>
        </w:rPr>
        <w:t>ve znění pozdějších předpisů</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w:t>
      </w:r>
      <w:r w:rsidR="00DB4EEF">
        <w:rPr>
          <w:sz w:val="24"/>
          <w:szCs w:val="24"/>
        </w:rPr>
        <w:t>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 xml:space="preserve">netýkají rozsahu díla, rozpočtovou </w:t>
      </w:r>
      <w:proofErr w:type="gramStart"/>
      <w:r w:rsidR="00176253" w:rsidRPr="00B42E78">
        <w:rPr>
          <w:sz w:val="24"/>
          <w:szCs w:val="24"/>
        </w:rPr>
        <w:t>rezervu</w:t>
      </w:r>
      <w:proofErr w:type="gramEnd"/>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w:t>
      </w:r>
      <w:r w:rsidR="00DB4EEF">
        <w:rPr>
          <w:sz w:val="24"/>
          <w:szCs w:val="24"/>
        </w:rPr>
        <w:t> </w:t>
      </w:r>
      <w:r w:rsidR="00176253" w:rsidRPr="00B42E78">
        <w:rPr>
          <w:sz w:val="24"/>
          <w:szCs w:val="24"/>
        </w:rPr>
        <w:t>dokumentaci bude uveden odkaz na použitou cenovou soustavu.</w:t>
      </w:r>
    </w:p>
    <w:p w14:paraId="1E75696D" w14:textId="726C1974" w:rsidR="00176253" w:rsidRPr="00C43B98" w:rsidRDefault="009F0941" w:rsidP="001F44F9">
      <w:pPr>
        <w:pStyle w:val="Odstavecseseznamem"/>
        <w:numPr>
          <w:ilvl w:val="0"/>
          <w:numId w:val="14"/>
        </w:numPr>
        <w:spacing w:before="120"/>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342139">
        <w:rPr>
          <w:sz w:val="24"/>
          <w:szCs w:val="24"/>
        </w:rPr>
        <w:t>2018</w:t>
      </w:r>
      <w:r w:rsidR="00176253" w:rsidRPr="00C43B98">
        <w:rPr>
          <w:sz w:val="24"/>
          <w:szCs w:val="24"/>
        </w:rPr>
        <w:t>.</w:t>
      </w:r>
    </w:p>
    <w:p w14:paraId="195A472D" w14:textId="143214A3" w:rsidR="00473358" w:rsidRPr="00EE1C28" w:rsidRDefault="00DE45A1" w:rsidP="001F44F9">
      <w:pPr>
        <w:pStyle w:val="Odstavecseseznamem"/>
        <w:numPr>
          <w:ilvl w:val="0"/>
          <w:numId w:val="14"/>
        </w:numPr>
        <w:spacing w:before="120"/>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176253" w:rsidRPr="00B42E78">
        <w:rPr>
          <w:sz w:val="24"/>
          <w:szCs w:val="24"/>
        </w:rPr>
        <w:t xml:space="preserve"> inženýrských sítí, 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4EF6EACF" w:rsidR="00BF76F0" w:rsidRPr="00EE1C28" w:rsidRDefault="00BF76F0" w:rsidP="001F44F9">
      <w:pPr>
        <w:pStyle w:val="Odstavecseseznamem"/>
        <w:numPr>
          <w:ilvl w:val="0"/>
          <w:numId w:val="14"/>
        </w:numPr>
        <w:spacing w:before="120"/>
        <w:jc w:val="both"/>
      </w:pPr>
      <w:r w:rsidRPr="00B42E78">
        <w:rPr>
          <w:sz w:val="24"/>
          <w:szCs w:val="24"/>
        </w:rPr>
        <w:t>Posoudit dle</w:t>
      </w:r>
      <w:r w:rsidR="00F60DD4" w:rsidRPr="00B42E78">
        <w:rPr>
          <w:sz w:val="24"/>
          <w:szCs w:val="24"/>
        </w:rPr>
        <w:t xml:space="preserve"> § 44</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xml:space="preserve">., v platném znění nutnost 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5EF8522A" w14:textId="77777777" w:rsidR="009C5A7E" w:rsidRPr="00C43B98" w:rsidRDefault="009C5A7E" w:rsidP="009C5A7E">
      <w:pPr>
        <w:spacing w:before="120"/>
        <w:jc w:val="both"/>
        <w:rPr>
          <w:sz w:val="24"/>
          <w:szCs w:val="24"/>
        </w:rPr>
      </w:pPr>
    </w:p>
    <w:p w14:paraId="7774EDE5" w14:textId="77777777" w:rsidR="00EA0BEA" w:rsidRPr="007D23E0" w:rsidRDefault="00F60DD4" w:rsidP="009C5A7E">
      <w:pPr>
        <w:spacing w:before="120"/>
        <w:jc w:val="both"/>
        <w:rPr>
          <w:sz w:val="24"/>
          <w:szCs w:val="24"/>
        </w:rPr>
      </w:pPr>
      <w:r w:rsidRPr="007D23E0">
        <w:rPr>
          <w:sz w:val="24"/>
          <w:szCs w:val="24"/>
        </w:rPr>
        <w:t>Součástí zhotovení PD dále je</w:t>
      </w:r>
      <w:r w:rsidR="00176253" w:rsidRPr="007D23E0">
        <w:rPr>
          <w:sz w:val="24"/>
          <w:szCs w:val="24"/>
        </w:rPr>
        <w:t>:</w:t>
      </w:r>
    </w:p>
    <w:p w14:paraId="3964C3F3" w14:textId="623AC88C" w:rsidR="00A0703D" w:rsidRPr="00C43B98" w:rsidRDefault="009B7468" w:rsidP="001F44F9">
      <w:pPr>
        <w:pStyle w:val="Odstavecseseznamem"/>
        <w:numPr>
          <w:ilvl w:val="0"/>
          <w:numId w:val="9"/>
        </w:numPr>
        <w:spacing w:before="120"/>
        <w:ind w:left="567"/>
        <w:jc w:val="both"/>
        <w:rPr>
          <w:sz w:val="24"/>
          <w:szCs w:val="24"/>
        </w:rPr>
      </w:pPr>
      <w:r>
        <w:rPr>
          <w:sz w:val="24"/>
          <w:szCs w:val="24"/>
        </w:rPr>
        <w:lastRenderedPageBreak/>
        <w:t>zateplení obvodového pláště objektu a střechy dle platných norem včetně návrhu barevného řešení, okapového chodníku a návrhu nového hromosvodu</w:t>
      </w:r>
    </w:p>
    <w:p w14:paraId="5EAF67B8" w14:textId="744D938C" w:rsidR="00A0703D" w:rsidRPr="007D23E0" w:rsidRDefault="009B7468" w:rsidP="001F44F9">
      <w:pPr>
        <w:pStyle w:val="Odstavecseseznamem"/>
        <w:numPr>
          <w:ilvl w:val="0"/>
          <w:numId w:val="9"/>
        </w:numPr>
        <w:spacing w:before="120"/>
        <w:ind w:left="567"/>
        <w:jc w:val="both"/>
        <w:rPr>
          <w:sz w:val="24"/>
          <w:szCs w:val="24"/>
        </w:rPr>
      </w:pPr>
      <w:r>
        <w:rPr>
          <w:sz w:val="24"/>
          <w:szCs w:val="24"/>
        </w:rPr>
        <w:t>vypracování energetického auditu pro získání stavebního povolení</w:t>
      </w:r>
    </w:p>
    <w:p w14:paraId="350231E3" w14:textId="042C82B2" w:rsidR="00F604A7" w:rsidRPr="007D23E0" w:rsidRDefault="002947C8" w:rsidP="001F44F9">
      <w:pPr>
        <w:pStyle w:val="Odstavecseseznamem"/>
        <w:numPr>
          <w:ilvl w:val="0"/>
          <w:numId w:val="9"/>
        </w:numPr>
        <w:spacing w:before="120"/>
        <w:ind w:left="567"/>
        <w:jc w:val="both"/>
        <w:rPr>
          <w:sz w:val="24"/>
          <w:szCs w:val="24"/>
        </w:rPr>
      </w:pPr>
      <w:r w:rsidRPr="007D23E0">
        <w:rPr>
          <w:sz w:val="24"/>
          <w:szCs w:val="24"/>
        </w:rPr>
        <w:t>další stavební o</w:t>
      </w:r>
      <w:r w:rsidR="00F604A7" w:rsidRPr="007D23E0">
        <w:rPr>
          <w:sz w:val="24"/>
          <w:szCs w:val="24"/>
        </w:rPr>
        <w:t>pravy, které vyplynou ze stavebně technického průzkumu budovy</w:t>
      </w:r>
    </w:p>
    <w:p w14:paraId="304098A6" w14:textId="77777777" w:rsidR="009C5A7E" w:rsidRPr="00C43B98" w:rsidRDefault="009C5A7E" w:rsidP="00B92585">
      <w:pPr>
        <w:spacing w:before="120"/>
        <w:jc w:val="both"/>
        <w:rPr>
          <w:sz w:val="24"/>
          <w:szCs w:val="24"/>
        </w:rPr>
      </w:pPr>
    </w:p>
    <w:p w14:paraId="392CE136" w14:textId="725460A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79A4457" w:rsidR="00FD3A78" w:rsidRPr="00C43B98" w:rsidRDefault="00FD3A78" w:rsidP="00B92585">
      <w:pPr>
        <w:pStyle w:val="Zkladntext3"/>
        <w:jc w:val="both"/>
        <w:rPr>
          <w:szCs w:val="24"/>
        </w:rPr>
      </w:pPr>
      <w:r w:rsidRPr="00C43B98">
        <w:rPr>
          <w:szCs w:val="24"/>
        </w:rPr>
        <w:t xml:space="preserve">Rozpočty budou zpracovány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5894C0A9" w14:textId="22956075" w:rsidR="000A33FA" w:rsidRPr="00C43B98" w:rsidRDefault="000A33FA" w:rsidP="00B92585">
      <w:pPr>
        <w:pStyle w:val="Zkladntext3"/>
        <w:jc w:val="both"/>
        <w:rPr>
          <w:bCs/>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243CAB9A" w:rsidR="000A05E6" w:rsidRPr="007D23E0" w:rsidRDefault="000A05E6" w:rsidP="00B42E78">
      <w:pPr>
        <w:tabs>
          <w:tab w:val="right" w:pos="567"/>
        </w:tabs>
        <w:spacing w:after="120"/>
        <w:jc w:val="both"/>
        <w:rPr>
          <w:bCs/>
          <w:sz w:val="24"/>
          <w:szCs w:val="24"/>
        </w:rPr>
      </w:pPr>
      <w:r w:rsidRPr="007D23E0">
        <w:rPr>
          <w:bCs/>
          <w:sz w:val="24"/>
          <w:szCs w:val="24"/>
        </w:rPr>
        <w:t>Termín zahájení:</w:t>
      </w:r>
      <w:r w:rsidRPr="007D23E0">
        <w:rPr>
          <w:bCs/>
          <w:sz w:val="24"/>
          <w:szCs w:val="24"/>
        </w:rPr>
        <w:tab/>
        <w:t xml:space="preserve">           </w:t>
      </w:r>
      <w:r w:rsidRPr="007D23E0">
        <w:rPr>
          <w:bCs/>
          <w:sz w:val="24"/>
          <w:szCs w:val="24"/>
        </w:rPr>
        <w:tab/>
      </w:r>
      <w:r w:rsidRPr="007D23E0">
        <w:rPr>
          <w:bCs/>
          <w:sz w:val="24"/>
          <w:szCs w:val="24"/>
        </w:rPr>
        <w:tab/>
      </w:r>
      <w:r w:rsidRPr="007D23E0">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Pr="007D23E0">
        <w:rPr>
          <w:bCs/>
          <w:sz w:val="24"/>
          <w:szCs w:val="24"/>
        </w:rPr>
        <w:tab/>
      </w:r>
      <w:r w:rsidRPr="007D23E0">
        <w:rPr>
          <w:bCs/>
          <w:sz w:val="24"/>
          <w:szCs w:val="24"/>
        </w:rPr>
        <w:tab/>
      </w:r>
    </w:p>
    <w:p w14:paraId="08066654" w14:textId="35C6B664" w:rsidR="000A05E6" w:rsidRPr="00C43B98" w:rsidRDefault="004A484F" w:rsidP="009C00D3">
      <w:pPr>
        <w:tabs>
          <w:tab w:val="right" w:pos="567"/>
        </w:tabs>
        <w:spacing w:after="120"/>
        <w:jc w:val="both"/>
        <w:rPr>
          <w:bCs/>
          <w:sz w:val="24"/>
          <w:szCs w:val="24"/>
        </w:rPr>
      </w:pPr>
      <w:r w:rsidRPr="00C43B98">
        <w:rPr>
          <w:bCs/>
          <w:sz w:val="24"/>
          <w:szCs w:val="24"/>
        </w:rPr>
        <w:t>Předání jednoho výtisku PD</w:t>
      </w:r>
      <w:r w:rsidR="00A0703D">
        <w:rPr>
          <w:bCs/>
          <w:sz w:val="24"/>
          <w:szCs w:val="24"/>
        </w:rPr>
        <w:t xml:space="preserve"> </w:t>
      </w:r>
      <w:proofErr w:type="gramStart"/>
      <w:r w:rsidR="00A0703D">
        <w:rPr>
          <w:bCs/>
          <w:sz w:val="24"/>
          <w:szCs w:val="24"/>
        </w:rPr>
        <w:t>do</w:t>
      </w:r>
      <w:proofErr w:type="gramEnd"/>
      <w:r w:rsidR="000A05E6" w:rsidRPr="00C43B98">
        <w:rPr>
          <w:bCs/>
          <w:sz w:val="24"/>
          <w:szCs w:val="24"/>
        </w:rPr>
        <w:t>:</w:t>
      </w:r>
      <w:r w:rsidR="000A05E6" w:rsidRPr="00C43B98">
        <w:rPr>
          <w:bCs/>
          <w:sz w:val="24"/>
          <w:szCs w:val="24"/>
        </w:rPr>
        <w:tab/>
      </w:r>
      <w:r w:rsidR="000A05E6" w:rsidRPr="00C43B98">
        <w:rPr>
          <w:bCs/>
          <w:sz w:val="24"/>
          <w:szCs w:val="24"/>
        </w:rPr>
        <w:tab/>
      </w:r>
      <w:r w:rsidR="009B7468">
        <w:rPr>
          <w:bCs/>
          <w:sz w:val="24"/>
          <w:szCs w:val="24"/>
        </w:rPr>
        <w:t>30. 12. 2017</w:t>
      </w:r>
      <w:r w:rsidR="009C00D3" w:rsidRPr="00BC69A9">
        <w:rPr>
          <w:bCs/>
          <w:sz w:val="24"/>
          <w:szCs w:val="24"/>
        </w:rPr>
        <w:tab/>
      </w:r>
    </w:p>
    <w:p w14:paraId="5805D883" w14:textId="77777777" w:rsidR="00A10B62" w:rsidRDefault="001C663B" w:rsidP="009C00D3">
      <w:pPr>
        <w:tabs>
          <w:tab w:val="right" w:pos="567"/>
        </w:tabs>
        <w:spacing w:after="120"/>
        <w:jc w:val="both"/>
        <w:rPr>
          <w:bCs/>
          <w:sz w:val="24"/>
          <w:szCs w:val="24"/>
        </w:rPr>
      </w:pPr>
      <w:r w:rsidRPr="00C43B98">
        <w:rPr>
          <w:bCs/>
          <w:sz w:val="24"/>
          <w:szCs w:val="24"/>
        </w:rPr>
        <w:t xml:space="preserve">Termín ukončení plnění vč. </w:t>
      </w:r>
      <w:r w:rsidR="009C00D3" w:rsidRPr="00C43B98">
        <w:rPr>
          <w:bCs/>
          <w:sz w:val="24"/>
          <w:szCs w:val="24"/>
        </w:rPr>
        <w:t>p</w:t>
      </w:r>
      <w:r w:rsidR="000A05E6" w:rsidRPr="00C43B98">
        <w:rPr>
          <w:bCs/>
          <w:sz w:val="24"/>
          <w:szCs w:val="24"/>
        </w:rPr>
        <w:t xml:space="preserve">ředložení </w:t>
      </w:r>
      <w:r w:rsidR="00435CE8" w:rsidRPr="00C43B98">
        <w:rPr>
          <w:bCs/>
          <w:sz w:val="24"/>
          <w:szCs w:val="24"/>
        </w:rPr>
        <w:t>souhlas</w:t>
      </w:r>
      <w:r w:rsidR="00C35FAE" w:rsidRPr="00C43B98">
        <w:rPr>
          <w:bCs/>
          <w:sz w:val="24"/>
          <w:szCs w:val="24"/>
        </w:rPr>
        <w:t>u</w:t>
      </w:r>
      <w:r w:rsidR="00435CE8" w:rsidRPr="00C43B98">
        <w:rPr>
          <w:bCs/>
          <w:sz w:val="24"/>
          <w:szCs w:val="24"/>
        </w:rPr>
        <w:t xml:space="preserve"> s</w:t>
      </w:r>
      <w:r w:rsidRPr="00C43B98">
        <w:rPr>
          <w:bCs/>
          <w:sz w:val="24"/>
          <w:szCs w:val="24"/>
        </w:rPr>
        <w:t> </w:t>
      </w:r>
      <w:r w:rsidR="00435CE8" w:rsidRPr="00C43B98">
        <w:rPr>
          <w:bCs/>
          <w:sz w:val="24"/>
          <w:szCs w:val="24"/>
        </w:rPr>
        <w:t>prove</w:t>
      </w:r>
      <w:r w:rsidRPr="00C43B98">
        <w:rPr>
          <w:bCs/>
          <w:sz w:val="24"/>
          <w:szCs w:val="24"/>
        </w:rPr>
        <w:t xml:space="preserve">dením </w:t>
      </w:r>
      <w:r w:rsidR="00435CE8" w:rsidRPr="00C43B98">
        <w:rPr>
          <w:bCs/>
          <w:sz w:val="24"/>
          <w:szCs w:val="24"/>
        </w:rPr>
        <w:t xml:space="preserve">ohlášené stavby (případně </w:t>
      </w:r>
      <w:r w:rsidR="000A05E6" w:rsidRPr="00C43B98">
        <w:rPr>
          <w:bCs/>
          <w:sz w:val="24"/>
          <w:szCs w:val="24"/>
        </w:rPr>
        <w:t>stavebního povolení vč. nabytí právní moci</w:t>
      </w:r>
      <w:r w:rsidR="00435CE8" w:rsidRPr="00C43B98">
        <w:rPr>
          <w:bCs/>
          <w:sz w:val="24"/>
          <w:szCs w:val="24"/>
        </w:rPr>
        <w:t>)</w:t>
      </w:r>
      <w:r w:rsidR="00173CA3" w:rsidRPr="00C43B98">
        <w:rPr>
          <w:bCs/>
          <w:sz w:val="24"/>
          <w:szCs w:val="24"/>
        </w:rPr>
        <w:t xml:space="preserve"> </w:t>
      </w:r>
      <w:r w:rsidR="009C00D3" w:rsidRPr="00C43B98">
        <w:rPr>
          <w:bCs/>
          <w:sz w:val="24"/>
          <w:szCs w:val="24"/>
        </w:rPr>
        <w:t xml:space="preserve">a dalších dokladů dle </w:t>
      </w:r>
      <w:r w:rsidR="006174BE" w:rsidRPr="00C43B98">
        <w:rPr>
          <w:bCs/>
          <w:sz w:val="24"/>
          <w:szCs w:val="24"/>
        </w:rPr>
        <w:t xml:space="preserve">čl. </w:t>
      </w:r>
      <w:r w:rsidR="009C00D3" w:rsidRPr="00C43B98">
        <w:rPr>
          <w:bCs/>
          <w:sz w:val="24"/>
          <w:szCs w:val="24"/>
        </w:rPr>
        <w:t>I.</w:t>
      </w:r>
      <w:r w:rsidR="006174BE" w:rsidRPr="00C43B98">
        <w:rPr>
          <w:bCs/>
          <w:sz w:val="24"/>
          <w:szCs w:val="24"/>
        </w:rPr>
        <w:t xml:space="preserve"> </w:t>
      </w:r>
      <w:r w:rsidR="004978AF">
        <w:rPr>
          <w:bCs/>
          <w:sz w:val="24"/>
          <w:szCs w:val="24"/>
        </w:rPr>
        <w:t>p</w:t>
      </w:r>
      <w:r w:rsidR="00BC1972" w:rsidRPr="00C43B98">
        <w:rPr>
          <w:bCs/>
          <w:sz w:val="24"/>
          <w:szCs w:val="24"/>
        </w:rPr>
        <w:t>í</w:t>
      </w:r>
      <w:r w:rsidR="004978AF">
        <w:rPr>
          <w:bCs/>
          <w:sz w:val="24"/>
          <w:szCs w:val="24"/>
        </w:rPr>
        <w:t>s</w:t>
      </w:r>
      <w:r w:rsidR="00BC1972" w:rsidRPr="00C43B98">
        <w:rPr>
          <w:bCs/>
          <w:sz w:val="24"/>
          <w:szCs w:val="24"/>
        </w:rPr>
        <w:t>m</w:t>
      </w:r>
      <w:r w:rsidR="00A0703D">
        <w:rPr>
          <w:bCs/>
          <w:sz w:val="24"/>
          <w:szCs w:val="24"/>
        </w:rPr>
        <w:t>.</w:t>
      </w:r>
      <w:r w:rsidR="006174BE" w:rsidRPr="00C43B98">
        <w:rPr>
          <w:bCs/>
          <w:sz w:val="24"/>
          <w:szCs w:val="24"/>
        </w:rPr>
        <w:t xml:space="preserve"> </w:t>
      </w:r>
      <w:r w:rsidR="009C00D3" w:rsidRPr="00C43B98">
        <w:rPr>
          <w:bCs/>
          <w:sz w:val="24"/>
          <w:szCs w:val="24"/>
        </w:rPr>
        <w:t>b) této smlouvy</w:t>
      </w:r>
      <w:r w:rsidR="00A0703D">
        <w:rPr>
          <w:bCs/>
          <w:sz w:val="24"/>
          <w:szCs w:val="24"/>
        </w:rPr>
        <w:t xml:space="preserve">: </w:t>
      </w:r>
    </w:p>
    <w:p w14:paraId="561EEAD7" w14:textId="714358B6" w:rsidR="000A05E6" w:rsidRPr="00C43B98" w:rsidRDefault="00A10B62" w:rsidP="009C00D3">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9B7468">
        <w:rPr>
          <w:bCs/>
          <w:sz w:val="24"/>
          <w:szCs w:val="24"/>
        </w:rPr>
        <w:t xml:space="preserve">1. </w:t>
      </w:r>
      <w:r w:rsidR="005A563C">
        <w:rPr>
          <w:bCs/>
          <w:sz w:val="24"/>
          <w:szCs w:val="24"/>
        </w:rPr>
        <w:t>3</w:t>
      </w:r>
      <w:r w:rsidR="00246D77">
        <w:rPr>
          <w:bCs/>
          <w:sz w:val="24"/>
          <w:szCs w:val="24"/>
        </w:rPr>
        <w:t>. 2018</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6CD5F2A7" w14:textId="720FF00B" w:rsidR="00BC727F" w:rsidRDefault="000632C5" w:rsidP="00431539">
      <w:pPr>
        <w:shd w:val="clear" w:color="00FFFF" w:fill="auto"/>
        <w:spacing w:after="120"/>
        <w:rPr>
          <w:sz w:val="24"/>
          <w:szCs w:val="24"/>
        </w:rPr>
      </w:pPr>
      <w:r w:rsidRPr="00C43B98">
        <w:rPr>
          <w:sz w:val="24"/>
          <w:szCs w:val="24"/>
        </w:rPr>
        <w:t>Místo plnění</w:t>
      </w:r>
      <w:r w:rsidR="00A54417" w:rsidRPr="00C43B98">
        <w:rPr>
          <w:sz w:val="24"/>
          <w:szCs w:val="24"/>
        </w:rPr>
        <w:t>:</w:t>
      </w:r>
      <w:r w:rsidR="00A0703D">
        <w:rPr>
          <w:sz w:val="24"/>
          <w:szCs w:val="24"/>
        </w:rPr>
        <w:t xml:space="preserve"> </w:t>
      </w:r>
      <w:r w:rsidR="00A10B62">
        <w:rPr>
          <w:sz w:val="24"/>
          <w:szCs w:val="24"/>
        </w:rPr>
        <w:tab/>
      </w:r>
      <w:r w:rsidR="009B7468" w:rsidRPr="00246D77">
        <w:rPr>
          <w:color w:val="000000"/>
          <w:sz w:val="24"/>
        </w:rPr>
        <w:t>Prostějov, Letecká 1</w:t>
      </w:r>
    </w:p>
    <w:p w14:paraId="7BC9D158" w14:textId="77777777" w:rsidR="00246D77" w:rsidRPr="00C43B98" w:rsidRDefault="00246D77" w:rsidP="00B92585">
      <w:pPr>
        <w:shd w:val="clear" w:color="00FFFF" w:fill="auto"/>
        <w:rPr>
          <w:sz w:val="24"/>
          <w:szCs w:val="24"/>
        </w:rPr>
      </w:pPr>
    </w:p>
    <w:p w14:paraId="66CAEA33" w14:textId="2210DBB7"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9EC3E70" w14:textId="77777777" w:rsidR="006174BE" w:rsidRPr="00C43B98" w:rsidRDefault="006174BE" w:rsidP="002E18C5">
      <w:pPr>
        <w:spacing w:after="120"/>
        <w:jc w:val="both"/>
        <w:rPr>
          <w:sz w:val="24"/>
        </w:rPr>
      </w:pPr>
    </w:p>
    <w:p w14:paraId="172419B2" w14:textId="58107A2F" w:rsidR="002E18C5" w:rsidRPr="00C43B98" w:rsidRDefault="007B5A35" w:rsidP="002E18C5">
      <w:pPr>
        <w:spacing w:after="120"/>
        <w:jc w:val="both"/>
        <w:rPr>
          <w:b/>
          <w:sz w:val="24"/>
          <w:u w:val="single"/>
        </w:rPr>
      </w:pPr>
      <w:r w:rsidRPr="00C43B98">
        <w:rPr>
          <w:sz w:val="24"/>
        </w:rPr>
        <w:t xml:space="preserve">Celková cena bez </w:t>
      </w:r>
      <w:r w:rsidR="00C164FD">
        <w:rPr>
          <w:sz w:val="24"/>
        </w:rPr>
        <w:t xml:space="preserve">DPH: </w:t>
      </w:r>
      <w:r w:rsidR="00431539">
        <w:rPr>
          <w:b/>
          <w:sz w:val="24"/>
        </w:rPr>
        <w:t>298 000</w:t>
      </w:r>
      <w:r w:rsidR="00C164FD">
        <w:rPr>
          <w:b/>
          <w:sz w:val="24"/>
        </w:rPr>
        <w:t xml:space="preserve">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058DDB20"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431539" w:rsidRPr="00431539">
        <w:rPr>
          <w:rFonts w:eastAsia="Times New Roman"/>
          <w:szCs w:val="20"/>
          <w:lang w:val="cs-CZ" w:eastAsia="cs-CZ"/>
        </w:rPr>
        <w:t>dvěstědevadesátosmtisíc</w:t>
      </w:r>
      <w:proofErr w:type="spellEnd"/>
      <w:r w:rsidR="00C164FD">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00C164FD">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lastRenderedPageBreak/>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1F44F9">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1F44F9">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1F44F9">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1F44F9">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1F44F9">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8547DC6" w14:textId="755C7AA6" w:rsidR="00FE4FC9" w:rsidRDefault="000A05E6" w:rsidP="001F44F9">
      <w:pPr>
        <w:numPr>
          <w:ilvl w:val="0"/>
          <w:numId w:val="8"/>
        </w:numPr>
        <w:tabs>
          <w:tab w:val="clear" w:pos="851"/>
          <w:tab w:val="num" w:pos="284"/>
        </w:tabs>
        <w:spacing w:after="120"/>
        <w:ind w:left="284" w:hanging="284"/>
        <w:jc w:val="both"/>
        <w:rPr>
          <w:rFonts w:eastAsia="Calibri"/>
          <w:sz w:val="24"/>
          <w:szCs w:val="24"/>
        </w:rPr>
      </w:pPr>
      <w:r w:rsidRPr="00246D77">
        <w:rPr>
          <w:rFonts w:eastAsia="Calibri"/>
          <w:sz w:val="24"/>
          <w:szCs w:val="24"/>
        </w:rPr>
        <w:t xml:space="preserve">Fakturace PD a inženýrské činnosti bude provedena jednou fakturou na základě zápisu </w:t>
      </w:r>
      <w:r w:rsidR="00A0703D" w:rsidRPr="00246D77">
        <w:rPr>
          <w:rFonts w:eastAsia="Calibri"/>
          <w:sz w:val="24"/>
          <w:szCs w:val="24"/>
        </w:rPr>
        <w:t>o </w:t>
      </w:r>
      <w:r w:rsidRPr="00246D77">
        <w:rPr>
          <w:rFonts w:eastAsia="Calibri"/>
          <w:sz w:val="24"/>
          <w:szCs w:val="24"/>
        </w:rPr>
        <w:t xml:space="preserve">předání/převzetí díla. </w:t>
      </w:r>
      <w:r w:rsidR="00211E4B" w:rsidRPr="00246D77">
        <w:rPr>
          <w:rFonts w:eastAsia="Calibri"/>
          <w:sz w:val="24"/>
          <w:szCs w:val="24"/>
        </w:rPr>
        <w:t>Objednatel</w:t>
      </w:r>
      <w:r w:rsidRPr="00246D77">
        <w:rPr>
          <w:rFonts w:eastAsia="Calibri"/>
          <w:sz w:val="24"/>
          <w:szCs w:val="24"/>
        </w:rPr>
        <w:t xml:space="preserve"> </w:t>
      </w:r>
      <w:r w:rsidR="009D31E0" w:rsidRPr="00246D77">
        <w:rPr>
          <w:rFonts w:eastAsia="Calibri"/>
          <w:sz w:val="24"/>
          <w:szCs w:val="24"/>
        </w:rPr>
        <w:t>si vyhrazuje právo pozastavit 10</w:t>
      </w:r>
      <w:r w:rsidR="00BC1972" w:rsidRPr="00246D77">
        <w:rPr>
          <w:rFonts w:eastAsia="Calibri"/>
          <w:sz w:val="24"/>
          <w:szCs w:val="24"/>
        </w:rPr>
        <w:t xml:space="preserve"> </w:t>
      </w:r>
      <w:r w:rsidR="009D31E0" w:rsidRPr="00246D77">
        <w:rPr>
          <w:rFonts w:eastAsia="Calibri"/>
          <w:sz w:val="24"/>
          <w:szCs w:val="24"/>
        </w:rPr>
        <w:t>% z ceny díla bez DPH z</w:t>
      </w:r>
      <w:r w:rsidR="009F0941" w:rsidRPr="00246D77">
        <w:rPr>
          <w:rFonts w:eastAsia="Calibri"/>
          <w:sz w:val="24"/>
          <w:szCs w:val="24"/>
        </w:rPr>
        <w:t> </w:t>
      </w:r>
      <w:r w:rsidR="009D31E0" w:rsidRPr="00246D77">
        <w:rPr>
          <w:rFonts w:eastAsia="Calibri"/>
          <w:sz w:val="24"/>
          <w:szCs w:val="24"/>
        </w:rPr>
        <w:t>faktury</w:t>
      </w:r>
      <w:r w:rsidR="009F0941" w:rsidRPr="00246D77">
        <w:rPr>
          <w:rFonts w:eastAsia="Calibri"/>
          <w:sz w:val="24"/>
          <w:szCs w:val="24"/>
        </w:rPr>
        <w:t>. Pozastavená částka bude uvolněna po ukončení výběrového řízení na akci uvedenou v čl. I</w:t>
      </w:r>
      <w:r w:rsidR="00BC1972" w:rsidRPr="00246D77">
        <w:rPr>
          <w:rFonts w:eastAsia="Calibri"/>
          <w:sz w:val="24"/>
          <w:szCs w:val="24"/>
        </w:rPr>
        <w:t>. této smlouvy</w:t>
      </w:r>
      <w:r w:rsidR="009F0941" w:rsidRPr="00246D77">
        <w:rPr>
          <w:rFonts w:eastAsia="Calibri"/>
          <w:sz w:val="24"/>
          <w:szCs w:val="24"/>
        </w:rPr>
        <w:t xml:space="preserve"> dle zákona o </w:t>
      </w:r>
      <w:r w:rsidR="00EA0674" w:rsidRPr="00246D77">
        <w:rPr>
          <w:rFonts w:eastAsia="Calibri"/>
          <w:sz w:val="24"/>
          <w:szCs w:val="24"/>
        </w:rPr>
        <w:t xml:space="preserve">zadávání </w:t>
      </w:r>
      <w:r w:rsidR="009F0941" w:rsidRPr="00246D77">
        <w:rPr>
          <w:rFonts w:eastAsia="Calibri"/>
          <w:sz w:val="24"/>
          <w:szCs w:val="24"/>
        </w:rPr>
        <w:t>veřejných zakáz</w:t>
      </w:r>
      <w:r w:rsidR="00EA0674" w:rsidRPr="00246D77">
        <w:rPr>
          <w:rFonts w:eastAsia="Calibri"/>
          <w:sz w:val="24"/>
          <w:szCs w:val="24"/>
        </w:rPr>
        <w:t>ek</w:t>
      </w:r>
      <w:r w:rsidR="009F0941" w:rsidRPr="00246D77">
        <w:rPr>
          <w:rFonts w:eastAsia="Calibri"/>
          <w:sz w:val="24"/>
          <w:szCs w:val="24"/>
        </w:rPr>
        <w:t xml:space="preserve"> č. 13</w:t>
      </w:r>
      <w:r w:rsidR="00EA0674" w:rsidRPr="00246D77">
        <w:rPr>
          <w:rFonts w:eastAsia="Calibri"/>
          <w:sz w:val="24"/>
          <w:szCs w:val="24"/>
        </w:rPr>
        <w:t>4</w:t>
      </w:r>
      <w:r w:rsidR="009F0941" w:rsidRPr="00246D77">
        <w:rPr>
          <w:rFonts w:eastAsia="Calibri"/>
          <w:sz w:val="24"/>
          <w:szCs w:val="24"/>
        </w:rPr>
        <w:t>/20</w:t>
      </w:r>
      <w:r w:rsidR="00EA0674" w:rsidRPr="00246D77">
        <w:rPr>
          <w:rFonts w:eastAsia="Calibri"/>
          <w:sz w:val="24"/>
          <w:szCs w:val="24"/>
        </w:rPr>
        <w:t>1</w:t>
      </w:r>
      <w:r w:rsidR="009F0941" w:rsidRPr="00246D77">
        <w:rPr>
          <w:rFonts w:eastAsia="Calibri"/>
          <w:sz w:val="24"/>
          <w:szCs w:val="24"/>
        </w:rPr>
        <w:t xml:space="preserve">6 Sb., </w:t>
      </w:r>
      <w:r w:rsidR="00C164FD" w:rsidRPr="00246D77">
        <w:rPr>
          <w:rFonts w:eastAsia="Calibri"/>
          <w:sz w:val="24"/>
          <w:szCs w:val="24"/>
        </w:rPr>
        <w:t>v platném znění</w:t>
      </w:r>
      <w:r w:rsidR="009F0941" w:rsidRPr="00246D77">
        <w:rPr>
          <w:rFonts w:eastAsia="Calibri"/>
          <w:sz w:val="24"/>
          <w:szCs w:val="24"/>
        </w:rPr>
        <w:t xml:space="preserve"> nebo v časovém období v trvání maximálně 6 měsíců od data předání PD podle toho</w:t>
      </w:r>
      <w:r w:rsidR="00BC1972" w:rsidRPr="00246D77">
        <w:rPr>
          <w:rFonts w:eastAsia="Calibri"/>
          <w:sz w:val="24"/>
          <w:szCs w:val="24"/>
        </w:rPr>
        <w:t>,</w:t>
      </w:r>
      <w:r w:rsidR="009F0941" w:rsidRPr="00246D77">
        <w:rPr>
          <w:rFonts w:eastAsia="Calibri"/>
          <w:sz w:val="24"/>
          <w:szCs w:val="24"/>
        </w:rPr>
        <w:t xml:space="preserve"> co nastane dříve,</w:t>
      </w:r>
      <w:r w:rsidR="00BC1972" w:rsidRPr="00246D77">
        <w:rPr>
          <w:rFonts w:eastAsia="Calibri"/>
          <w:sz w:val="24"/>
          <w:szCs w:val="24"/>
        </w:rPr>
        <w:t xml:space="preserve"> ale</w:t>
      </w:r>
      <w:r w:rsidR="009F0941" w:rsidRPr="00246D77">
        <w:rPr>
          <w:rFonts w:eastAsia="Calibri"/>
          <w:sz w:val="24"/>
          <w:szCs w:val="24"/>
        </w:rPr>
        <w:t xml:space="preserve"> vždy na</w:t>
      </w:r>
      <w:r w:rsidR="00C164FD" w:rsidRPr="00246D77">
        <w:rPr>
          <w:rFonts w:eastAsia="Calibri"/>
          <w:sz w:val="24"/>
          <w:szCs w:val="24"/>
        </w:rPr>
        <w:t> </w:t>
      </w:r>
      <w:r w:rsidR="009F0941" w:rsidRPr="00246D77">
        <w:rPr>
          <w:rFonts w:eastAsia="Calibri"/>
          <w:sz w:val="24"/>
          <w:szCs w:val="24"/>
        </w:rPr>
        <w:t>základě písemné žádosti zhotovitele.</w:t>
      </w:r>
    </w:p>
    <w:p w14:paraId="08712352" w14:textId="77777777" w:rsidR="00246D77" w:rsidRPr="00246D77" w:rsidRDefault="00246D77" w:rsidP="00431539">
      <w:pPr>
        <w:spacing w:after="120"/>
        <w:ind w:left="284"/>
        <w:jc w:val="both"/>
        <w:rPr>
          <w:rFonts w:eastAsia="Calibri"/>
          <w:sz w:val="24"/>
          <w:szCs w:val="24"/>
        </w:rPr>
      </w:pP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1F44F9">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1F44F9">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1F44F9">
      <w:pPr>
        <w:numPr>
          <w:ilvl w:val="0"/>
          <w:numId w:val="2"/>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1F44F9">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35638608" w:rsidR="009F0941" w:rsidRPr="00C43B98" w:rsidRDefault="009F0941" w:rsidP="001F44F9">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63380D67" w:rsidR="0010647A" w:rsidRPr="00B42E78" w:rsidRDefault="00A01162" w:rsidP="001F44F9">
      <w:pPr>
        <w:pStyle w:val="Odstavecseseznamem"/>
        <w:numPr>
          <w:ilvl w:val="1"/>
          <w:numId w:val="7"/>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5EE57075" w:rsidR="00560FA4" w:rsidRPr="00C43B98" w:rsidRDefault="00560FA4" w:rsidP="001F44F9">
      <w:pPr>
        <w:numPr>
          <w:ilvl w:val="1"/>
          <w:numId w:val="7"/>
        </w:numPr>
        <w:shd w:val="clear" w:color="00FFFF" w:fill="auto"/>
        <w:spacing w:before="240"/>
        <w:jc w:val="both"/>
        <w:rPr>
          <w:sz w:val="24"/>
          <w:szCs w:val="24"/>
        </w:rPr>
      </w:pPr>
      <w:r w:rsidRPr="00C43B98">
        <w:rPr>
          <w:sz w:val="24"/>
          <w:szCs w:val="24"/>
        </w:rPr>
        <w:lastRenderedPageBreak/>
        <w:t xml:space="preserve">Zhotovitel čestně prohlašuje, že před podpisem smlouvy bude mít uzavřenou jedinou pojistnou smlouvu, jejímž předmětem je pojištění odpovědnosti za škodu způsobenou zhotovitelem třetí osobě ve výši minimálně </w:t>
      </w:r>
      <w:r w:rsidR="00431539">
        <w:rPr>
          <w:sz w:val="24"/>
          <w:szCs w:val="24"/>
        </w:rPr>
        <w:t>1 000 000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613044A4" w14:textId="3A9EA65B" w:rsidR="00104A64" w:rsidRPr="00C43B98" w:rsidRDefault="00104A64" w:rsidP="001F44F9">
      <w:pPr>
        <w:numPr>
          <w:ilvl w:val="1"/>
          <w:numId w:val="7"/>
        </w:numPr>
        <w:shd w:val="clear" w:color="00FFFF" w:fill="auto"/>
        <w:spacing w:before="240"/>
        <w:jc w:val="both"/>
        <w:rPr>
          <w:sz w:val="24"/>
          <w:szCs w:val="24"/>
        </w:rPr>
      </w:pPr>
      <w:r w:rsidRPr="00C43B98">
        <w:rPr>
          <w:color w:val="000000"/>
          <w:sz w:val="24"/>
          <w:szCs w:val="24"/>
          <w:lang w:bidi="cs-CZ"/>
        </w:rPr>
        <w:t xml:space="preserve">Zhotovitel se zavazuje zajistit výkon autorského dozoru (dále jen </w:t>
      </w:r>
      <w:r w:rsidRPr="00B42E78">
        <w:rPr>
          <w:color w:val="000000"/>
          <w:sz w:val="24"/>
          <w:szCs w:val="24"/>
          <w:lang w:eastAsia="de-DE" w:bidi="de-DE"/>
        </w:rPr>
        <w:t xml:space="preserve">„AD“) </w:t>
      </w:r>
      <w:r w:rsidRPr="00C43B98">
        <w:rPr>
          <w:color w:val="000000"/>
          <w:sz w:val="24"/>
          <w:szCs w:val="24"/>
          <w:lang w:bidi="cs-CZ"/>
        </w:rPr>
        <w:t xml:space="preserve">kvalifikovanými </w:t>
      </w:r>
      <w:r w:rsidRPr="00BC69A9">
        <w:rPr>
          <w:sz w:val="24"/>
          <w:szCs w:val="24"/>
          <w:lang w:bidi="cs-CZ"/>
        </w:rPr>
        <w:t xml:space="preserve">osobami </w:t>
      </w:r>
      <w:r w:rsidR="00A0703D" w:rsidRPr="00BC69A9">
        <w:rPr>
          <w:sz w:val="24"/>
          <w:szCs w:val="24"/>
          <w:lang w:bidi="cs-CZ"/>
        </w:rPr>
        <w:t>s</w:t>
      </w:r>
      <w:r w:rsidR="00A0703D">
        <w:rPr>
          <w:sz w:val="24"/>
          <w:szCs w:val="24"/>
          <w:lang w:bidi="cs-CZ"/>
        </w:rPr>
        <w:t> </w:t>
      </w:r>
      <w:r w:rsidRPr="00BC69A9">
        <w:rPr>
          <w:sz w:val="24"/>
          <w:szCs w:val="24"/>
          <w:lang w:bidi="cs-CZ"/>
        </w:rPr>
        <w:t>příslušnou odbornou způsobilostí v rozsahu přílohy č. 5 Sazebníku UNIKA</w:t>
      </w:r>
      <w:r w:rsidRPr="00C43B98">
        <w:rPr>
          <w:sz w:val="24"/>
          <w:szCs w:val="24"/>
          <w:lang w:bidi="cs-CZ"/>
        </w:rPr>
        <w:t xml:space="preserve"> po celou dobu realizace stavby, na niž zpracuje PD dle čl. I. písmeno a) této smlouvy,</w:t>
      </w:r>
      <w:r w:rsidR="00BC1972" w:rsidRPr="00C43B98">
        <w:rPr>
          <w:sz w:val="24"/>
          <w:szCs w:val="24"/>
          <w:lang w:bidi="cs-CZ"/>
        </w:rPr>
        <w:t xml:space="preserve"> a to</w:t>
      </w:r>
      <w:r w:rsidRPr="00C43B98">
        <w:rPr>
          <w:sz w:val="24"/>
          <w:szCs w:val="24"/>
          <w:lang w:bidi="cs-CZ"/>
        </w:rPr>
        <w:t xml:space="preserve"> až do vydání dokladu </w:t>
      </w:r>
      <w:r w:rsidR="00A0703D" w:rsidRPr="00C43B98">
        <w:rPr>
          <w:sz w:val="24"/>
          <w:szCs w:val="24"/>
          <w:lang w:bidi="cs-CZ"/>
        </w:rPr>
        <w:t>o</w:t>
      </w:r>
      <w:r w:rsidR="00A0703D">
        <w:rPr>
          <w:sz w:val="24"/>
          <w:szCs w:val="24"/>
          <w:lang w:bidi="cs-CZ"/>
        </w:rPr>
        <w:t> </w:t>
      </w:r>
      <w:r w:rsidRPr="00C43B98">
        <w:rPr>
          <w:sz w:val="24"/>
          <w:szCs w:val="24"/>
          <w:lang w:bidi="cs-CZ"/>
        </w:rPr>
        <w:t xml:space="preserve">povoleném účelu užívání stavby ve smyslu § 119 zákona č. 183/2006 Sb., o územním plánování </w:t>
      </w:r>
      <w:r w:rsidR="00A0703D" w:rsidRPr="00C43B98">
        <w:rPr>
          <w:sz w:val="24"/>
          <w:szCs w:val="24"/>
          <w:lang w:bidi="cs-CZ"/>
        </w:rPr>
        <w:t>a</w:t>
      </w:r>
      <w:r w:rsidR="00A0703D">
        <w:rPr>
          <w:sz w:val="24"/>
          <w:szCs w:val="24"/>
          <w:lang w:bidi="cs-CZ"/>
        </w:rPr>
        <w:t> </w:t>
      </w:r>
      <w:r w:rsidRPr="00C43B98">
        <w:rPr>
          <w:sz w:val="24"/>
          <w:szCs w:val="24"/>
          <w:lang w:bidi="cs-CZ"/>
        </w:rPr>
        <w:t xml:space="preserve">stavebním řádu (stavební zákon), ve znění pozdějších předpisů. Cena za výkon </w:t>
      </w:r>
      <w:r w:rsidR="00BC1972" w:rsidRPr="00C43B98">
        <w:rPr>
          <w:sz w:val="24"/>
          <w:szCs w:val="24"/>
          <w:lang w:bidi="cs-CZ"/>
        </w:rPr>
        <w:t>AD</w:t>
      </w:r>
      <w:r w:rsidRPr="00C43B98">
        <w:rPr>
          <w:sz w:val="24"/>
          <w:szCs w:val="24"/>
          <w:lang w:bidi="cs-CZ"/>
        </w:rPr>
        <w:t xml:space="preserve"> </w:t>
      </w:r>
      <w:r w:rsidR="00AE77F7" w:rsidRPr="00C43B98">
        <w:rPr>
          <w:sz w:val="24"/>
          <w:szCs w:val="24"/>
          <w:lang w:bidi="cs-CZ"/>
        </w:rPr>
        <w:t xml:space="preserve">je </w:t>
      </w:r>
      <w:r w:rsidR="00431539">
        <w:rPr>
          <w:sz w:val="24"/>
          <w:szCs w:val="24"/>
          <w:lang w:bidi="cs-CZ"/>
        </w:rPr>
        <w:t>500</w:t>
      </w:r>
      <w:r w:rsidRPr="00C43B98">
        <w:rPr>
          <w:sz w:val="24"/>
          <w:szCs w:val="24"/>
          <w:lang w:bidi="cs-CZ"/>
        </w:rPr>
        <w:t xml:space="preserve"> Kč/hod. (vč. všech souvisejících nákladů). Výsledná cena za </w:t>
      </w:r>
      <w:r w:rsidR="00BC1972" w:rsidRPr="00C43B98">
        <w:rPr>
          <w:sz w:val="24"/>
          <w:szCs w:val="24"/>
          <w:lang w:bidi="cs-CZ"/>
        </w:rPr>
        <w:t>AD</w:t>
      </w:r>
      <w:r w:rsidRPr="00C43B98">
        <w:rPr>
          <w:sz w:val="24"/>
          <w:szCs w:val="24"/>
          <w:lang w:bidi="cs-CZ"/>
        </w:rPr>
        <w:t xml:space="preserve"> bude stanovena na základě skutečně odpracovaných hodin a bude předmětem samostatné příkazní smlouvy.</w:t>
      </w:r>
      <w:r w:rsidRPr="00C43B98">
        <w:rPr>
          <w:b/>
          <w:sz w:val="24"/>
          <w:szCs w:val="24"/>
          <w:lang w:bidi="cs-CZ"/>
        </w:rPr>
        <w:t xml:space="preserve"> </w:t>
      </w:r>
      <w:r w:rsidRPr="00C43B98">
        <w:rPr>
          <w:sz w:val="24"/>
          <w:szCs w:val="24"/>
          <w:lang w:bidi="cs-CZ"/>
        </w:rPr>
        <w:t>Maximální celková výše odpracovaných hodin</w:t>
      </w:r>
      <w:r w:rsidR="00AB072C">
        <w:rPr>
          <w:sz w:val="24"/>
          <w:szCs w:val="24"/>
          <w:lang w:bidi="cs-CZ"/>
        </w:rPr>
        <w:t xml:space="preserve"> </w:t>
      </w:r>
      <w:r w:rsidRPr="00C43B98">
        <w:rPr>
          <w:sz w:val="24"/>
          <w:szCs w:val="24"/>
          <w:lang w:bidi="cs-CZ"/>
        </w:rPr>
        <w:t>AD</w:t>
      </w:r>
      <w:r w:rsidR="00AB072C">
        <w:rPr>
          <w:sz w:val="24"/>
          <w:szCs w:val="24"/>
          <w:lang w:bidi="cs-CZ"/>
        </w:rPr>
        <w:t xml:space="preserve"> </w:t>
      </w:r>
      <w:r w:rsidRPr="00C43B98">
        <w:rPr>
          <w:sz w:val="24"/>
          <w:szCs w:val="24"/>
          <w:lang w:bidi="cs-CZ"/>
        </w:rPr>
        <w:t xml:space="preserve">však nesmí přesáhnout </w:t>
      </w:r>
      <w:r w:rsidR="009B7468">
        <w:rPr>
          <w:sz w:val="24"/>
          <w:szCs w:val="24"/>
          <w:lang w:bidi="cs-CZ"/>
        </w:rPr>
        <w:t>50</w:t>
      </w:r>
      <w:r w:rsidR="00A01162" w:rsidRPr="00C43B98">
        <w:rPr>
          <w:sz w:val="24"/>
          <w:szCs w:val="24"/>
          <w:lang w:bidi="cs-CZ"/>
        </w:rPr>
        <w:t xml:space="preserve"> </w:t>
      </w:r>
      <w:r w:rsidRPr="00C43B98">
        <w:rPr>
          <w:sz w:val="24"/>
          <w:szCs w:val="24"/>
          <w:lang w:bidi="cs-CZ"/>
        </w:rPr>
        <w:t>hodin.</w:t>
      </w:r>
    </w:p>
    <w:p w14:paraId="13C63760" w14:textId="0C4DEDDD" w:rsidR="000A33FA" w:rsidRPr="00C43B98" w:rsidRDefault="000A33FA" w:rsidP="001F44F9">
      <w:pPr>
        <w:numPr>
          <w:ilvl w:val="1"/>
          <w:numId w:val="7"/>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1F44F9">
      <w:pPr>
        <w:numPr>
          <w:ilvl w:val="1"/>
          <w:numId w:val="7"/>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9E516A">
      <w:pPr>
        <w:shd w:val="clear" w:color="00FFFF" w:fill="auto"/>
        <w:spacing w:after="120"/>
        <w:ind w:left="283"/>
        <w:jc w:val="both"/>
        <w:rPr>
          <w:sz w:val="24"/>
          <w:szCs w:val="24"/>
        </w:rPr>
      </w:pPr>
    </w:p>
    <w:p w14:paraId="4961ED7C" w14:textId="77777777" w:rsidR="00A0703D" w:rsidRPr="00C43B98" w:rsidRDefault="00A0703D" w:rsidP="009E516A">
      <w:pPr>
        <w:shd w:val="clear" w:color="00FFFF" w:fill="auto"/>
        <w:spacing w:after="120"/>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B42E78" w:rsidRDefault="00F42ADA" w:rsidP="00B42E78">
      <w:pPr>
        <w:jc w:val="both"/>
        <w:rPr>
          <w:sz w:val="24"/>
        </w:rPr>
      </w:pPr>
      <w:r w:rsidRPr="00B42E78">
        <w:rPr>
          <w:sz w:val="24"/>
        </w:rPr>
        <w:t>Při předání dokumentace předloží zhotovitel veškeré požadované doklady dle čl. I. této smlouvy. O</w:t>
      </w:r>
      <w:r w:rsidR="00A0703D">
        <w:rPr>
          <w:sz w:val="24"/>
        </w:rPr>
        <w:t> </w:t>
      </w:r>
      <w:r w:rsidRPr="00B42E78">
        <w:rPr>
          <w:sz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B42E78">
        <w:rPr>
          <w:sz w:val="24"/>
        </w:rPr>
        <w:t xml:space="preserve"> </w:t>
      </w:r>
    </w:p>
    <w:p w14:paraId="4CE08616" w14:textId="77777777" w:rsidR="00A0703D" w:rsidRDefault="00A0703D" w:rsidP="00C42B99">
      <w:pPr>
        <w:ind w:left="284" w:hanging="568"/>
        <w:jc w:val="both"/>
        <w:rPr>
          <w:b/>
          <w:sz w:val="24"/>
        </w:rPr>
      </w:pP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1F44F9">
      <w:pPr>
        <w:pStyle w:val="Zkladntextodsazen31"/>
        <w:numPr>
          <w:ilvl w:val="1"/>
          <w:numId w:val="3"/>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7AFC35E2" w:rsidR="000A05E6" w:rsidRPr="00C43B98" w:rsidRDefault="000A05E6" w:rsidP="001F44F9">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2427F8">
        <w:rPr>
          <w:rFonts w:ascii="Times New Roman" w:hAnsi="Times New Roman"/>
          <w:sz w:val="24"/>
          <w:szCs w:val="24"/>
        </w:rPr>
        <w:t>1 0</w:t>
      </w:r>
      <w:r w:rsidR="009B7468">
        <w:rPr>
          <w:rFonts w:ascii="Times New Roman" w:hAnsi="Times New Roman"/>
          <w:sz w:val="24"/>
          <w:szCs w:val="24"/>
        </w:rPr>
        <w:t>00</w:t>
      </w:r>
      <w:r w:rsidRPr="00C43B98">
        <w:rPr>
          <w:rFonts w:ascii="Times New Roman" w:hAnsi="Times New Roman"/>
          <w:sz w:val="24"/>
          <w:szCs w:val="24"/>
        </w:rPr>
        <w:t xml:space="preserve"> Kč</w:t>
      </w:r>
      <w:r w:rsidR="00246D77">
        <w:rPr>
          <w:rFonts w:ascii="Times New Roman" w:hAnsi="Times New Roman"/>
          <w:sz w:val="24"/>
          <w:szCs w:val="24"/>
        </w:rPr>
        <w:t>,</w:t>
      </w:r>
      <w:r w:rsidR="00834B91">
        <w:rPr>
          <w:rFonts w:ascii="Times New Roman" w:hAnsi="Times New Roman"/>
          <w:sz w:val="24"/>
          <w:szCs w:val="24"/>
        </w:rPr>
        <w:t xml:space="preserve">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3CEB6C07" w:rsidR="00077B98" w:rsidRPr="00C43B98" w:rsidRDefault="00FB6DE5" w:rsidP="001F44F9">
      <w:pPr>
        <w:pStyle w:val="Zkladntextodsazen31"/>
        <w:numPr>
          <w:ilvl w:val="1"/>
          <w:numId w:val="3"/>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stavebního povolení</w:t>
      </w:r>
      <w:r w:rsidR="00DC120E" w:rsidRPr="00C43B98">
        <w:rPr>
          <w:rFonts w:ascii="Times New Roman" w:hAnsi="Times New Roman"/>
          <w:sz w:val="24"/>
          <w:szCs w:val="24"/>
        </w:rPr>
        <w:t>,</w:t>
      </w:r>
      <w:r w:rsidR="00077B98" w:rsidRPr="00C43B98">
        <w:rPr>
          <w:rFonts w:ascii="Times New Roman" w:hAnsi="Times New Roman"/>
          <w:sz w:val="24"/>
          <w:szCs w:val="24"/>
        </w:rPr>
        <w:t xml:space="preserve">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089CF8C8" w:rsidR="000A05E6" w:rsidRPr="00C43B98" w:rsidRDefault="000A05E6" w:rsidP="001F44F9">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2427F8">
        <w:rPr>
          <w:rFonts w:ascii="Times New Roman" w:hAnsi="Times New Roman"/>
          <w:sz w:val="24"/>
          <w:szCs w:val="24"/>
        </w:rPr>
        <w:t>10</w:t>
      </w:r>
      <w:r w:rsidR="009B7468">
        <w:rPr>
          <w:rFonts w:ascii="Times New Roman" w:hAnsi="Times New Roman"/>
          <w:sz w:val="24"/>
          <w:szCs w:val="24"/>
        </w:rPr>
        <w:t>00</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16610C49" w:rsidR="00112DC2" w:rsidRPr="00C43B98" w:rsidRDefault="00112DC2" w:rsidP="001F44F9">
      <w:pPr>
        <w:pStyle w:val="Zkladntextodsazen31"/>
        <w:numPr>
          <w:ilvl w:val="1"/>
          <w:numId w:val="3"/>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 odst. 5</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r w:rsidR="002427F8">
        <w:rPr>
          <w:rFonts w:ascii="Times New Roman" w:hAnsi="Times New Roman"/>
          <w:sz w:val="24"/>
          <w:szCs w:val="24"/>
        </w:rPr>
        <w:t>10</w:t>
      </w:r>
      <w:r w:rsidR="00246D77">
        <w:rPr>
          <w:rFonts w:ascii="Times New Roman" w:hAnsi="Times New Roman"/>
          <w:sz w:val="24"/>
          <w:szCs w:val="24"/>
        </w:rPr>
        <w:t>0</w:t>
      </w:r>
      <w:r w:rsidR="009B7468">
        <w:rPr>
          <w:rFonts w:ascii="Times New Roman" w:hAnsi="Times New Roman"/>
          <w:sz w:val="24"/>
          <w:szCs w:val="24"/>
        </w:rPr>
        <w:t>0</w:t>
      </w:r>
      <w:r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3A8EDE0E" w:rsidR="00A62965" w:rsidRPr="00C43B98" w:rsidRDefault="00A62965" w:rsidP="001F44F9">
      <w:pPr>
        <w:numPr>
          <w:ilvl w:val="1"/>
          <w:numId w:val="3"/>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0E04637F" w:rsidR="00CB0256" w:rsidRPr="00DB4EEF" w:rsidRDefault="00CB0256" w:rsidP="00DB4EEF">
      <w:pPr>
        <w:pStyle w:val="Zkladntextodsazen31"/>
        <w:numPr>
          <w:ilvl w:val="0"/>
          <w:numId w:val="16"/>
        </w:numPr>
        <w:ind w:left="284" w:hanging="284"/>
        <w:rPr>
          <w:rFonts w:ascii="Times New Roman" w:hAnsi="Times New Roman"/>
          <w:sz w:val="24"/>
          <w:szCs w:val="24"/>
        </w:rPr>
      </w:pPr>
      <w:r w:rsidRPr="00DB4EEF">
        <w:rPr>
          <w:rFonts w:ascii="Times New Roman" w:hAnsi="Times New Roman"/>
          <w:sz w:val="24"/>
          <w:szCs w:val="24"/>
        </w:rPr>
        <w:t>Odstoupit od této smlouvy lze pro podstatné porušení této smlouvy</w:t>
      </w:r>
      <w:r w:rsidR="00F82F5F" w:rsidRPr="00DB4EEF">
        <w:rPr>
          <w:rFonts w:ascii="Times New Roman" w:hAnsi="Times New Roman"/>
          <w:sz w:val="24"/>
          <w:szCs w:val="24"/>
        </w:rPr>
        <w:t>,</w:t>
      </w:r>
      <w:r w:rsidRPr="00DB4EEF">
        <w:rPr>
          <w:rFonts w:ascii="Times New Roman" w:hAnsi="Times New Roman"/>
          <w:sz w:val="24"/>
          <w:szCs w:val="24"/>
        </w:rPr>
        <w:t xml:space="preserve"> a to </w:t>
      </w:r>
      <w:r w:rsidR="007D128E" w:rsidRPr="00DB4EEF">
        <w:rPr>
          <w:rFonts w:ascii="Times New Roman" w:hAnsi="Times New Roman"/>
          <w:sz w:val="24"/>
          <w:szCs w:val="24"/>
        </w:rPr>
        <w:t>zejména</w:t>
      </w:r>
      <w:r w:rsidRPr="00DB4EEF">
        <w:rPr>
          <w:rFonts w:ascii="Times New Roman" w:hAnsi="Times New Roman"/>
          <w:sz w:val="24"/>
          <w:szCs w:val="24"/>
        </w:rPr>
        <w:t>:</w:t>
      </w:r>
    </w:p>
    <w:p w14:paraId="27CEC3B1" w14:textId="556B62EE" w:rsidR="002500F9" w:rsidRPr="00526CE1" w:rsidRDefault="002500F9" w:rsidP="001F44F9">
      <w:pPr>
        <w:pStyle w:val="Odstavecseseznamem"/>
        <w:numPr>
          <w:ilvl w:val="0"/>
          <w:numId w:val="5"/>
        </w:numPr>
        <w:spacing w:before="120"/>
        <w:ind w:left="851"/>
        <w:jc w:val="both"/>
        <w:rPr>
          <w:szCs w:val="24"/>
        </w:rPr>
      </w:pPr>
      <w:r w:rsidRPr="00B42E78">
        <w:rPr>
          <w:sz w:val="24"/>
          <w:szCs w:val="24"/>
        </w:rPr>
        <w:lastRenderedPageBreak/>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1F44F9">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1F44F9">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DB4EEF">
      <w:pPr>
        <w:pStyle w:val="Zkladntextodsazen31"/>
        <w:numPr>
          <w:ilvl w:val="0"/>
          <w:numId w:val="16"/>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1F44F9">
      <w:pPr>
        <w:pStyle w:val="Odstavecseseznamem"/>
        <w:numPr>
          <w:ilvl w:val="0"/>
          <w:numId w:val="10"/>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1F44F9">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57087DA6" w14:textId="151AB8F0" w:rsidR="009C5B58" w:rsidRPr="00526CE1" w:rsidRDefault="006D04F5" w:rsidP="001F44F9">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3A32DED8" w14:textId="77777777" w:rsidR="00431120" w:rsidRPr="00C43B98" w:rsidRDefault="00431120" w:rsidP="006D04F5">
      <w:pPr>
        <w:pStyle w:val="Zkladntext3"/>
        <w:spacing w:before="0" w:after="12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1F44F9">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1F44F9">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1F44F9">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1F44F9">
      <w:pPr>
        <w:pStyle w:val="Odstavecseseznamem"/>
        <w:numPr>
          <w:ilvl w:val="0"/>
          <w:numId w:val="11"/>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1F44F9">
      <w:pPr>
        <w:pStyle w:val="Odstavecseseznamem"/>
        <w:numPr>
          <w:ilvl w:val="0"/>
          <w:numId w:val="11"/>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1F44F9">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7764A820" w14:textId="77777777" w:rsidR="00246D77" w:rsidRDefault="00246D77" w:rsidP="00D45FF8">
      <w:pPr>
        <w:ind w:left="284" w:hanging="568"/>
        <w:rPr>
          <w:sz w:val="24"/>
        </w:rPr>
      </w:pPr>
    </w:p>
    <w:p w14:paraId="6B92BB53" w14:textId="77777777" w:rsidR="00246D77" w:rsidRDefault="00246D77" w:rsidP="00D45FF8">
      <w:pPr>
        <w:ind w:left="284" w:hanging="568"/>
        <w:rPr>
          <w:sz w:val="24"/>
        </w:rPr>
      </w:pPr>
    </w:p>
    <w:p w14:paraId="772947F9" w14:textId="77777777" w:rsidR="00246D77" w:rsidRDefault="00246D77" w:rsidP="00D45FF8">
      <w:pPr>
        <w:ind w:left="284" w:hanging="568"/>
        <w:rPr>
          <w:sz w:val="24"/>
        </w:rPr>
      </w:pPr>
    </w:p>
    <w:p w14:paraId="05BB2029" w14:textId="77777777" w:rsidR="00246D77" w:rsidRDefault="00246D77" w:rsidP="00D45FF8">
      <w:pPr>
        <w:ind w:left="284" w:hanging="568"/>
        <w:rPr>
          <w:sz w:val="24"/>
        </w:rPr>
      </w:pPr>
    </w:p>
    <w:p w14:paraId="20194247" w14:textId="3C5A2FFD"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lastRenderedPageBreak/>
        <w:t>V Praze dne</w:t>
      </w:r>
      <w:r w:rsidRPr="00B42E78">
        <w:rPr>
          <w:rFonts w:ascii="Times New Roman" w:hAnsi="Times New Roman"/>
          <w:b w:val="0"/>
          <w:szCs w:val="24"/>
        </w:rPr>
        <w:tab/>
      </w:r>
      <w:r w:rsidRPr="00B42E78">
        <w:rPr>
          <w:rFonts w:ascii="Times New Roman" w:hAnsi="Times New Roman"/>
          <w:b w:val="0"/>
          <w:szCs w:val="24"/>
          <w:lang w:eastAsia="zh-CN"/>
        </w:rPr>
        <w:t>V </w:t>
      </w:r>
      <w:r w:rsidR="00B675CD">
        <w:rPr>
          <w:rFonts w:ascii="Times New Roman" w:hAnsi="Times New Roman"/>
          <w:b w:val="0"/>
          <w:szCs w:val="24"/>
          <w:lang w:eastAsia="zh-CN"/>
        </w:rPr>
        <w:t>Olomouci</w:t>
      </w:r>
      <w:r w:rsidRPr="00B42E78">
        <w:rPr>
          <w:rFonts w:ascii="Times New Roman" w:hAnsi="Times New Roman"/>
          <w:b w:val="0"/>
          <w:szCs w:val="24"/>
          <w:lang w:eastAsia="zh-CN"/>
        </w:rPr>
        <w:t xml:space="preserve"> 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Pr="001F6AFA" w:rsidRDefault="001F6AFA"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66F789B0"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0B5B97">
        <w:rPr>
          <w:sz w:val="24"/>
          <w:szCs w:val="24"/>
        </w:rPr>
        <w:t>XXXXX</w:t>
      </w:r>
    </w:p>
    <w:p w14:paraId="40DA9B34" w14:textId="1D28C9E5"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0B5B97">
        <w:rPr>
          <w:sz w:val="24"/>
          <w:szCs w:val="24"/>
        </w:rPr>
        <w:t>XXXXX</w:t>
      </w:r>
      <w:r w:rsidRPr="001F6AFA">
        <w:rPr>
          <w:sz w:val="24"/>
          <w:szCs w:val="24"/>
        </w:rPr>
        <w:tab/>
      </w:r>
    </w:p>
    <w:p w14:paraId="1D80F7EE" w14:textId="703D5FC5"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000B5B97">
        <w:rPr>
          <w:sz w:val="24"/>
          <w:szCs w:val="24"/>
        </w:rPr>
        <w:t>XXXX</w:t>
      </w:r>
      <w:bookmarkStart w:id="0" w:name="_GoBack"/>
      <w:bookmarkEnd w:id="0"/>
      <w:r w:rsidRPr="001F6AFA">
        <w:rPr>
          <w:sz w:val="24"/>
          <w:szCs w:val="24"/>
        </w:rPr>
        <w:tab/>
      </w:r>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89EE4" w14:textId="77777777" w:rsidR="0001778E" w:rsidRDefault="0001778E">
      <w:r>
        <w:separator/>
      </w:r>
    </w:p>
  </w:endnote>
  <w:endnote w:type="continuationSeparator" w:id="0">
    <w:p w14:paraId="188F066B" w14:textId="77777777" w:rsidR="0001778E" w:rsidRDefault="0001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0B5B97">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A9E61" w14:textId="77777777" w:rsidR="0001778E" w:rsidRDefault="0001778E">
      <w:r>
        <w:separator/>
      </w:r>
    </w:p>
  </w:footnote>
  <w:footnote w:type="continuationSeparator" w:id="0">
    <w:p w14:paraId="0BD747F9" w14:textId="77777777" w:rsidR="0001778E" w:rsidRDefault="00017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2C28" w14:textId="77777777" w:rsidR="00F5523C" w:rsidRDefault="00B25EBF" w:rsidP="00F5523C">
    <w:pPr>
      <w:pStyle w:val="Zhlav"/>
      <w:rPr>
        <w:b/>
        <w:color w:val="FF0000"/>
        <w:sz w:val="24"/>
        <w:szCs w:val="24"/>
      </w:rPr>
    </w:pPr>
    <w:r>
      <w:rPr>
        <w:snapToGrid w:val="0"/>
        <w:sz w:val="24"/>
      </w:rPr>
      <w:tab/>
    </w:r>
  </w:p>
  <w:p w14:paraId="28F9C610" w14:textId="52B2ACED"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4D779E">
      <w:rPr>
        <w:b/>
        <w:sz w:val="24"/>
        <w:szCs w:val="24"/>
      </w:rPr>
      <w:t>U-430</w:t>
    </w:r>
    <w:r w:rsidRPr="00F5523C">
      <w:rPr>
        <w:b/>
        <w:sz w:val="24"/>
        <w:szCs w:val="24"/>
      </w:rPr>
      <w:t>-00/</w:t>
    </w:r>
    <w:r w:rsidR="008E11D6" w:rsidRPr="00F5523C">
      <w:rPr>
        <w:b/>
        <w:sz w:val="24"/>
        <w:szCs w:val="24"/>
      </w:rPr>
      <w:t>1</w:t>
    </w:r>
    <w:r w:rsidR="008E11D6">
      <w:rPr>
        <w:b/>
        <w:sz w:val="24"/>
        <w:szCs w:val="24"/>
      </w:rPr>
      <w:t>7</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16E58"/>
    <w:multiLevelType w:val="hybridMultilevel"/>
    <w:tmpl w:val="EA566A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FA0C23"/>
    <w:multiLevelType w:val="hybridMultilevel"/>
    <w:tmpl w:val="850A778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7">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nsid w:val="61AF529E"/>
    <w:multiLevelType w:val="hybridMultilevel"/>
    <w:tmpl w:val="65666692"/>
    <w:lvl w:ilvl="0" w:tplc="A18266A0">
      <w:start w:val="2"/>
      <w:numFmt w:val="decimal"/>
      <w:lvlText w:val="%1."/>
      <w:lvlJc w:val="left"/>
      <w:pPr>
        <w:ind w:left="502" w:hanging="360"/>
      </w:pPr>
      <w:rPr>
        <w:rFonts w:ascii="Times New Roman" w:hAnsi="Times New Roman"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nsid w:val="6C86142D"/>
    <w:multiLevelType w:val="hybridMultilevel"/>
    <w:tmpl w:val="86EEFD68"/>
    <w:lvl w:ilvl="0" w:tplc="45A6816E">
      <w:start w:val="1"/>
      <w:numFmt w:val="decimal"/>
      <w:lvlText w:val="%1."/>
      <w:lvlJc w:val="left"/>
      <w:pPr>
        <w:ind w:left="502"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5"/>
  </w:num>
  <w:num w:numId="8">
    <w:abstractNumId w:val="14"/>
  </w:num>
  <w:num w:numId="9">
    <w:abstractNumId w:val="15"/>
  </w:num>
  <w:num w:numId="10">
    <w:abstractNumId w:val="0"/>
  </w:num>
  <w:num w:numId="11">
    <w:abstractNumId w:val="13"/>
  </w:num>
  <w:num w:numId="12">
    <w:abstractNumId w:val="9"/>
  </w:num>
  <w:num w:numId="13">
    <w:abstractNumId w:val="8"/>
  </w:num>
  <w:num w:numId="14">
    <w:abstractNumId w:val="1"/>
  </w:num>
  <w:num w:numId="15">
    <w:abstractNumId w:val="2"/>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78E"/>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2EF"/>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5B97"/>
    <w:rsid w:val="000B68EC"/>
    <w:rsid w:val="000B7A73"/>
    <w:rsid w:val="000C0B45"/>
    <w:rsid w:val="000C11B8"/>
    <w:rsid w:val="000C2047"/>
    <w:rsid w:val="000C3835"/>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44F9"/>
    <w:rsid w:val="001F5C07"/>
    <w:rsid w:val="001F6AFA"/>
    <w:rsid w:val="001F6E1D"/>
    <w:rsid w:val="001F7B23"/>
    <w:rsid w:val="001F7C62"/>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27F8"/>
    <w:rsid w:val="002439E2"/>
    <w:rsid w:val="00245965"/>
    <w:rsid w:val="00246D77"/>
    <w:rsid w:val="002500F9"/>
    <w:rsid w:val="0025017E"/>
    <w:rsid w:val="002525B9"/>
    <w:rsid w:val="00253E0D"/>
    <w:rsid w:val="0025463F"/>
    <w:rsid w:val="0025530A"/>
    <w:rsid w:val="00256780"/>
    <w:rsid w:val="002567A5"/>
    <w:rsid w:val="00260209"/>
    <w:rsid w:val="00261017"/>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2139"/>
    <w:rsid w:val="0034378A"/>
    <w:rsid w:val="0034764E"/>
    <w:rsid w:val="00350DC3"/>
    <w:rsid w:val="00352E8A"/>
    <w:rsid w:val="003620FF"/>
    <w:rsid w:val="00362AF1"/>
    <w:rsid w:val="0036619A"/>
    <w:rsid w:val="003666EB"/>
    <w:rsid w:val="00370637"/>
    <w:rsid w:val="003706C3"/>
    <w:rsid w:val="0037458C"/>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539"/>
    <w:rsid w:val="00431E54"/>
    <w:rsid w:val="004329CF"/>
    <w:rsid w:val="004347F3"/>
    <w:rsid w:val="00435CE8"/>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C7504"/>
    <w:rsid w:val="004D00B1"/>
    <w:rsid w:val="004D2119"/>
    <w:rsid w:val="004D48B7"/>
    <w:rsid w:val="004D4C80"/>
    <w:rsid w:val="004D4CCD"/>
    <w:rsid w:val="004D5D13"/>
    <w:rsid w:val="004D779E"/>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D99"/>
    <w:rsid w:val="00594CBB"/>
    <w:rsid w:val="00596615"/>
    <w:rsid w:val="005A08A9"/>
    <w:rsid w:val="005A171C"/>
    <w:rsid w:val="005A1DD7"/>
    <w:rsid w:val="005A343E"/>
    <w:rsid w:val="005A563C"/>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57CC"/>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6B48"/>
    <w:rsid w:val="007B7232"/>
    <w:rsid w:val="007B7384"/>
    <w:rsid w:val="007C0D44"/>
    <w:rsid w:val="007C1293"/>
    <w:rsid w:val="007C2476"/>
    <w:rsid w:val="007C2983"/>
    <w:rsid w:val="007C3E42"/>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B7310"/>
    <w:rsid w:val="009B7468"/>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0B62"/>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856"/>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3A3A"/>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670E"/>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675CD"/>
    <w:rsid w:val="00B7076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491"/>
    <w:rsid w:val="00D102B6"/>
    <w:rsid w:val="00D13CCC"/>
    <w:rsid w:val="00D14EDB"/>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4747"/>
    <w:rsid w:val="00DB4568"/>
    <w:rsid w:val="00DB4EEF"/>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E10BD"/>
    <w:rsid w:val="00FE142C"/>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8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2FBC-24D4-489B-AAEC-BEFF04B8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2292</Words>
  <Characters>13080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15342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3</cp:revision>
  <cp:lastPrinted>2017-10-23T09:00:00Z</cp:lastPrinted>
  <dcterms:created xsi:type="dcterms:W3CDTF">2017-10-25T11:38:00Z</dcterms:created>
  <dcterms:modified xsi:type="dcterms:W3CDTF">2017-10-25T11:38:00Z</dcterms:modified>
</cp:coreProperties>
</file>