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05" w:rsidRDefault="00D812D5" w:rsidP="00994605">
      <w:r>
        <w:rPr>
          <w:noProof/>
          <w:lang w:eastAsia="cs-CZ"/>
        </w:rPr>
        <mc:AlternateContent>
          <mc:Choice Requires="wps">
            <w:drawing>
              <wp:anchor distT="0" distB="0" distL="114300" distR="114300" simplePos="0" relativeHeight="251655168" behindDoc="0" locked="0" layoutInCell="1" allowOverlap="1">
                <wp:simplePos x="0" y="0"/>
                <wp:positionH relativeFrom="column">
                  <wp:posOffset>-633730</wp:posOffset>
                </wp:positionH>
                <wp:positionV relativeFrom="paragraph">
                  <wp:posOffset>163195</wp:posOffset>
                </wp:positionV>
                <wp:extent cx="6902450" cy="45085"/>
                <wp:effectExtent l="0" t="0" r="0" b="0"/>
                <wp:wrapNone/>
                <wp:docPr id="1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45085"/>
                        </a:xfrm>
                        <a:prstGeom prst="rect">
                          <a:avLst/>
                        </a:prstGeom>
                        <a:solidFill>
                          <a:srgbClr val="2310AC"/>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FC2A" id="Obdélník 6" o:spid="_x0000_s1026" style="position:absolute;margin-left:-49.9pt;margin-top:12.85pt;width:543.5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" fillcolor="#2310ac" stroked="f" strokeweight=".5pt"/>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4585970</wp:posOffset>
                </wp:positionH>
                <wp:positionV relativeFrom="paragraph">
                  <wp:posOffset>249555</wp:posOffset>
                </wp:positionV>
                <wp:extent cx="1612900" cy="600075"/>
                <wp:effectExtent l="0" t="0" r="0" b="0"/>
                <wp:wrapNone/>
                <wp:docPr id="12"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600075"/>
                        </a:xfrm>
                        <a:prstGeom prst="rect">
                          <a:avLst/>
                        </a:prstGeom>
                        <a:solidFill>
                          <a:srgbClr val="FFFFFF"/>
                        </a:solidFill>
                        <a:ln w="9525">
                          <a:noFill/>
                          <a:miter lim="800000"/>
                          <a:headEnd/>
                          <a:tailEnd/>
                        </a:ln>
                      </wps:spPr>
                      <wps:txbx>
                        <w:txbxContent>
                          <w:p w:rsidR="00793D35" w:rsidRPr="00747C5B" w:rsidRDefault="00793D35" w:rsidP="00594EB5">
                            <w:pPr>
                              <w:spacing w:after="0" w:line="240" w:lineRule="auto"/>
                              <w:jc w:val="center"/>
                              <w:rPr>
                                <w:rFonts w:ascii="Arial Black" w:hAnsi="Arial Black" w:cs="Aharoni"/>
                                <w:color w:val="CE4024"/>
                                <w:sz w:val="14"/>
                                <w:szCs w:val="14"/>
                              </w:rPr>
                            </w:pPr>
                          </w:p>
                          <w:p w:rsidR="00793D35" w:rsidRPr="00747C5B" w:rsidRDefault="00793D35" w:rsidP="00594EB5">
                            <w:pPr>
                              <w:spacing w:after="0" w:line="240" w:lineRule="auto"/>
                              <w:jc w:val="center"/>
                              <w:rPr>
                                <w:rFonts w:ascii="Arial Black" w:hAnsi="Arial Black" w:cs="Aharoni"/>
                                <w:color w:val="CE4024"/>
                                <w:sz w:val="14"/>
                                <w:szCs w:val="14"/>
                              </w:rPr>
                            </w:pPr>
                            <w:r w:rsidRPr="00747C5B">
                              <w:rPr>
                                <w:rFonts w:ascii="Arial Black" w:hAnsi="Arial Black" w:cs="Aharoni"/>
                                <w:color w:val="CE4024"/>
                                <w:sz w:val="14"/>
                                <w:szCs w:val="14"/>
                              </w:rPr>
                              <w:t xml:space="preserve">Praha, </w:t>
                            </w:r>
                            <w:r w:rsidR="00CB7C6D">
                              <w:rPr>
                                <w:rFonts w:ascii="Arial Black" w:hAnsi="Arial Black" w:cs="Aharoni"/>
                                <w:color w:val="CE4024"/>
                                <w:sz w:val="14"/>
                                <w:szCs w:val="14"/>
                              </w:rPr>
                              <w:t>Brno,</w:t>
                            </w:r>
                          </w:p>
                          <w:p w:rsidR="00793D35" w:rsidRPr="00747C5B" w:rsidRDefault="00CB7C6D" w:rsidP="00594EB5">
                            <w:pPr>
                              <w:spacing w:after="0" w:line="240" w:lineRule="auto"/>
                              <w:jc w:val="center"/>
                              <w:rPr>
                                <w:rFonts w:ascii="Arial Black" w:hAnsi="Arial Black" w:cs="Aharoni"/>
                                <w:color w:val="CE4024"/>
                                <w:sz w:val="14"/>
                                <w:szCs w:val="14"/>
                              </w:rPr>
                            </w:pPr>
                            <w:r>
                              <w:rPr>
                                <w:rFonts w:ascii="Arial Black" w:hAnsi="Arial Black" w:cs="Aharoni"/>
                                <w:color w:val="CE4024"/>
                                <w:sz w:val="14"/>
                                <w:szCs w:val="14"/>
                              </w:rPr>
                              <w:t>Doudleby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361.1pt;margin-top:19.65pt;width:12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" stroked="f">
                <v:textbox>
                  <w:txbxContent>
                    <w:p w:rsidR="00793D35" w:rsidRPr="00747C5B" w:rsidRDefault="00793D35" w:rsidP="00594EB5">
                      <w:pPr>
                        <w:spacing w:after="0" w:line="240" w:lineRule="auto"/>
                        <w:jc w:val="center"/>
                        <w:rPr>
                          <w:rFonts w:ascii="Arial Black" w:hAnsi="Arial Black" w:cs="Aharoni"/>
                          <w:color w:val="CE4024"/>
                          <w:sz w:val="14"/>
                          <w:szCs w:val="14"/>
                        </w:rPr>
                      </w:pPr>
                    </w:p>
                    <w:p w:rsidR="00793D35" w:rsidRPr="00747C5B" w:rsidRDefault="00793D35" w:rsidP="00594EB5">
                      <w:pPr>
                        <w:spacing w:after="0" w:line="240" w:lineRule="auto"/>
                        <w:jc w:val="center"/>
                        <w:rPr>
                          <w:rFonts w:ascii="Arial Black" w:hAnsi="Arial Black" w:cs="Aharoni"/>
                          <w:color w:val="CE4024"/>
                          <w:sz w:val="14"/>
                          <w:szCs w:val="14"/>
                        </w:rPr>
                      </w:pPr>
                      <w:r w:rsidRPr="00747C5B">
                        <w:rPr>
                          <w:rFonts w:ascii="Arial Black" w:hAnsi="Arial Black" w:cs="Aharoni"/>
                          <w:color w:val="CE4024"/>
                          <w:sz w:val="14"/>
                          <w:szCs w:val="14"/>
                        </w:rPr>
                        <w:t xml:space="preserve">Praha, </w:t>
                      </w:r>
                      <w:r w:rsidR="00CB7C6D">
                        <w:rPr>
                          <w:rFonts w:ascii="Arial Black" w:hAnsi="Arial Black" w:cs="Aharoni"/>
                          <w:color w:val="CE4024"/>
                          <w:sz w:val="14"/>
                          <w:szCs w:val="14"/>
                        </w:rPr>
                        <w:t>Brno,</w:t>
                      </w:r>
                    </w:p>
                    <w:p w:rsidR="00793D35" w:rsidRPr="00747C5B" w:rsidRDefault="00CB7C6D" w:rsidP="00594EB5">
                      <w:pPr>
                        <w:spacing w:after="0" w:line="240" w:lineRule="auto"/>
                        <w:jc w:val="center"/>
                        <w:rPr>
                          <w:rFonts w:ascii="Arial Black" w:hAnsi="Arial Black" w:cs="Aharoni"/>
                          <w:color w:val="CE4024"/>
                          <w:sz w:val="14"/>
                          <w:szCs w:val="14"/>
                        </w:rPr>
                      </w:pPr>
                      <w:r>
                        <w:rPr>
                          <w:rFonts w:ascii="Arial Black" w:hAnsi="Arial Black" w:cs="Aharoni"/>
                          <w:color w:val="CE4024"/>
                          <w:sz w:val="14"/>
                          <w:szCs w:val="14"/>
                        </w:rPr>
                        <w:t>Doudleby n/O</w:t>
                      </w:r>
                    </w:p>
                  </w:txbxContent>
                </v:textbox>
              </v:shape>
            </w:pict>
          </mc:Fallback>
        </mc:AlternateContent>
      </w:r>
    </w:p>
    <w:p w:rsidR="00994605" w:rsidRDefault="00D812D5" w:rsidP="00994605">
      <w:pPr>
        <w:ind w:hanging="851"/>
      </w:pPr>
      <w:r>
        <w:rPr>
          <w:noProof/>
          <w:lang w:eastAsia="cs-CZ"/>
        </w:rPr>
        <mc:AlternateContent>
          <mc:Choice Requires="wps">
            <w:drawing>
              <wp:anchor distT="0" distB="0" distL="114300" distR="114300" simplePos="0" relativeHeight="251656192" behindDoc="0" locked="0" layoutInCell="1" allowOverlap="1">
                <wp:simplePos x="0" y="0"/>
                <wp:positionH relativeFrom="column">
                  <wp:posOffset>309245</wp:posOffset>
                </wp:positionH>
                <wp:positionV relativeFrom="paragraph">
                  <wp:posOffset>2540</wp:posOffset>
                </wp:positionV>
                <wp:extent cx="2628900" cy="314325"/>
                <wp:effectExtent l="0" t="0" r="0" b="0"/>
                <wp:wrapNone/>
                <wp:docPr id="8"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4325"/>
                        </a:xfrm>
                        <a:prstGeom prst="rect">
                          <a:avLst/>
                        </a:prstGeom>
                        <a:solidFill>
                          <a:srgbClr val="FFFFFF"/>
                        </a:solidFill>
                        <a:ln w="9525">
                          <a:noFill/>
                          <a:miter lim="800000"/>
                          <a:headEnd/>
                          <a:tailEnd/>
                        </a:ln>
                      </wps:spPr>
                      <wps:txbx>
                        <w:txbxContent>
                          <w:p w:rsidR="00793D35" w:rsidRPr="00810C65" w:rsidRDefault="00793D35" w:rsidP="00994605">
                            <w:pPr>
                              <w:rPr>
                                <w:rFonts w:ascii="Gill Sans Ultra Bold" w:hAnsi="Gill Sans Ultra Bold"/>
                                <w:b/>
                                <w:color w:val="000099"/>
                                <w:sz w:val="20"/>
                                <w:szCs w:val="20"/>
                              </w:rPr>
                            </w:pPr>
                            <w:r w:rsidRPr="009A36BB">
                              <w:rPr>
                                <w:rFonts w:ascii="Gill Sans Ultra Bold" w:hAnsi="Gill Sans Ultra Bold"/>
                                <w:b/>
                                <w:color w:val="000099"/>
                                <w:sz w:val="24"/>
                                <w:szCs w:val="24"/>
                              </w:rPr>
                              <w:t>P A N A S</w:t>
                            </w:r>
                            <w:r w:rsidRPr="00810C65">
                              <w:rPr>
                                <w:rFonts w:ascii="Gill Sans Ultra Bold" w:hAnsi="Gill Sans Ultra Bold"/>
                                <w:color w:val="000099"/>
                                <w:sz w:val="24"/>
                                <w:szCs w:val="24"/>
                              </w:rPr>
                              <w:t xml:space="preserve">, </w:t>
                            </w:r>
                            <w:r w:rsidRPr="00810C65">
                              <w:rPr>
                                <w:rFonts w:ascii="Gill Sans Ultra Bold" w:hAnsi="Gill Sans Ultra Bold"/>
                                <w:color w:val="000099"/>
                                <w:sz w:val="20"/>
                                <w:szCs w:val="20"/>
                              </w:rPr>
                              <w:t>spol. s  r.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307" o:spid="_x0000_s1027" type="#_x0000_t202" style="position:absolute;margin-left:24.35pt;margin-top:.2pt;width:207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" stroked="f">
                <v:textbox>
                  <w:txbxContent>
                    <w:p w:rsidR="00793D35" w:rsidRPr="00810C65" w:rsidRDefault="00793D35" w:rsidP="00994605">
                      <w:pPr>
                        <w:rPr>
                          <w:rFonts w:ascii="Gill Sans Ultra Bold" w:hAnsi="Gill Sans Ultra Bold"/>
                          <w:b/>
                          <w:color w:val="000099"/>
                          <w:sz w:val="20"/>
                          <w:szCs w:val="20"/>
                        </w:rPr>
                      </w:pPr>
                      <w:r w:rsidRPr="009A36BB">
                        <w:rPr>
                          <w:rFonts w:ascii="Gill Sans Ultra Bold" w:hAnsi="Gill Sans Ultra Bold"/>
                          <w:b/>
                          <w:color w:val="000099"/>
                          <w:sz w:val="24"/>
                          <w:szCs w:val="24"/>
                        </w:rPr>
                        <w:t>P A N A S</w:t>
                      </w:r>
                      <w:r w:rsidRPr="00810C65">
                        <w:rPr>
                          <w:rFonts w:ascii="Gill Sans Ultra Bold" w:hAnsi="Gill Sans Ultra Bold"/>
                          <w:color w:val="000099"/>
                          <w:sz w:val="24"/>
                          <w:szCs w:val="24"/>
                        </w:rPr>
                        <w:t xml:space="preserve">, </w:t>
                      </w:r>
                      <w:r w:rsidRPr="00810C65">
                        <w:rPr>
                          <w:rFonts w:ascii="Gill Sans Ultra Bold" w:hAnsi="Gill Sans Ultra Bold"/>
                          <w:color w:val="000099"/>
                          <w:sz w:val="20"/>
                          <w:szCs w:val="20"/>
                        </w:rPr>
                        <w:t>spol. s  r. o.</w:t>
                      </w:r>
                    </w:p>
                  </w:txbxContent>
                </v:textbox>
              </v:shape>
            </w:pict>
          </mc:Fallback>
        </mc:AlternateContent>
      </w:r>
      <w:r>
        <w:rPr>
          <w:rFonts w:ascii="Incised901 Nd BT" w:hAnsi="Incised901 Nd BT"/>
          <w:b/>
          <w:noProof/>
          <w:sz w:val="36"/>
          <w:szCs w:val="36"/>
          <w:lang w:eastAsia="cs-CZ"/>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921385</wp:posOffset>
                </wp:positionV>
                <wp:extent cx="6902450" cy="43180"/>
                <wp:effectExtent l="0" t="0" r="0" b="0"/>
                <wp:wrapNone/>
                <wp:docPr id="11"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43180"/>
                        </a:xfrm>
                        <a:prstGeom prst="rect">
                          <a:avLst/>
                        </a:prstGeom>
                        <a:solidFill>
                          <a:srgbClr val="2310AC"/>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5A39" id="Obdélník 6" o:spid="_x0000_s1026" style="position:absolute;margin-left:-49.9pt;margin-top:72.55pt;width:543.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" fillcolor="#2310ac" stroked="f" strokeweight=".5pt"/>
            </w:pict>
          </mc:Fallback>
        </mc:AlternateContent>
      </w:r>
      <w:r>
        <w:rPr>
          <w:noProof/>
          <w:lang w:eastAsia="cs-CZ"/>
        </w:rPr>
        <mc:AlternateContent>
          <mc:Choice Requires="wps">
            <w:drawing>
              <wp:anchor distT="0" distB="0" distL="114300" distR="114300" simplePos="0" relativeHeight="251657216" behindDoc="0" locked="0" layoutInCell="1" allowOverlap="1">
                <wp:simplePos x="0" y="0"/>
                <wp:positionH relativeFrom="column">
                  <wp:posOffset>347345</wp:posOffset>
                </wp:positionH>
                <wp:positionV relativeFrom="paragraph">
                  <wp:posOffset>374015</wp:posOffset>
                </wp:positionV>
                <wp:extent cx="2009775" cy="504825"/>
                <wp:effectExtent l="0" t="0" r="0" b="0"/>
                <wp:wrapNone/>
                <wp:docPr id="10"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504825"/>
                        </a:xfrm>
                        <a:prstGeom prst="rect">
                          <a:avLst/>
                        </a:prstGeom>
                        <a:solidFill>
                          <a:srgbClr val="FFFFFF"/>
                        </a:solidFill>
                        <a:ln w="9525">
                          <a:noFill/>
                          <a:miter lim="800000"/>
                          <a:headEnd/>
                          <a:tailEnd/>
                        </a:ln>
                      </wps:spPr>
                      <wps:txbx>
                        <w:txbxContent>
                          <w:p w:rsidR="00793D35" w:rsidRPr="009A36BB" w:rsidRDefault="00793D35" w:rsidP="00994605">
                            <w:pPr>
                              <w:jc w:val="center"/>
                              <w:rPr>
                                <w:rFonts w:ascii="Gill Sans Ultra Bold" w:hAnsi="Gill Sans Ultra Bold"/>
                                <w:color w:val="000099"/>
                                <w:sz w:val="18"/>
                                <w:szCs w:val="18"/>
                              </w:rPr>
                            </w:pPr>
                            <w:r w:rsidRPr="009A36BB">
                              <w:rPr>
                                <w:rFonts w:ascii="Gill Sans Ultra Bold" w:hAnsi="Gill Sans Ultra Bold"/>
                                <w:color w:val="000099"/>
                                <w:sz w:val="18"/>
                                <w:szCs w:val="18"/>
                              </w:rPr>
                              <w:t>dřevoobráběcí stroje</w:t>
                            </w:r>
                            <w:r w:rsidRPr="009A36BB">
                              <w:rPr>
                                <w:rFonts w:ascii="Gill Sans Ultra Bold" w:hAnsi="Gill Sans Ultra Bold"/>
                                <w:color w:val="000099"/>
                                <w:sz w:val="18"/>
                                <w:szCs w:val="18"/>
                              </w:rPr>
                              <w:br/>
                              <w:t xml:space="preserve"> a nástroje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8" type="#_x0000_t202" style="position:absolute;margin-left:27.35pt;margin-top:29.45pt;width:158.2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" stroked="f">
                <v:path arrowok="t"/>
                <v:textbox>
                  <w:txbxContent>
                    <w:p w:rsidR="00793D35" w:rsidRPr="009A36BB" w:rsidRDefault="00793D35" w:rsidP="00994605">
                      <w:pPr>
                        <w:jc w:val="center"/>
                        <w:rPr>
                          <w:rFonts w:ascii="Gill Sans Ultra Bold" w:hAnsi="Gill Sans Ultra Bold"/>
                          <w:color w:val="000099"/>
                          <w:sz w:val="18"/>
                          <w:szCs w:val="18"/>
                        </w:rPr>
                      </w:pPr>
                      <w:r w:rsidRPr="009A36BB">
                        <w:rPr>
                          <w:rFonts w:ascii="Gill Sans Ultra Bold" w:hAnsi="Gill Sans Ultra Bold"/>
                          <w:color w:val="000099"/>
                          <w:sz w:val="18"/>
                          <w:szCs w:val="18"/>
                        </w:rPr>
                        <w:t>dřevoobráběcí stroje</w:t>
                      </w:r>
                      <w:r w:rsidRPr="009A36BB">
                        <w:rPr>
                          <w:rFonts w:ascii="Gill Sans Ultra Bold" w:hAnsi="Gill Sans Ultra Bold"/>
                          <w:color w:val="000099"/>
                          <w:sz w:val="18"/>
                          <w:szCs w:val="18"/>
                        </w:rPr>
                        <w:br/>
                        <w:t xml:space="preserve"> a nástroje</w:t>
                      </w:r>
                    </w:p>
                  </w:txbxContent>
                </v:textbox>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4643120</wp:posOffset>
                </wp:positionH>
                <wp:positionV relativeFrom="paragraph">
                  <wp:posOffset>507365</wp:posOffset>
                </wp:positionV>
                <wp:extent cx="1555750" cy="247650"/>
                <wp:effectExtent l="0" t="0" r="0" b="0"/>
                <wp:wrapNone/>
                <wp:docPr id="9"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47650"/>
                        </a:xfrm>
                        <a:prstGeom prst="rect">
                          <a:avLst/>
                        </a:prstGeom>
                        <a:solidFill>
                          <a:srgbClr val="FFFFFF"/>
                        </a:solidFill>
                        <a:ln w="9525">
                          <a:noFill/>
                          <a:miter lim="800000"/>
                          <a:headEnd/>
                          <a:tailEnd/>
                        </a:ln>
                      </wps:spPr>
                      <wps:txbx>
                        <w:txbxContent>
                          <w:p w:rsidR="00793D35" w:rsidRPr="000D6822" w:rsidRDefault="002C7C5D" w:rsidP="00994605">
                            <w:pPr>
                              <w:rPr>
                                <w:rFonts w:ascii="Gill Sans Ultra Bold" w:hAnsi="Gill Sans Ultra Bold"/>
                                <w:color w:val="000000" w:themeColor="text1"/>
                                <w:sz w:val="20"/>
                                <w:szCs w:val="20"/>
                              </w:rPr>
                            </w:pPr>
                            <w:hyperlink r:id="rId8" w:history="1">
                              <w:proofErr w:type="gramStart"/>
                              <w:r w:rsidR="00793D35" w:rsidRPr="000D6822">
                                <w:rPr>
                                  <w:rFonts w:ascii="Gill Sans Ultra Bold" w:hAnsi="Gill Sans Ultra Bold"/>
                                  <w:color w:val="000000" w:themeColor="text1"/>
                                  <w:sz w:val="20"/>
                                  <w:szCs w:val="20"/>
                                  <w:highlight w:val="black"/>
                                </w:rPr>
                                <w:t>www. p</w:t>
                              </w:r>
                            </w:hyperlink>
                            <w:r w:rsidR="00793D35" w:rsidRPr="000D6822">
                              <w:rPr>
                                <w:rFonts w:ascii="Gill Sans Ultra Bold" w:hAnsi="Gill Sans Ultra Bold"/>
                                <w:color w:val="000000" w:themeColor="text1"/>
                                <w:sz w:val="20"/>
                                <w:szCs w:val="20"/>
                                <w:highlight w:val="black"/>
                              </w:rPr>
                              <w:t xml:space="preserve"> a n a s .</w:t>
                            </w:r>
                            <w:proofErr w:type="spellStart"/>
                            <w:r w:rsidR="00793D35" w:rsidRPr="000D6822">
                              <w:rPr>
                                <w:rFonts w:ascii="Gill Sans Ultra Bold" w:hAnsi="Gill Sans Ultra Bold"/>
                                <w:color w:val="000000" w:themeColor="text1"/>
                                <w:sz w:val="20"/>
                                <w:szCs w:val="20"/>
                                <w:highlight w:val="black"/>
                              </w:rPr>
                              <w:t>cz</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9" type="#_x0000_t202" style="position:absolute;margin-left:365.6pt;margin-top:39.95pt;width:12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" stroked="f">
                <v:textbox>
                  <w:txbxContent>
                    <w:p w:rsidR="00793D35" w:rsidRPr="000D6822" w:rsidRDefault="002C7C5D" w:rsidP="00994605">
                      <w:pPr>
                        <w:rPr>
                          <w:rFonts w:ascii="Gill Sans Ultra Bold" w:hAnsi="Gill Sans Ultra Bold"/>
                          <w:color w:val="000000" w:themeColor="text1"/>
                          <w:sz w:val="20"/>
                          <w:szCs w:val="20"/>
                        </w:rPr>
                      </w:pPr>
                      <w:hyperlink r:id="rId9" w:history="1">
                        <w:proofErr w:type="gramStart"/>
                        <w:r w:rsidR="00793D35" w:rsidRPr="000D6822">
                          <w:rPr>
                            <w:rFonts w:ascii="Gill Sans Ultra Bold" w:hAnsi="Gill Sans Ultra Bold"/>
                            <w:color w:val="000000" w:themeColor="text1"/>
                            <w:sz w:val="20"/>
                            <w:szCs w:val="20"/>
                            <w:highlight w:val="black"/>
                          </w:rPr>
                          <w:t>www. p</w:t>
                        </w:r>
                      </w:hyperlink>
                      <w:r w:rsidR="00793D35" w:rsidRPr="000D6822">
                        <w:rPr>
                          <w:rFonts w:ascii="Gill Sans Ultra Bold" w:hAnsi="Gill Sans Ultra Bold"/>
                          <w:color w:val="000000" w:themeColor="text1"/>
                          <w:sz w:val="20"/>
                          <w:szCs w:val="20"/>
                          <w:highlight w:val="black"/>
                        </w:rPr>
                        <w:t xml:space="preserve"> a n a s .</w:t>
                      </w:r>
                      <w:proofErr w:type="spellStart"/>
                      <w:r w:rsidR="00793D35" w:rsidRPr="000D6822">
                        <w:rPr>
                          <w:rFonts w:ascii="Gill Sans Ultra Bold" w:hAnsi="Gill Sans Ultra Bold"/>
                          <w:color w:val="000000" w:themeColor="text1"/>
                          <w:sz w:val="20"/>
                          <w:szCs w:val="20"/>
                          <w:highlight w:val="black"/>
                        </w:rPr>
                        <w:t>cz</w:t>
                      </w:r>
                      <w:proofErr w:type="spellEnd"/>
                      <w:proofErr w:type="gramEnd"/>
                    </w:p>
                  </w:txbxContent>
                </v:textbox>
              </v:shape>
            </w:pict>
          </mc:Fallback>
        </mc:AlternateContent>
      </w:r>
      <w:r w:rsidR="00F84742">
        <w:rPr>
          <w:rFonts w:ascii="Arial" w:hAnsi="Arial" w:cs="Arial"/>
          <w:b/>
          <w:noProof/>
          <w:color w:val="093559"/>
          <w:sz w:val="21"/>
          <w:szCs w:val="21"/>
          <w:lang w:eastAsia="cs-CZ"/>
        </w:rPr>
        <w:drawing>
          <wp:inline distT="0" distB="0" distL="0" distR="0">
            <wp:extent cx="742950" cy="831850"/>
            <wp:effectExtent l="19050" t="0" r="0" b="0"/>
            <wp:docPr id="1" name="Obrázek 1" descr="Popis: Popis: Na titulní stránk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Na titulní stránku"/>
                    <pic:cNvPicPr>
                      <a:picLocks noChangeAspect="1" noChangeArrowheads="1"/>
                    </pic:cNvPicPr>
                  </pic:nvPicPr>
                  <pic:blipFill>
                    <a:blip r:embed="rId11" cstate="print"/>
                    <a:srcRect/>
                    <a:stretch>
                      <a:fillRect/>
                    </a:stretch>
                  </pic:blipFill>
                  <pic:spPr bwMode="auto">
                    <a:xfrm>
                      <a:off x="0" y="0"/>
                      <a:ext cx="742950" cy="831850"/>
                    </a:xfrm>
                    <a:prstGeom prst="rect">
                      <a:avLst/>
                    </a:prstGeom>
                    <a:noFill/>
                    <a:ln w="9525">
                      <a:noFill/>
                      <a:miter lim="800000"/>
                      <a:headEnd/>
                      <a:tailEnd/>
                    </a:ln>
                  </pic:spPr>
                </pic:pic>
              </a:graphicData>
            </a:graphic>
          </wp:inline>
        </w:drawing>
      </w:r>
    </w:p>
    <w:p w:rsidR="007A7ABB" w:rsidRDefault="007A7ABB" w:rsidP="004B7DF8">
      <w:pPr>
        <w:spacing w:after="0" w:line="240" w:lineRule="auto"/>
        <w:jc w:val="center"/>
        <w:rPr>
          <w:rFonts w:ascii="Times New Roman" w:hAnsi="Times New Roman"/>
          <w:b/>
          <w:sz w:val="36"/>
          <w:szCs w:val="36"/>
        </w:rPr>
      </w:pPr>
    </w:p>
    <w:p w:rsidR="004B7DF8" w:rsidRPr="004B7DF8" w:rsidRDefault="004B7DF8" w:rsidP="004B7DF8">
      <w:pPr>
        <w:spacing w:after="0" w:line="240" w:lineRule="auto"/>
        <w:jc w:val="center"/>
        <w:rPr>
          <w:rFonts w:ascii="Times New Roman" w:hAnsi="Times New Roman"/>
          <w:b/>
          <w:sz w:val="36"/>
          <w:szCs w:val="36"/>
        </w:rPr>
      </w:pPr>
    </w:p>
    <w:p w:rsidR="00412E8A" w:rsidRDefault="00F76EB2" w:rsidP="004B7DF8">
      <w:pPr>
        <w:spacing w:after="0" w:line="240" w:lineRule="auto"/>
        <w:jc w:val="center"/>
        <w:rPr>
          <w:rFonts w:ascii="Rockwell Extra Bold" w:hAnsi="Rockwell Extra Bold"/>
          <w:b/>
          <w:sz w:val="36"/>
          <w:szCs w:val="36"/>
        </w:rPr>
      </w:pPr>
      <w:r>
        <w:rPr>
          <w:rFonts w:ascii="Rockwell Extra Bold" w:hAnsi="Rockwell Extra Bold"/>
          <w:b/>
          <w:sz w:val="36"/>
          <w:szCs w:val="36"/>
        </w:rPr>
        <w:t>S M L O U V A  O  D Í L O</w:t>
      </w:r>
    </w:p>
    <w:p w:rsidR="00412E8A" w:rsidRPr="00CC676B" w:rsidRDefault="00CC676B" w:rsidP="004B7DF8">
      <w:pPr>
        <w:spacing w:after="0" w:line="240" w:lineRule="auto"/>
        <w:jc w:val="center"/>
        <w:rPr>
          <w:rFonts w:ascii="Times New Roman" w:hAnsi="Times New Roman"/>
          <w:sz w:val="18"/>
          <w:szCs w:val="20"/>
        </w:rPr>
      </w:pPr>
      <w:r w:rsidRPr="00CC676B">
        <w:rPr>
          <w:rFonts w:ascii="Times New Roman" w:hAnsi="Times New Roman"/>
          <w:sz w:val="20"/>
        </w:rPr>
        <w:t xml:space="preserve">uzavřená </w:t>
      </w:r>
      <w:r w:rsidR="00F76EB2">
        <w:rPr>
          <w:rFonts w:ascii="Times New Roman" w:hAnsi="Times New Roman"/>
          <w:sz w:val="20"/>
        </w:rPr>
        <w:t>podle</w:t>
      </w:r>
      <w:r w:rsidRPr="00CC676B">
        <w:rPr>
          <w:rFonts w:ascii="Times New Roman" w:hAnsi="Times New Roman"/>
          <w:sz w:val="20"/>
        </w:rPr>
        <w:t xml:space="preserve"> zákona č. 89/2012 Sb., občanského zákoníku</w:t>
      </w:r>
    </w:p>
    <w:p w:rsidR="00AF3DAA" w:rsidRPr="004B7DF8" w:rsidRDefault="00AF3DAA" w:rsidP="004B7DF8">
      <w:pPr>
        <w:spacing w:after="0" w:line="240" w:lineRule="auto"/>
        <w:jc w:val="center"/>
        <w:rPr>
          <w:rFonts w:ascii="Times New Roman" w:hAnsi="Times New Roman"/>
          <w:b/>
          <w:sz w:val="40"/>
          <w:szCs w:val="40"/>
        </w:rPr>
      </w:pPr>
    </w:p>
    <w:p w:rsidR="00412E8A" w:rsidRPr="00FD3632" w:rsidRDefault="00AF3DAA" w:rsidP="004B7DF8">
      <w:pPr>
        <w:spacing w:after="0" w:line="240" w:lineRule="auto"/>
        <w:jc w:val="center"/>
        <w:rPr>
          <w:rFonts w:ascii="Times New Roman" w:hAnsi="Times New Roman"/>
          <w:sz w:val="28"/>
          <w:szCs w:val="28"/>
        </w:rPr>
      </w:pPr>
      <w:r w:rsidRPr="00FD3632">
        <w:rPr>
          <w:rFonts w:ascii="Times New Roman" w:hAnsi="Times New Roman"/>
          <w:sz w:val="28"/>
          <w:szCs w:val="28"/>
        </w:rPr>
        <w:t>m e z</w:t>
      </w:r>
      <w:r w:rsidR="004B7DF8" w:rsidRPr="00FD3632">
        <w:rPr>
          <w:rFonts w:ascii="Times New Roman" w:hAnsi="Times New Roman"/>
          <w:sz w:val="28"/>
          <w:szCs w:val="28"/>
        </w:rPr>
        <w:t> </w:t>
      </w:r>
      <w:r w:rsidRPr="00FD3632">
        <w:rPr>
          <w:rFonts w:ascii="Times New Roman" w:hAnsi="Times New Roman"/>
          <w:sz w:val="28"/>
          <w:szCs w:val="28"/>
        </w:rPr>
        <w:t>i</w:t>
      </w:r>
      <w:bookmarkStart w:id="0" w:name="_GoBack"/>
      <w:bookmarkEnd w:id="0"/>
    </w:p>
    <w:p w:rsidR="00FD3632" w:rsidRPr="003B2ECE" w:rsidRDefault="00FD3632" w:rsidP="004B7DF8">
      <w:pPr>
        <w:spacing w:after="0" w:line="240" w:lineRule="auto"/>
        <w:jc w:val="center"/>
        <w:rPr>
          <w:rFonts w:ascii="Times New Roman" w:hAnsi="Times New Roman"/>
          <w:b/>
        </w:rPr>
      </w:pPr>
    </w:p>
    <w:p w:rsidR="00004F7F" w:rsidRDefault="00004F7F" w:rsidP="004B7DF8">
      <w:pPr>
        <w:spacing w:after="0" w:line="240" w:lineRule="auto"/>
        <w:jc w:val="center"/>
        <w:rPr>
          <w:rFonts w:ascii="Times New Roman" w:hAnsi="Times New Roman"/>
          <w:b/>
          <w:sz w:val="28"/>
          <w:szCs w:val="28"/>
        </w:rPr>
      </w:pPr>
    </w:p>
    <w:p w:rsidR="004B7DF8" w:rsidRPr="003B2ECE" w:rsidRDefault="004B7DF8" w:rsidP="004B7DF8">
      <w:pPr>
        <w:spacing w:after="0" w:line="240" w:lineRule="auto"/>
        <w:jc w:val="center"/>
        <w:rPr>
          <w:rFonts w:ascii="Times New Roman" w:hAnsi="Times New Roman"/>
          <w:b/>
        </w:rPr>
      </w:pPr>
    </w:p>
    <w:p w:rsidR="003B2ECE" w:rsidRDefault="00F76EB2" w:rsidP="003D731E">
      <w:pPr>
        <w:tabs>
          <w:tab w:val="left" w:pos="2268"/>
        </w:tabs>
        <w:spacing w:after="60" w:line="240" w:lineRule="auto"/>
        <w:rPr>
          <w:rFonts w:ascii="Times New Roman" w:hAnsi="Times New Roman"/>
          <w:b/>
          <w:sz w:val="28"/>
          <w:szCs w:val="28"/>
        </w:rPr>
      </w:pPr>
      <w:r>
        <w:rPr>
          <w:rFonts w:ascii="Times New Roman" w:hAnsi="Times New Roman"/>
          <w:b/>
          <w:sz w:val="24"/>
          <w:szCs w:val="24"/>
        </w:rPr>
        <w:t>objednatel</w:t>
      </w:r>
      <w:r w:rsidR="00830393" w:rsidRPr="004B7DF8">
        <w:rPr>
          <w:rFonts w:ascii="Times New Roman" w:hAnsi="Times New Roman"/>
          <w:b/>
          <w:sz w:val="24"/>
          <w:szCs w:val="24"/>
        </w:rPr>
        <w:t>:</w:t>
      </w:r>
      <w:r w:rsidR="00830393" w:rsidRPr="004B7DF8">
        <w:rPr>
          <w:rFonts w:ascii="Times New Roman" w:hAnsi="Times New Roman"/>
          <w:b/>
          <w:sz w:val="24"/>
          <w:szCs w:val="24"/>
        </w:rPr>
        <w:tab/>
      </w:r>
      <w:r w:rsidR="00BF2D24">
        <w:rPr>
          <w:rFonts w:ascii="Times New Roman" w:hAnsi="Times New Roman"/>
          <w:b/>
          <w:sz w:val="28"/>
          <w:szCs w:val="28"/>
        </w:rPr>
        <w:t>Střední odborná škola energetická a stavební</w:t>
      </w:r>
      <w:r w:rsidR="001E02F6">
        <w:rPr>
          <w:rFonts w:ascii="Times New Roman" w:hAnsi="Times New Roman"/>
          <w:b/>
          <w:sz w:val="28"/>
          <w:szCs w:val="28"/>
        </w:rPr>
        <w:t>,</w:t>
      </w:r>
    </w:p>
    <w:p w:rsidR="00F622FD" w:rsidRDefault="003B2ECE" w:rsidP="003D731E">
      <w:pPr>
        <w:tabs>
          <w:tab w:val="left" w:pos="2268"/>
        </w:tabs>
        <w:spacing w:after="60" w:line="240" w:lineRule="auto"/>
        <w:rPr>
          <w:rFonts w:ascii="Times New Roman" w:hAnsi="Times New Roman"/>
          <w:b/>
          <w:sz w:val="28"/>
          <w:szCs w:val="28"/>
        </w:rPr>
      </w:pPr>
      <w:r>
        <w:rPr>
          <w:rFonts w:ascii="Times New Roman" w:hAnsi="Times New Roman"/>
          <w:b/>
          <w:sz w:val="28"/>
          <w:szCs w:val="28"/>
        </w:rPr>
        <w:tab/>
      </w:r>
      <w:r w:rsidR="00AC47F2">
        <w:rPr>
          <w:rFonts w:ascii="Times New Roman" w:hAnsi="Times New Roman"/>
          <w:b/>
          <w:sz w:val="28"/>
          <w:szCs w:val="28"/>
        </w:rPr>
        <w:t xml:space="preserve">Obchodní akademie a Střední zdrav. </w:t>
      </w:r>
      <w:proofErr w:type="gramStart"/>
      <w:r w:rsidR="00AC47F2">
        <w:rPr>
          <w:rFonts w:ascii="Times New Roman" w:hAnsi="Times New Roman"/>
          <w:b/>
          <w:sz w:val="28"/>
          <w:szCs w:val="28"/>
        </w:rPr>
        <w:t>škola</w:t>
      </w:r>
      <w:proofErr w:type="gramEnd"/>
      <w:r w:rsidR="00AC47F2">
        <w:rPr>
          <w:rFonts w:ascii="Times New Roman" w:hAnsi="Times New Roman"/>
          <w:b/>
          <w:sz w:val="28"/>
          <w:szCs w:val="28"/>
        </w:rPr>
        <w:t>, Chomutov</w:t>
      </w:r>
      <w:r w:rsidR="006E4358">
        <w:rPr>
          <w:rFonts w:ascii="Times New Roman" w:hAnsi="Times New Roman"/>
          <w:b/>
          <w:sz w:val="28"/>
          <w:szCs w:val="28"/>
        </w:rPr>
        <w:t xml:space="preserve">, </w:t>
      </w:r>
      <w:r w:rsidR="006E4358">
        <w:rPr>
          <w:rFonts w:ascii="Times New Roman" w:hAnsi="Times New Roman"/>
          <w:b/>
          <w:sz w:val="28"/>
          <w:szCs w:val="28"/>
        </w:rPr>
        <w:br/>
        <w:t xml:space="preserve">                                příspěvková organizace</w:t>
      </w:r>
      <w:r w:rsidR="00AC47F2">
        <w:rPr>
          <w:rFonts w:ascii="Times New Roman" w:hAnsi="Times New Roman"/>
          <w:b/>
          <w:sz w:val="28"/>
          <w:szCs w:val="28"/>
        </w:rPr>
        <w:t xml:space="preserve"> </w:t>
      </w:r>
    </w:p>
    <w:p w:rsidR="003D731E" w:rsidRDefault="00FF62F2" w:rsidP="00F622FD">
      <w:pPr>
        <w:tabs>
          <w:tab w:val="left" w:pos="2268"/>
        </w:tabs>
        <w:spacing w:before="120" w:after="60" w:line="240" w:lineRule="auto"/>
        <w:rPr>
          <w:rFonts w:ascii="Times New Roman" w:hAnsi="Times New Roman"/>
          <w:color w:val="E36C0A"/>
        </w:rPr>
      </w:pPr>
      <w:r>
        <w:rPr>
          <w:rFonts w:ascii="Times New Roman" w:hAnsi="Times New Roman"/>
          <w:color w:val="E36C0A"/>
        </w:rPr>
        <w:tab/>
      </w:r>
      <w:bookmarkStart w:id="1" w:name="Text36"/>
      <w:r w:rsidR="00AC47F2" w:rsidRPr="00AC47F2">
        <w:rPr>
          <w:rFonts w:ascii="Times New Roman" w:hAnsi="Times New Roman"/>
        </w:rPr>
        <w:t xml:space="preserve">Na </w:t>
      </w:r>
      <w:proofErr w:type="spellStart"/>
      <w:r w:rsidR="00AC47F2" w:rsidRPr="00AC47F2">
        <w:rPr>
          <w:rFonts w:ascii="Times New Roman" w:hAnsi="Times New Roman"/>
        </w:rPr>
        <w:t>Průhoně</w:t>
      </w:r>
      <w:proofErr w:type="spellEnd"/>
      <w:r w:rsidR="00AC47F2" w:rsidRPr="00AC47F2">
        <w:rPr>
          <w:rFonts w:ascii="Times New Roman" w:hAnsi="Times New Roman"/>
        </w:rPr>
        <w:t xml:space="preserve"> 4800</w:t>
      </w:r>
      <w:bookmarkEnd w:id="1"/>
    </w:p>
    <w:p w:rsidR="003D731E" w:rsidRPr="00E24711" w:rsidRDefault="00DF3DBC" w:rsidP="003D731E">
      <w:pPr>
        <w:tabs>
          <w:tab w:val="left" w:pos="2268"/>
        </w:tabs>
        <w:spacing w:after="60" w:line="240" w:lineRule="auto"/>
        <w:rPr>
          <w:rFonts w:ascii="Times New Roman" w:hAnsi="Times New Roman"/>
        </w:rPr>
      </w:pPr>
      <w:r w:rsidRPr="00F5741C">
        <w:rPr>
          <w:rFonts w:ascii="Times New Roman" w:hAnsi="Times New Roman"/>
        </w:rPr>
        <w:tab/>
      </w:r>
      <w:r w:rsidR="00AC47F2">
        <w:rPr>
          <w:rFonts w:ascii="Times New Roman" w:hAnsi="Times New Roman"/>
        </w:rPr>
        <w:t>430 03 Chomutov</w:t>
      </w:r>
    </w:p>
    <w:p w:rsidR="003D731E" w:rsidRDefault="00DF3DBC" w:rsidP="003D731E">
      <w:pPr>
        <w:tabs>
          <w:tab w:val="left" w:pos="2268"/>
        </w:tabs>
        <w:spacing w:after="60" w:line="240" w:lineRule="auto"/>
        <w:rPr>
          <w:rFonts w:ascii="Times New Roman" w:hAnsi="Times New Roman"/>
          <w:color w:val="E36C0A"/>
        </w:rPr>
      </w:pPr>
      <w:r w:rsidRPr="00F5741C">
        <w:rPr>
          <w:rFonts w:ascii="Times New Roman" w:hAnsi="Times New Roman"/>
        </w:rPr>
        <w:tab/>
        <w:t xml:space="preserve">IČ: </w:t>
      </w:r>
      <w:bookmarkStart w:id="2" w:name="Text6"/>
      <w:r w:rsidR="00AC47F2">
        <w:rPr>
          <w:rFonts w:ascii="Times New Roman" w:hAnsi="Times New Roman"/>
        </w:rPr>
        <w:t>41324641</w:t>
      </w:r>
      <w:bookmarkEnd w:id="2"/>
    </w:p>
    <w:p w:rsidR="00DF3DBC" w:rsidRPr="003D6614" w:rsidRDefault="00DF3DBC" w:rsidP="003D731E">
      <w:pPr>
        <w:tabs>
          <w:tab w:val="left" w:pos="2268"/>
        </w:tabs>
        <w:spacing w:after="60" w:line="240" w:lineRule="auto"/>
        <w:rPr>
          <w:rFonts w:ascii="Times New Roman" w:hAnsi="Times New Roman"/>
          <w:color w:val="E36C0A"/>
        </w:rPr>
      </w:pPr>
      <w:r w:rsidRPr="00F5741C">
        <w:rPr>
          <w:rFonts w:ascii="Times New Roman" w:hAnsi="Times New Roman"/>
        </w:rPr>
        <w:tab/>
      </w:r>
      <w:r w:rsidR="005C4116" w:rsidRPr="003D6614">
        <w:rPr>
          <w:rFonts w:ascii="Times New Roman" w:hAnsi="Times New Roman"/>
        </w:rPr>
        <w:t>DIČ</w:t>
      </w:r>
      <w:r w:rsidRPr="003D6614">
        <w:rPr>
          <w:rFonts w:ascii="Times New Roman" w:hAnsi="Times New Roman"/>
        </w:rPr>
        <w:t>:</w:t>
      </w:r>
      <w:r w:rsidR="003D731E" w:rsidRPr="003D6614">
        <w:rPr>
          <w:rFonts w:ascii="Times New Roman" w:hAnsi="Times New Roman"/>
        </w:rPr>
        <w:t xml:space="preserve"> </w:t>
      </w:r>
      <w:r w:rsidR="003D6614">
        <w:rPr>
          <w:rFonts w:ascii="Times New Roman" w:hAnsi="Times New Roman"/>
        </w:rPr>
        <w:t>CZ</w:t>
      </w:r>
      <w:r w:rsidR="00AC47F2" w:rsidRPr="003D6614">
        <w:rPr>
          <w:rFonts w:ascii="Times New Roman" w:hAnsi="Times New Roman"/>
        </w:rPr>
        <w:t>41324641</w:t>
      </w:r>
    </w:p>
    <w:p w:rsidR="00DF3DBC" w:rsidRPr="003D6614" w:rsidRDefault="00DF3DBC" w:rsidP="004B7DF8">
      <w:pPr>
        <w:tabs>
          <w:tab w:val="left" w:pos="2268"/>
        </w:tabs>
        <w:spacing w:after="0" w:line="240" w:lineRule="auto"/>
        <w:rPr>
          <w:rFonts w:ascii="Times New Roman" w:hAnsi="Times New Roman"/>
          <w:color w:val="000000" w:themeColor="text1"/>
        </w:rPr>
      </w:pPr>
      <w:r w:rsidRPr="003D6614">
        <w:rPr>
          <w:rFonts w:ascii="Times New Roman" w:hAnsi="Times New Roman"/>
        </w:rPr>
        <w:tab/>
      </w:r>
      <w:r w:rsidR="00601E18" w:rsidRPr="003D6614">
        <w:rPr>
          <w:rFonts w:ascii="Times New Roman" w:hAnsi="Times New Roman"/>
        </w:rPr>
        <w:t>z</w:t>
      </w:r>
      <w:r w:rsidRPr="003D6614">
        <w:rPr>
          <w:rFonts w:ascii="Times New Roman" w:hAnsi="Times New Roman"/>
        </w:rPr>
        <w:t>astoupená panem</w:t>
      </w:r>
      <w:r w:rsidR="005C4116" w:rsidRPr="003D6614">
        <w:rPr>
          <w:rFonts w:ascii="Times New Roman" w:hAnsi="Times New Roman"/>
        </w:rPr>
        <w:t>:</w:t>
      </w:r>
      <w:r w:rsidR="00FF62F2" w:rsidRPr="003D6614">
        <w:rPr>
          <w:rFonts w:ascii="Times New Roman" w:hAnsi="Times New Roman"/>
          <w:color w:val="E36C0A"/>
        </w:rPr>
        <w:t xml:space="preserve"> </w:t>
      </w:r>
      <w:r w:rsidR="00AC47F2" w:rsidRPr="004F30BE">
        <w:rPr>
          <w:rFonts w:ascii="Times New Roman" w:hAnsi="Times New Roman"/>
          <w:color w:val="000000" w:themeColor="text1"/>
          <w:shd w:val="clear" w:color="auto" w:fill="EAEFF8"/>
        </w:rPr>
        <w:t>Mgr. Jan Mareš, MBA, ředitel</w:t>
      </w:r>
      <w:r w:rsidR="003D6614" w:rsidRPr="004F30BE">
        <w:rPr>
          <w:rFonts w:ascii="Times New Roman" w:hAnsi="Times New Roman"/>
          <w:color w:val="000000" w:themeColor="text1"/>
          <w:shd w:val="clear" w:color="auto" w:fill="EAEFF8"/>
        </w:rPr>
        <w:t xml:space="preserve"> školy</w:t>
      </w:r>
    </w:p>
    <w:p w:rsidR="00C238CC" w:rsidRPr="00F5741C" w:rsidRDefault="00C238CC" w:rsidP="004B7DF8">
      <w:pPr>
        <w:tabs>
          <w:tab w:val="left" w:pos="2268"/>
        </w:tabs>
        <w:spacing w:after="0" w:line="240" w:lineRule="auto"/>
        <w:rPr>
          <w:rFonts w:ascii="Times New Roman" w:hAnsi="Times New Roman"/>
          <w:color w:val="E36C0A"/>
        </w:rPr>
      </w:pPr>
    </w:p>
    <w:p w:rsidR="00C238CC" w:rsidRDefault="00C238CC" w:rsidP="004B7DF8">
      <w:pPr>
        <w:tabs>
          <w:tab w:val="left" w:pos="2268"/>
        </w:tabs>
        <w:spacing w:after="0" w:line="240" w:lineRule="auto"/>
        <w:rPr>
          <w:rFonts w:ascii="Times New Roman" w:hAnsi="Times New Roman"/>
        </w:rPr>
      </w:pPr>
      <w:r w:rsidRPr="00F5741C">
        <w:rPr>
          <w:rFonts w:ascii="Times New Roman" w:hAnsi="Times New Roman"/>
        </w:rPr>
        <w:tab/>
        <w:t xml:space="preserve">dále jen  </w:t>
      </w:r>
      <w:r w:rsidR="00BF2D24">
        <w:rPr>
          <w:rFonts w:ascii="Times New Roman" w:hAnsi="Times New Roman"/>
          <w:b/>
        </w:rPr>
        <w:t>o b j e d n a t e l</w:t>
      </w:r>
      <w:r w:rsidRPr="00F5741C">
        <w:rPr>
          <w:rFonts w:ascii="Times New Roman" w:hAnsi="Times New Roman"/>
        </w:rPr>
        <w:t xml:space="preserve">  na straně druhé</w:t>
      </w:r>
    </w:p>
    <w:p w:rsidR="00FD3632" w:rsidRDefault="00FD3632" w:rsidP="004B7DF8">
      <w:pPr>
        <w:tabs>
          <w:tab w:val="left" w:pos="2268"/>
        </w:tabs>
        <w:spacing w:after="0" w:line="240" w:lineRule="auto"/>
        <w:rPr>
          <w:rFonts w:ascii="Times New Roman" w:hAnsi="Times New Roman"/>
        </w:rPr>
      </w:pPr>
    </w:p>
    <w:p w:rsidR="00F76EB2" w:rsidRPr="00F76EB2" w:rsidRDefault="00F76EB2" w:rsidP="00F76EB2">
      <w:pPr>
        <w:tabs>
          <w:tab w:val="left" w:pos="2268"/>
        </w:tabs>
        <w:spacing w:after="0" w:line="240" w:lineRule="auto"/>
        <w:jc w:val="center"/>
        <w:rPr>
          <w:rFonts w:ascii="Times New Roman" w:hAnsi="Times New Roman"/>
          <w:b/>
        </w:rPr>
      </w:pPr>
      <w:r w:rsidRPr="00F76EB2">
        <w:rPr>
          <w:rFonts w:ascii="Times New Roman" w:hAnsi="Times New Roman"/>
          <w:b/>
        </w:rPr>
        <w:t>a</w:t>
      </w:r>
    </w:p>
    <w:p w:rsidR="00FD3632" w:rsidRDefault="00FD3632" w:rsidP="004B7DF8">
      <w:pPr>
        <w:tabs>
          <w:tab w:val="left" w:pos="2268"/>
        </w:tabs>
        <w:spacing w:after="0" w:line="240" w:lineRule="auto"/>
        <w:rPr>
          <w:rFonts w:ascii="Times New Roman" w:hAnsi="Times New Roman"/>
        </w:rPr>
      </w:pPr>
    </w:p>
    <w:p w:rsidR="00F76EB2" w:rsidRDefault="00F76EB2" w:rsidP="00F622FD">
      <w:pPr>
        <w:tabs>
          <w:tab w:val="left" w:pos="2268"/>
        </w:tabs>
        <w:spacing w:after="60" w:line="240" w:lineRule="auto"/>
        <w:rPr>
          <w:rFonts w:ascii="Times New Roman" w:hAnsi="Times New Roman"/>
          <w:b/>
          <w:sz w:val="28"/>
          <w:szCs w:val="28"/>
        </w:rPr>
      </w:pPr>
      <w:r>
        <w:rPr>
          <w:rFonts w:ascii="Times New Roman" w:hAnsi="Times New Roman"/>
          <w:b/>
          <w:sz w:val="24"/>
          <w:szCs w:val="24"/>
        </w:rPr>
        <w:t>zhotovitel</w:t>
      </w:r>
      <w:r w:rsidRPr="004B7DF8">
        <w:rPr>
          <w:rFonts w:ascii="Times New Roman" w:hAnsi="Times New Roman"/>
          <w:b/>
          <w:sz w:val="24"/>
          <w:szCs w:val="24"/>
        </w:rPr>
        <w:t>:</w:t>
      </w:r>
      <w:r w:rsidRPr="004B7DF8">
        <w:rPr>
          <w:rFonts w:ascii="Times New Roman" w:hAnsi="Times New Roman"/>
          <w:b/>
          <w:sz w:val="24"/>
          <w:szCs w:val="24"/>
        </w:rPr>
        <w:tab/>
      </w:r>
      <w:r w:rsidRPr="006E6276">
        <w:rPr>
          <w:rFonts w:ascii="Times New Roman" w:hAnsi="Times New Roman"/>
          <w:b/>
          <w:sz w:val="28"/>
          <w:szCs w:val="28"/>
        </w:rPr>
        <w:t>PANAS, spol. s r.o.</w:t>
      </w:r>
    </w:p>
    <w:p w:rsidR="00F76EB2" w:rsidRPr="00F5741C" w:rsidRDefault="00F76EB2" w:rsidP="00F76EB2">
      <w:pPr>
        <w:tabs>
          <w:tab w:val="left" w:pos="2268"/>
        </w:tabs>
        <w:spacing w:after="0" w:line="240" w:lineRule="auto"/>
        <w:rPr>
          <w:rFonts w:ascii="Times New Roman" w:hAnsi="Times New Roman"/>
        </w:rPr>
      </w:pPr>
      <w:r w:rsidRPr="004B7DF8">
        <w:rPr>
          <w:rFonts w:ascii="Times New Roman" w:hAnsi="Times New Roman"/>
          <w:b/>
          <w:sz w:val="24"/>
          <w:szCs w:val="24"/>
        </w:rPr>
        <w:tab/>
      </w:r>
      <w:r w:rsidRPr="00F5741C">
        <w:rPr>
          <w:rFonts w:ascii="Times New Roman" w:hAnsi="Times New Roman"/>
        </w:rPr>
        <w:t>Jordánská 978</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198 00 Praha 14 - Kyje</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IČ: 45280401</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DIČ: CZ45280401</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 xml:space="preserve">zapsaná v OR vedeném Městským soudem v Praze, </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oddíl C, vložka 10074</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zastoupená panem:</w:t>
      </w:r>
      <w:r>
        <w:rPr>
          <w:rFonts w:ascii="Times New Roman" w:hAnsi="Times New Roman"/>
          <w:color w:val="E36C0A"/>
        </w:rPr>
        <w:t xml:space="preserve"> </w:t>
      </w:r>
      <w:r w:rsidR="00E543A7">
        <w:rPr>
          <w:rFonts w:ascii="Times New Roman" w:hAnsi="Times New Roman"/>
        </w:rPr>
        <w:t>Ing. Otto Švestka, obchodní zástupce</w:t>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r>
    </w:p>
    <w:p w:rsidR="00F76EB2" w:rsidRPr="00F5741C" w:rsidRDefault="00F76EB2" w:rsidP="00F76EB2">
      <w:pPr>
        <w:tabs>
          <w:tab w:val="left" w:pos="2268"/>
        </w:tabs>
        <w:spacing w:after="0" w:line="240" w:lineRule="auto"/>
        <w:rPr>
          <w:rFonts w:ascii="Times New Roman" w:hAnsi="Times New Roman"/>
        </w:rPr>
      </w:pPr>
      <w:r w:rsidRPr="00F5741C">
        <w:rPr>
          <w:rFonts w:ascii="Times New Roman" w:hAnsi="Times New Roman"/>
        </w:rPr>
        <w:tab/>
        <w:t xml:space="preserve">dále jen  </w:t>
      </w:r>
      <w:r w:rsidR="00BF2D24" w:rsidRPr="00BF2D24">
        <w:rPr>
          <w:rFonts w:ascii="Times New Roman" w:hAnsi="Times New Roman"/>
          <w:b/>
        </w:rPr>
        <w:t>z</w:t>
      </w:r>
      <w:r w:rsidR="00BF2D24">
        <w:rPr>
          <w:rFonts w:ascii="Times New Roman" w:hAnsi="Times New Roman"/>
          <w:b/>
        </w:rPr>
        <w:t> </w:t>
      </w:r>
      <w:r w:rsidR="00BF2D24" w:rsidRPr="00BF2D24">
        <w:rPr>
          <w:rFonts w:ascii="Times New Roman" w:hAnsi="Times New Roman"/>
          <w:b/>
        </w:rPr>
        <w:t>h</w:t>
      </w:r>
      <w:r w:rsidR="00BF2D24">
        <w:rPr>
          <w:rFonts w:ascii="Times New Roman" w:hAnsi="Times New Roman"/>
          <w:b/>
        </w:rPr>
        <w:t xml:space="preserve"> </w:t>
      </w:r>
      <w:r w:rsidR="00BF2D24" w:rsidRPr="00BF2D24">
        <w:rPr>
          <w:rFonts w:ascii="Times New Roman" w:hAnsi="Times New Roman"/>
          <w:b/>
        </w:rPr>
        <w:t>o</w:t>
      </w:r>
      <w:r w:rsidR="00BF2D24">
        <w:rPr>
          <w:rFonts w:ascii="Times New Roman" w:hAnsi="Times New Roman"/>
          <w:b/>
        </w:rPr>
        <w:t xml:space="preserve"> </w:t>
      </w:r>
      <w:r w:rsidR="00BF2D24" w:rsidRPr="00BF2D24">
        <w:rPr>
          <w:rFonts w:ascii="Times New Roman" w:hAnsi="Times New Roman"/>
          <w:b/>
        </w:rPr>
        <w:t>t</w:t>
      </w:r>
      <w:r w:rsidR="00BF2D24">
        <w:rPr>
          <w:rFonts w:ascii="Times New Roman" w:hAnsi="Times New Roman"/>
          <w:b/>
        </w:rPr>
        <w:t xml:space="preserve"> </w:t>
      </w:r>
      <w:r w:rsidR="00BF2D24" w:rsidRPr="00BF2D24">
        <w:rPr>
          <w:rFonts w:ascii="Times New Roman" w:hAnsi="Times New Roman"/>
          <w:b/>
        </w:rPr>
        <w:t>o</w:t>
      </w:r>
      <w:r w:rsidR="00BF2D24">
        <w:rPr>
          <w:rFonts w:ascii="Times New Roman" w:hAnsi="Times New Roman"/>
          <w:b/>
        </w:rPr>
        <w:t xml:space="preserve"> </w:t>
      </w:r>
      <w:r w:rsidR="00BF2D24" w:rsidRPr="00BF2D24">
        <w:rPr>
          <w:rFonts w:ascii="Times New Roman" w:hAnsi="Times New Roman"/>
          <w:b/>
        </w:rPr>
        <w:t>v</w:t>
      </w:r>
      <w:r w:rsidR="00BF2D24">
        <w:rPr>
          <w:rFonts w:ascii="Times New Roman" w:hAnsi="Times New Roman"/>
          <w:b/>
        </w:rPr>
        <w:t> </w:t>
      </w:r>
      <w:r w:rsidR="00BF2D24" w:rsidRPr="00BF2D24">
        <w:rPr>
          <w:rFonts w:ascii="Times New Roman" w:hAnsi="Times New Roman"/>
          <w:b/>
        </w:rPr>
        <w:t>i</w:t>
      </w:r>
      <w:r w:rsidR="00BF2D24">
        <w:rPr>
          <w:rFonts w:ascii="Times New Roman" w:hAnsi="Times New Roman"/>
          <w:b/>
        </w:rPr>
        <w:t xml:space="preserve"> </w:t>
      </w:r>
      <w:r w:rsidR="00BF2D24" w:rsidRPr="00BF2D24">
        <w:rPr>
          <w:rFonts w:ascii="Times New Roman" w:hAnsi="Times New Roman"/>
          <w:b/>
        </w:rPr>
        <w:t>t</w:t>
      </w:r>
      <w:r w:rsidR="00BF2D24">
        <w:rPr>
          <w:rFonts w:ascii="Times New Roman" w:hAnsi="Times New Roman"/>
          <w:b/>
        </w:rPr>
        <w:t xml:space="preserve"> </w:t>
      </w:r>
      <w:r w:rsidR="00BF2D24" w:rsidRPr="00BF2D24">
        <w:rPr>
          <w:rFonts w:ascii="Times New Roman" w:hAnsi="Times New Roman"/>
          <w:b/>
        </w:rPr>
        <w:t>e</w:t>
      </w:r>
      <w:r w:rsidR="00BF2D24">
        <w:rPr>
          <w:rFonts w:ascii="Times New Roman" w:hAnsi="Times New Roman"/>
          <w:b/>
        </w:rPr>
        <w:t xml:space="preserve"> </w:t>
      </w:r>
      <w:r w:rsidR="00BF2D24" w:rsidRPr="00BF2D24">
        <w:rPr>
          <w:rFonts w:ascii="Times New Roman" w:hAnsi="Times New Roman"/>
          <w:b/>
        </w:rPr>
        <w:t>l</w:t>
      </w:r>
      <w:r w:rsidRPr="00F5741C">
        <w:rPr>
          <w:rFonts w:ascii="Times New Roman" w:hAnsi="Times New Roman"/>
        </w:rPr>
        <w:t xml:space="preserve">  na straně jedné</w:t>
      </w:r>
    </w:p>
    <w:p w:rsidR="00F76EB2" w:rsidRPr="00F5741C" w:rsidRDefault="00F76EB2" w:rsidP="004B7DF8">
      <w:pPr>
        <w:tabs>
          <w:tab w:val="left" w:pos="2268"/>
        </w:tabs>
        <w:spacing w:after="0" w:line="240" w:lineRule="auto"/>
        <w:rPr>
          <w:rFonts w:ascii="Times New Roman" w:hAnsi="Times New Roman"/>
        </w:rPr>
      </w:pPr>
    </w:p>
    <w:p w:rsidR="001024EC" w:rsidRPr="004B7DF8" w:rsidRDefault="001024EC" w:rsidP="004B7DF8">
      <w:pPr>
        <w:spacing w:after="0" w:line="240" w:lineRule="auto"/>
        <w:jc w:val="center"/>
        <w:rPr>
          <w:rFonts w:ascii="Times New Roman" w:hAnsi="Times New Roman"/>
          <w:b/>
          <w:sz w:val="24"/>
          <w:szCs w:val="24"/>
        </w:rPr>
      </w:pPr>
    </w:p>
    <w:p w:rsidR="00D10023" w:rsidRPr="004B7DF8" w:rsidRDefault="00D10023" w:rsidP="00C85BBC">
      <w:pPr>
        <w:pStyle w:val="Odstavecseseznamem"/>
        <w:numPr>
          <w:ilvl w:val="0"/>
          <w:numId w:val="3"/>
        </w:numPr>
        <w:spacing w:after="80" w:line="240" w:lineRule="auto"/>
        <w:ind w:left="358" w:hanging="74"/>
        <w:jc w:val="center"/>
        <w:rPr>
          <w:rFonts w:ascii="Times New Roman" w:hAnsi="Times New Roman"/>
          <w:b/>
          <w:sz w:val="24"/>
          <w:szCs w:val="24"/>
        </w:rPr>
      </w:pPr>
      <w:r w:rsidRPr="004B7DF8">
        <w:rPr>
          <w:rFonts w:ascii="Times New Roman" w:hAnsi="Times New Roman"/>
          <w:b/>
          <w:sz w:val="24"/>
          <w:szCs w:val="24"/>
        </w:rPr>
        <w:t>Předmět smlouvy</w:t>
      </w:r>
      <w:r w:rsidR="00D211C1">
        <w:rPr>
          <w:rFonts w:ascii="Times New Roman" w:hAnsi="Times New Roman"/>
          <w:b/>
          <w:sz w:val="24"/>
          <w:szCs w:val="24"/>
        </w:rPr>
        <w:t xml:space="preserve"> – určení díla</w:t>
      </w:r>
    </w:p>
    <w:p w:rsidR="00F764F6" w:rsidRPr="00F764F6" w:rsidRDefault="0035227E" w:rsidP="00D211C1">
      <w:pPr>
        <w:numPr>
          <w:ilvl w:val="0"/>
          <w:numId w:val="19"/>
        </w:numPr>
        <w:spacing w:after="60" w:line="240" w:lineRule="auto"/>
        <w:ind w:left="284" w:hanging="284"/>
        <w:jc w:val="both"/>
        <w:rPr>
          <w:rFonts w:ascii="Times New Roman" w:hAnsi="Times New Roman"/>
        </w:rPr>
      </w:pPr>
      <w:r>
        <w:rPr>
          <w:rFonts w:ascii="Times New Roman" w:hAnsi="Times New Roman"/>
        </w:rPr>
        <w:t>Předmětem</w:t>
      </w:r>
      <w:r w:rsidR="00BF4820" w:rsidRPr="00BF4820">
        <w:rPr>
          <w:rFonts w:ascii="Times New Roman" w:hAnsi="Times New Roman"/>
        </w:rPr>
        <w:t xml:space="preserve"> smlouvy</w:t>
      </w:r>
      <w:r w:rsidR="009D7A46">
        <w:rPr>
          <w:rFonts w:ascii="Times New Roman" w:hAnsi="Times New Roman"/>
        </w:rPr>
        <w:t xml:space="preserve"> (dílem)</w:t>
      </w:r>
      <w:r w:rsidR="00BF4820" w:rsidRPr="00BF4820">
        <w:rPr>
          <w:rFonts w:ascii="Times New Roman" w:hAnsi="Times New Roman"/>
        </w:rPr>
        <w:t xml:space="preserve"> je</w:t>
      </w:r>
      <w:r>
        <w:rPr>
          <w:rFonts w:ascii="Times New Roman" w:hAnsi="Times New Roman"/>
        </w:rPr>
        <w:t xml:space="preserve"> součinnost při</w:t>
      </w:r>
      <w:r w:rsidR="00BF4820" w:rsidRPr="00BF4820">
        <w:rPr>
          <w:rFonts w:ascii="Times New Roman" w:hAnsi="Times New Roman"/>
        </w:rPr>
        <w:t xml:space="preserve"> reinstalac</w:t>
      </w:r>
      <w:r>
        <w:rPr>
          <w:rFonts w:ascii="Times New Roman" w:hAnsi="Times New Roman"/>
        </w:rPr>
        <w:t>i</w:t>
      </w:r>
      <w:r w:rsidR="00BF4820" w:rsidRPr="00BF4820">
        <w:rPr>
          <w:rFonts w:ascii="Times New Roman" w:hAnsi="Times New Roman"/>
        </w:rPr>
        <w:t xml:space="preserve"> strojů</w:t>
      </w:r>
      <w:r w:rsidR="009D7A46">
        <w:rPr>
          <w:rFonts w:ascii="Times New Roman" w:hAnsi="Times New Roman"/>
        </w:rPr>
        <w:t xml:space="preserve"> (viz. </w:t>
      </w:r>
      <w:proofErr w:type="gramStart"/>
      <w:r w:rsidR="00957ABF">
        <w:rPr>
          <w:rFonts w:ascii="Times New Roman" w:hAnsi="Times New Roman"/>
        </w:rPr>
        <w:t>seznam</w:t>
      </w:r>
      <w:proofErr w:type="gramEnd"/>
      <w:r w:rsidR="009D7A46">
        <w:rPr>
          <w:rFonts w:ascii="Times New Roman" w:hAnsi="Times New Roman"/>
        </w:rPr>
        <w:t xml:space="preserve"> v</w:t>
      </w:r>
      <w:r w:rsidR="00957ABF">
        <w:rPr>
          <w:rFonts w:ascii="Times New Roman" w:hAnsi="Times New Roman"/>
        </w:rPr>
        <w:t xml:space="preserve"> čl. II této smlouvy)</w:t>
      </w:r>
      <w:r w:rsidR="00BF4820" w:rsidRPr="00BF4820">
        <w:rPr>
          <w:rFonts w:ascii="Times New Roman" w:hAnsi="Times New Roman"/>
        </w:rPr>
        <w:t xml:space="preserve"> za podmínek stanovených v této smlouvě z</w:t>
      </w:r>
      <w:r w:rsidR="00F764F6">
        <w:rPr>
          <w:rFonts w:ascii="Times New Roman" w:hAnsi="Times New Roman"/>
        </w:rPr>
        <w:t> </w:t>
      </w:r>
      <w:r w:rsidR="00BF4820" w:rsidRPr="00F764F6">
        <w:rPr>
          <w:rFonts w:ascii="Times New Roman" w:hAnsi="Times New Roman"/>
        </w:rPr>
        <w:t>místa</w:t>
      </w:r>
      <w:r w:rsidR="00F764F6" w:rsidRPr="00F764F6">
        <w:rPr>
          <w:rFonts w:ascii="Times New Roman" w:hAnsi="Times New Roman"/>
        </w:rPr>
        <w:t>:</w:t>
      </w:r>
      <w:r w:rsidR="00BF4820" w:rsidRPr="00F764F6">
        <w:rPr>
          <w:rFonts w:ascii="Times New Roman" w:hAnsi="Times New Roman"/>
        </w:rPr>
        <w:t xml:space="preserve"> </w:t>
      </w:r>
      <w:r w:rsidR="00F764F6" w:rsidRPr="00F764F6">
        <w:rPr>
          <w:rFonts w:ascii="Times New Roman" w:hAnsi="Times New Roman"/>
        </w:rPr>
        <w:t xml:space="preserve">Beethovenova 4182, 430 01 Chomutov na místo Černovická 2901, 430 03 Chomutov. </w:t>
      </w:r>
    </w:p>
    <w:p w:rsidR="00FD3632" w:rsidRPr="00BF4820" w:rsidRDefault="00D211C1" w:rsidP="00D211C1">
      <w:pPr>
        <w:numPr>
          <w:ilvl w:val="0"/>
          <w:numId w:val="19"/>
        </w:numPr>
        <w:spacing w:after="60" w:line="240" w:lineRule="auto"/>
        <w:ind w:left="284" w:hanging="284"/>
        <w:jc w:val="both"/>
        <w:rPr>
          <w:rFonts w:ascii="Times New Roman" w:hAnsi="Times New Roman"/>
        </w:rPr>
      </w:pPr>
      <w:r>
        <w:rPr>
          <w:rFonts w:ascii="Times New Roman" w:hAnsi="Times New Roman"/>
        </w:rPr>
        <w:t xml:space="preserve">Realizace díla je rozdělena do </w:t>
      </w:r>
      <w:r w:rsidR="009D7A46">
        <w:rPr>
          <w:rFonts w:ascii="Times New Roman" w:hAnsi="Times New Roman"/>
        </w:rPr>
        <w:t>dvou</w:t>
      </w:r>
      <w:r>
        <w:rPr>
          <w:rFonts w:ascii="Times New Roman" w:hAnsi="Times New Roman"/>
        </w:rPr>
        <w:t xml:space="preserve"> etap podle čl. VI. této smlouvy. E</w:t>
      </w:r>
      <w:r w:rsidR="00443112" w:rsidRPr="00443112">
        <w:rPr>
          <w:rFonts w:ascii="Times New Roman" w:hAnsi="Times New Roman"/>
        </w:rPr>
        <w:t xml:space="preserve">tapa </w:t>
      </w:r>
      <w:r w:rsidR="0042138F">
        <w:rPr>
          <w:rFonts w:ascii="Times New Roman" w:hAnsi="Times New Roman"/>
        </w:rPr>
        <w:t>1</w:t>
      </w:r>
      <w:r w:rsidR="00443112" w:rsidRPr="00443112">
        <w:rPr>
          <w:rFonts w:ascii="Times New Roman" w:hAnsi="Times New Roman"/>
        </w:rPr>
        <w:t xml:space="preserve"> </w:t>
      </w:r>
      <w:r w:rsidRPr="00443112">
        <w:rPr>
          <w:rFonts w:ascii="Times New Roman" w:hAnsi="Times New Roman"/>
        </w:rPr>
        <w:t>p</w:t>
      </w:r>
      <w:r>
        <w:rPr>
          <w:rFonts w:ascii="Times New Roman" w:hAnsi="Times New Roman"/>
        </w:rPr>
        <w:t>roběhne</w:t>
      </w:r>
      <w:r w:rsidR="00443112" w:rsidRPr="00F764F6">
        <w:rPr>
          <w:rFonts w:ascii="Times New Roman" w:hAnsi="Times New Roman"/>
        </w:rPr>
        <w:t xml:space="preserve"> </w:t>
      </w:r>
      <w:r>
        <w:rPr>
          <w:rFonts w:ascii="Times New Roman" w:hAnsi="Times New Roman"/>
        </w:rPr>
        <w:t xml:space="preserve">na adrese: </w:t>
      </w:r>
      <w:r w:rsidRPr="00F764F6">
        <w:rPr>
          <w:rFonts w:ascii="Times New Roman" w:hAnsi="Times New Roman"/>
        </w:rPr>
        <w:t>Beethovenova 4182, 430 01 Chomutov</w:t>
      </w:r>
      <w:r w:rsidR="00443112" w:rsidRPr="00F764F6">
        <w:rPr>
          <w:rFonts w:ascii="Times New Roman" w:hAnsi="Times New Roman"/>
        </w:rPr>
        <w:t xml:space="preserve">. </w:t>
      </w:r>
      <w:r>
        <w:rPr>
          <w:rFonts w:ascii="Times New Roman" w:hAnsi="Times New Roman"/>
        </w:rPr>
        <w:t>E</w:t>
      </w:r>
      <w:r w:rsidR="009D7A46">
        <w:rPr>
          <w:rFonts w:ascii="Times New Roman" w:hAnsi="Times New Roman"/>
        </w:rPr>
        <w:t>tapa 2</w:t>
      </w:r>
      <w:r>
        <w:rPr>
          <w:rFonts w:ascii="Times New Roman" w:hAnsi="Times New Roman"/>
        </w:rPr>
        <w:t xml:space="preserve"> </w:t>
      </w:r>
      <w:r w:rsidRPr="00443112">
        <w:rPr>
          <w:rFonts w:ascii="Times New Roman" w:hAnsi="Times New Roman"/>
        </w:rPr>
        <w:t>p</w:t>
      </w:r>
      <w:r>
        <w:rPr>
          <w:rFonts w:ascii="Times New Roman" w:hAnsi="Times New Roman"/>
        </w:rPr>
        <w:t>roběhne</w:t>
      </w:r>
      <w:r w:rsidRPr="00F764F6">
        <w:rPr>
          <w:rFonts w:ascii="Times New Roman" w:hAnsi="Times New Roman"/>
        </w:rPr>
        <w:t xml:space="preserve"> </w:t>
      </w:r>
      <w:r>
        <w:rPr>
          <w:rFonts w:ascii="Times New Roman" w:hAnsi="Times New Roman"/>
        </w:rPr>
        <w:t xml:space="preserve">na adrese: </w:t>
      </w:r>
      <w:r w:rsidRPr="00F764F6">
        <w:rPr>
          <w:rFonts w:ascii="Times New Roman" w:hAnsi="Times New Roman"/>
        </w:rPr>
        <w:t>Černovická 2901, 430 03 Chomutov</w:t>
      </w:r>
      <w:r>
        <w:rPr>
          <w:rFonts w:ascii="Times New Roman" w:hAnsi="Times New Roman"/>
        </w:rPr>
        <w:t xml:space="preserve">. </w:t>
      </w:r>
      <w:r w:rsidR="00443112" w:rsidRPr="00F764F6">
        <w:rPr>
          <w:rFonts w:ascii="Times New Roman" w:hAnsi="Times New Roman"/>
        </w:rPr>
        <w:t xml:space="preserve"> </w:t>
      </w:r>
    </w:p>
    <w:p w:rsidR="000C77C6" w:rsidRDefault="000C77C6">
      <w:pPr>
        <w:spacing w:after="0" w:line="240" w:lineRule="auto"/>
        <w:rPr>
          <w:rFonts w:ascii="Times New Roman" w:hAnsi="Times New Roman"/>
          <w:sz w:val="20"/>
          <w:szCs w:val="20"/>
        </w:rPr>
      </w:pPr>
      <w:r>
        <w:rPr>
          <w:rFonts w:ascii="Times New Roman" w:hAnsi="Times New Roman"/>
          <w:sz w:val="20"/>
          <w:szCs w:val="20"/>
        </w:rPr>
        <w:br w:type="page"/>
      </w:r>
    </w:p>
    <w:p w:rsidR="00650FDB" w:rsidRDefault="00650FDB" w:rsidP="004B7DF8">
      <w:pPr>
        <w:spacing w:after="0" w:line="240" w:lineRule="auto"/>
        <w:rPr>
          <w:rFonts w:ascii="Times New Roman" w:hAnsi="Times New Roman"/>
          <w:sz w:val="24"/>
          <w:szCs w:val="24"/>
        </w:rPr>
      </w:pPr>
    </w:p>
    <w:p w:rsidR="00DE1B06" w:rsidRDefault="00BF4820" w:rsidP="00C85BBC">
      <w:pPr>
        <w:pStyle w:val="Odstavecseseznamem"/>
        <w:numPr>
          <w:ilvl w:val="0"/>
          <w:numId w:val="3"/>
        </w:numPr>
        <w:spacing w:after="80" w:line="240" w:lineRule="auto"/>
        <w:ind w:left="358" w:hanging="74"/>
        <w:jc w:val="center"/>
        <w:rPr>
          <w:rFonts w:ascii="Times New Roman" w:hAnsi="Times New Roman"/>
          <w:b/>
          <w:sz w:val="24"/>
          <w:szCs w:val="24"/>
        </w:rPr>
      </w:pPr>
      <w:r>
        <w:rPr>
          <w:rFonts w:ascii="Times New Roman" w:hAnsi="Times New Roman"/>
          <w:b/>
          <w:sz w:val="24"/>
          <w:szCs w:val="24"/>
        </w:rPr>
        <w:t>Seznam</w:t>
      </w:r>
      <w:r w:rsidR="00D10023" w:rsidRPr="004B7DF8">
        <w:rPr>
          <w:rFonts w:ascii="Times New Roman" w:hAnsi="Times New Roman"/>
          <w:b/>
          <w:sz w:val="24"/>
          <w:szCs w:val="24"/>
        </w:rPr>
        <w:t xml:space="preserve"> </w:t>
      </w:r>
      <w:proofErr w:type="spellStart"/>
      <w:r w:rsidR="00F079EF">
        <w:rPr>
          <w:rFonts w:ascii="Times New Roman" w:hAnsi="Times New Roman"/>
          <w:b/>
          <w:sz w:val="24"/>
          <w:szCs w:val="24"/>
        </w:rPr>
        <w:t>reinstalovaných</w:t>
      </w:r>
      <w:proofErr w:type="spellEnd"/>
      <w:r w:rsidR="00F079EF">
        <w:rPr>
          <w:rFonts w:ascii="Times New Roman" w:hAnsi="Times New Roman"/>
          <w:b/>
          <w:sz w:val="24"/>
          <w:szCs w:val="24"/>
        </w:rPr>
        <w:t xml:space="preserve"> </w:t>
      </w:r>
      <w:r>
        <w:rPr>
          <w:rFonts w:ascii="Times New Roman" w:hAnsi="Times New Roman"/>
          <w:b/>
          <w:sz w:val="24"/>
          <w:szCs w:val="24"/>
        </w:rPr>
        <w:t>strojů</w:t>
      </w:r>
    </w:p>
    <w:p w:rsidR="00FD3632" w:rsidRPr="004B7DF8" w:rsidRDefault="00FD3632" w:rsidP="00FD3632">
      <w:pPr>
        <w:pStyle w:val="Odstavecseseznamem"/>
        <w:spacing w:after="80" w:line="240" w:lineRule="auto"/>
        <w:ind w:left="358"/>
        <w:jc w:val="center"/>
        <w:rPr>
          <w:rFonts w:ascii="Times New Roman" w:hAnsi="Times New Roman"/>
          <w:b/>
          <w:sz w:val="24"/>
          <w:szCs w:val="24"/>
        </w:rPr>
      </w:pP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 xml:space="preserve">Formátovací pila </w:t>
      </w:r>
      <w:proofErr w:type="gramStart"/>
      <w:r w:rsidRPr="00BF4820">
        <w:rPr>
          <w:rFonts w:ascii="Times New Roman" w:eastAsia="Calibri" w:hAnsi="Times New Roman"/>
          <w:sz w:val="22"/>
          <w:szCs w:val="22"/>
          <w:lang w:eastAsia="en-US"/>
        </w:rPr>
        <w:t>SI</w:t>
      </w:r>
      <w:proofErr w:type="gramEnd"/>
      <w:r w:rsidRPr="00BF4820">
        <w:rPr>
          <w:rFonts w:ascii="Times New Roman" w:eastAsia="Calibri" w:hAnsi="Times New Roman"/>
          <w:sz w:val="22"/>
          <w:szCs w:val="22"/>
          <w:lang w:eastAsia="en-US"/>
        </w:rPr>
        <w:t xml:space="preserve"> 400 Nova</w:t>
      </w:r>
    </w:p>
    <w:p w:rsidR="00BF4820" w:rsidRPr="00BF4820" w:rsidRDefault="00BF4820" w:rsidP="00BF4820">
      <w:pPr>
        <w:pStyle w:val="Prosttext"/>
        <w:rPr>
          <w:rFonts w:ascii="Times New Roman" w:eastAsia="Calibri" w:hAnsi="Times New Roman"/>
          <w:sz w:val="22"/>
          <w:szCs w:val="22"/>
          <w:lang w:eastAsia="en-US"/>
        </w:rPr>
      </w:pPr>
      <w:proofErr w:type="spellStart"/>
      <w:r w:rsidRPr="00BF4820">
        <w:rPr>
          <w:rFonts w:ascii="Times New Roman" w:eastAsia="Calibri" w:hAnsi="Times New Roman"/>
          <w:sz w:val="22"/>
          <w:szCs w:val="22"/>
          <w:lang w:eastAsia="en-US"/>
        </w:rPr>
        <w:t>Tloušťkovací</w:t>
      </w:r>
      <w:proofErr w:type="spellEnd"/>
      <w:r w:rsidRPr="00BF4820">
        <w:rPr>
          <w:rFonts w:ascii="Times New Roman" w:eastAsia="Calibri" w:hAnsi="Times New Roman"/>
          <w:sz w:val="22"/>
          <w:szCs w:val="22"/>
          <w:lang w:eastAsia="en-US"/>
        </w:rPr>
        <w:t xml:space="preserve"> frézka S 630 Nova</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Tvarová bruska HBK 3200 HOUFEK</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Spodní frézka TF 110 NOVA 2ks</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Sloupová vrtačka GSB 32 R+L GÜDE</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 xml:space="preserve">Srovnávací frézka F 52 </w:t>
      </w:r>
      <w:proofErr w:type="spellStart"/>
      <w:r w:rsidRPr="00BF4820">
        <w:rPr>
          <w:rFonts w:ascii="Times New Roman" w:eastAsia="Calibri" w:hAnsi="Times New Roman"/>
          <w:sz w:val="22"/>
          <w:szCs w:val="22"/>
          <w:lang w:eastAsia="en-US"/>
        </w:rPr>
        <w:t>elite</w:t>
      </w:r>
      <w:proofErr w:type="spellEnd"/>
      <w:r w:rsidRPr="00BF4820">
        <w:rPr>
          <w:rFonts w:ascii="Times New Roman" w:eastAsia="Calibri" w:hAnsi="Times New Roman"/>
          <w:sz w:val="22"/>
          <w:szCs w:val="22"/>
          <w:lang w:eastAsia="en-US"/>
        </w:rPr>
        <w:t xml:space="preserve"> s</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 xml:space="preserve">Briketovací stroj EK 20 </w:t>
      </w:r>
      <w:proofErr w:type="spellStart"/>
      <w:r w:rsidRPr="00BF4820">
        <w:rPr>
          <w:rFonts w:ascii="Times New Roman" w:eastAsia="Calibri" w:hAnsi="Times New Roman"/>
          <w:sz w:val="22"/>
          <w:szCs w:val="22"/>
          <w:lang w:eastAsia="en-US"/>
        </w:rPr>
        <w:t>Briklis</w:t>
      </w:r>
      <w:proofErr w:type="spellEnd"/>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 xml:space="preserve">Širokopásová bruska </w:t>
      </w:r>
      <w:proofErr w:type="spellStart"/>
      <w:r w:rsidRPr="00BF4820">
        <w:rPr>
          <w:rFonts w:ascii="Times New Roman" w:eastAsia="Calibri" w:hAnsi="Times New Roman"/>
          <w:sz w:val="22"/>
          <w:szCs w:val="22"/>
          <w:lang w:eastAsia="en-US"/>
        </w:rPr>
        <w:t>Sandya</w:t>
      </w:r>
      <w:proofErr w:type="spellEnd"/>
      <w:r w:rsidRPr="00BF4820">
        <w:rPr>
          <w:rFonts w:ascii="Times New Roman" w:eastAsia="Calibri" w:hAnsi="Times New Roman"/>
          <w:sz w:val="22"/>
          <w:szCs w:val="22"/>
          <w:lang w:eastAsia="en-US"/>
        </w:rPr>
        <w:t xml:space="preserve"> 600</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Oscilační válečková bruska VB 120</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Tvarová olepovačka E10 SCM</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Pásová bruska PBB 25 HOUFEK</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 xml:space="preserve">Rozmítací kotoučová pila S 400 </w:t>
      </w:r>
      <w:proofErr w:type="spellStart"/>
      <w:r w:rsidRPr="00BF4820">
        <w:rPr>
          <w:rFonts w:ascii="Times New Roman" w:eastAsia="Calibri" w:hAnsi="Times New Roman"/>
          <w:sz w:val="22"/>
          <w:szCs w:val="22"/>
          <w:lang w:eastAsia="en-US"/>
        </w:rPr>
        <w:t>elite</w:t>
      </w:r>
      <w:proofErr w:type="spellEnd"/>
      <w:r w:rsidRPr="00BF4820">
        <w:rPr>
          <w:rFonts w:ascii="Times New Roman" w:eastAsia="Calibri" w:hAnsi="Times New Roman"/>
          <w:sz w:val="22"/>
          <w:szCs w:val="22"/>
          <w:lang w:eastAsia="en-US"/>
        </w:rPr>
        <w:t xml:space="preserve"> s </w:t>
      </w:r>
    </w:p>
    <w:p w:rsidR="00BF4820" w:rsidRPr="00BF4820" w:rsidRDefault="00BF4820" w:rsidP="00BF4820">
      <w:pPr>
        <w:pStyle w:val="Prosttext"/>
        <w:rPr>
          <w:rFonts w:ascii="Times New Roman" w:eastAsia="Calibri" w:hAnsi="Times New Roman"/>
          <w:sz w:val="22"/>
          <w:szCs w:val="22"/>
          <w:lang w:eastAsia="en-US"/>
        </w:rPr>
      </w:pPr>
      <w:proofErr w:type="spellStart"/>
      <w:r w:rsidRPr="00BF4820">
        <w:rPr>
          <w:rFonts w:ascii="Times New Roman" w:eastAsia="Calibri" w:hAnsi="Times New Roman"/>
          <w:sz w:val="22"/>
          <w:szCs w:val="22"/>
          <w:lang w:eastAsia="en-US"/>
        </w:rPr>
        <w:t>Olepovací</w:t>
      </w:r>
      <w:proofErr w:type="spellEnd"/>
      <w:r w:rsidRPr="00BF4820">
        <w:rPr>
          <w:rFonts w:ascii="Times New Roman" w:eastAsia="Calibri" w:hAnsi="Times New Roman"/>
          <w:sz w:val="22"/>
          <w:szCs w:val="22"/>
          <w:lang w:eastAsia="en-US"/>
        </w:rPr>
        <w:t xml:space="preserve"> stroj </w:t>
      </w:r>
      <w:proofErr w:type="spellStart"/>
      <w:r w:rsidRPr="00BF4820">
        <w:rPr>
          <w:rFonts w:ascii="Times New Roman" w:eastAsia="Calibri" w:hAnsi="Times New Roman"/>
          <w:sz w:val="22"/>
          <w:szCs w:val="22"/>
          <w:lang w:eastAsia="en-US"/>
        </w:rPr>
        <w:t>Olimpic</w:t>
      </w:r>
      <w:proofErr w:type="spellEnd"/>
      <w:r w:rsidRPr="00BF4820">
        <w:rPr>
          <w:rFonts w:ascii="Times New Roman" w:eastAsia="Calibri" w:hAnsi="Times New Roman"/>
          <w:sz w:val="22"/>
          <w:szCs w:val="22"/>
          <w:lang w:eastAsia="en-US"/>
        </w:rPr>
        <w:t xml:space="preserve"> K130</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Soustruh na dřevo TM 2000 CENTAURO</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Dlabací vrtačka VD 20R HOUFEK</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Dvoukotoučová čelní bruska ČB 800/2 ROJEK</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Pásová pila S 700P</w:t>
      </w:r>
    </w:p>
    <w:p w:rsidR="00BF4820" w:rsidRPr="00BF4820" w:rsidRDefault="00BF4820" w:rsidP="00BF4820">
      <w:pPr>
        <w:pStyle w:val="Prosttext"/>
        <w:rPr>
          <w:rFonts w:ascii="Times New Roman" w:eastAsia="Calibri" w:hAnsi="Times New Roman"/>
          <w:sz w:val="22"/>
          <w:szCs w:val="22"/>
          <w:lang w:eastAsia="en-US"/>
        </w:rPr>
      </w:pPr>
      <w:r w:rsidRPr="00BF4820">
        <w:rPr>
          <w:rFonts w:ascii="Times New Roman" w:eastAsia="Calibri" w:hAnsi="Times New Roman"/>
          <w:sz w:val="22"/>
          <w:szCs w:val="22"/>
          <w:lang w:eastAsia="en-US"/>
        </w:rPr>
        <w:t>Rámový lis SLR 3000/2100</w:t>
      </w:r>
    </w:p>
    <w:p w:rsidR="00BF4820" w:rsidRPr="00BF4820" w:rsidRDefault="00BF4820" w:rsidP="00BF4820">
      <w:pPr>
        <w:pStyle w:val="Prosttext"/>
        <w:rPr>
          <w:rFonts w:ascii="Times New Roman" w:eastAsia="Calibri" w:hAnsi="Times New Roman"/>
          <w:sz w:val="22"/>
          <w:szCs w:val="22"/>
          <w:lang w:eastAsia="en-US"/>
        </w:rPr>
      </w:pPr>
      <w:proofErr w:type="spellStart"/>
      <w:r w:rsidRPr="00BF4820">
        <w:rPr>
          <w:rFonts w:ascii="Times New Roman" w:eastAsia="Calibri" w:hAnsi="Times New Roman"/>
          <w:sz w:val="22"/>
          <w:szCs w:val="22"/>
          <w:lang w:eastAsia="en-US"/>
        </w:rPr>
        <w:t>Tloušťkovací</w:t>
      </w:r>
      <w:proofErr w:type="spellEnd"/>
      <w:r w:rsidRPr="00BF4820">
        <w:rPr>
          <w:rFonts w:ascii="Times New Roman" w:eastAsia="Calibri" w:hAnsi="Times New Roman"/>
          <w:sz w:val="22"/>
          <w:szCs w:val="22"/>
          <w:lang w:eastAsia="en-US"/>
        </w:rPr>
        <w:t xml:space="preserve"> frézka ALIGATOR A800</w:t>
      </w:r>
    </w:p>
    <w:p w:rsidR="00BF4820" w:rsidRPr="00BF4820" w:rsidRDefault="00BF4820" w:rsidP="00BF4820">
      <w:pPr>
        <w:pStyle w:val="Prosttext"/>
        <w:rPr>
          <w:rFonts w:ascii="Times New Roman" w:eastAsia="Calibri" w:hAnsi="Times New Roman"/>
          <w:lang w:eastAsia="en-US"/>
        </w:rPr>
      </w:pPr>
      <w:r w:rsidRPr="00BF4820">
        <w:rPr>
          <w:rFonts w:ascii="Times New Roman" w:eastAsia="Calibri" w:hAnsi="Times New Roman"/>
          <w:sz w:val="22"/>
          <w:szCs w:val="22"/>
          <w:lang w:eastAsia="en-US"/>
        </w:rPr>
        <w:t>Srovnávací frézka F 410 Nova</w:t>
      </w:r>
    </w:p>
    <w:p w:rsidR="00BF4820" w:rsidRDefault="00BF4820" w:rsidP="00BF4820">
      <w:pPr>
        <w:pStyle w:val="Prosttext"/>
        <w:rPr>
          <w:b/>
          <w:bCs/>
          <w:sz w:val="22"/>
          <w:szCs w:val="22"/>
        </w:rPr>
      </w:pPr>
    </w:p>
    <w:p w:rsidR="002647AC" w:rsidRPr="00382A30" w:rsidRDefault="002647AC" w:rsidP="002647AC">
      <w:pPr>
        <w:tabs>
          <w:tab w:val="left" w:pos="3119"/>
        </w:tabs>
        <w:spacing w:after="0" w:line="240" w:lineRule="auto"/>
        <w:jc w:val="both"/>
        <w:rPr>
          <w:rFonts w:ascii="Times New Roman" w:hAnsi="Times New Roman"/>
          <w:sz w:val="24"/>
          <w:szCs w:val="24"/>
        </w:rPr>
      </w:pPr>
    </w:p>
    <w:p w:rsidR="001024EC" w:rsidRPr="004B7DF8" w:rsidRDefault="00BF4820" w:rsidP="00C85BBC">
      <w:pPr>
        <w:pStyle w:val="Odstavecseseznamem"/>
        <w:numPr>
          <w:ilvl w:val="0"/>
          <w:numId w:val="3"/>
        </w:numPr>
        <w:spacing w:after="80" w:line="240" w:lineRule="auto"/>
        <w:ind w:left="358" w:hanging="74"/>
        <w:jc w:val="center"/>
        <w:rPr>
          <w:rFonts w:ascii="Times New Roman" w:hAnsi="Times New Roman"/>
          <w:b/>
          <w:sz w:val="24"/>
          <w:szCs w:val="24"/>
        </w:rPr>
      </w:pPr>
      <w:r>
        <w:rPr>
          <w:rFonts w:ascii="Times New Roman" w:hAnsi="Times New Roman"/>
          <w:b/>
          <w:sz w:val="24"/>
          <w:szCs w:val="24"/>
        </w:rPr>
        <w:t>Cena za</w:t>
      </w:r>
      <w:r w:rsidR="001024EC" w:rsidRPr="004B7DF8">
        <w:rPr>
          <w:rFonts w:ascii="Times New Roman" w:hAnsi="Times New Roman"/>
          <w:b/>
          <w:sz w:val="24"/>
          <w:szCs w:val="24"/>
        </w:rPr>
        <w:t xml:space="preserve"> </w:t>
      </w:r>
      <w:r>
        <w:rPr>
          <w:rFonts w:ascii="Times New Roman" w:hAnsi="Times New Roman"/>
          <w:b/>
          <w:sz w:val="24"/>
          <w:szCs w:val="24"/>
        </w:rPr>
        <w:t>dílo</w:t>
      </w:r>
    </w:p>
    <w:p w:rsidR="00365D74" w:rsidRPr="006E4358" w:rsidRDefault="002647AC" w:rsidP="00365D74">
      <w:pPr>
        <w:tabs>
          <w:tab w:val="left" w:pos="3119"/>
        </w:tabs>
        <w:spacing w:after="60" w:line="240" w:lineRule="auto"/>
        <w:jc w:val="both"/>
        <w:rPr>
          <w:rFonts w:ascii="Times New Roman" w:hAnsi="Times New Roman"/>
        </w:rPr>
      </w:pPr>
      <w:r w:rsidRPr="006E4358">
        <w:rPr>
          <w:rFonts w:ascii="Times New Roman" w:hAnsi="Times New Roman"/>
        </w:rPr>
        <w:t xml:space="preserve">1. </w:t>
      </w:r>
      <w:r w:rsidR="00BF4820" w:rsidRPr="006E4358">
        <w:rPr>
          <w:rFonts w:ascii="Times New Roman" w:hAnsi="Times New Roman"/>
        </w:rPr>
        <w:t>Objednatel</w:t>
      </w:r>
      <w:r w:rsidR="001024EC" w:rsidRPr="006E4358">
        <w:rPr>
          <w:rFonts w:ascii="Times New Roman" w:hAnsi="Times New Roman"/>
        </w:rPr>
        <w:t xml:space="preserve"> je povinen zaplatit </w:t>
      </w:r>
      <w:r w:rsidR="00BF4820" w:rsidRPr="006E4358">
        <w:rPr>
          <w:rFonts w:ascii="Times New Roman" w:hAnsi="Times New Roman"/>
        </w:rPr>
        <w:t>zhotoviteli</w:t>
      </w:r>
      <w:r w:rsidR="001024EC" w:rsidRPr="006E4358">
        <w:rPr>
          <w:rFonts w:ascii="Times New Roman" w:hAnsi="Times New Roman"/>
        </w:rPr>
        <w:t xml:space="preserve"> za </w:t>
      </w:r>
      <w:r w:rsidR="00BF4820" w:rsidRPr="006E4358">
        <w:rPr>
          <w:rFonts w:ascii="Times New Roman" w:hAnsi="Times New Roman"/>
        </w:rPr>
        <w:t>dílo určené v čl. I</w:t>
      </w:r>
      <w:r w:rsidR="001024EC" w:rsidRPr="006E4358">
        <w:rPr>
          <w:rFonts w:ascii="Times New Roman" w:hAnsi="Times New Roman"/>
        </w:rPr>
        <w:t xml:space="preserve"> </w:t>
      </w:r>
    </w:p>
    <w:p w:rsidR="00365D74" w:rsidRDefault="00365D74" w:rsidP="00365D74">
      <w:pPr>
        <w:tabs>
          <w:tab w:val="left" w:pos="3119"/>
        </w:tabs>
        <w:spacing w:after="60" w:line="240" w:lineRule="auto"/>
        <w:jc w:val="both"/>
        <w:rPr>
          <w:rFonts w:ascii="Times New Roman" w:hAnsi="Times New Roman"/>
          <w:b/>
        </w:rPr>
      </w:pPr>
      <w:r>
        <w:rPr>
          <w:rFonts w:ascii="Times New Roman" w:hAnsi="Times New Roman"/>
          <w:b/>
        </w:rPr>
        <w:t xml:space="preserve">    </w:t>
      </w:r>
    </w:p>
    <w:p w:rsidR="000B0767" w:rsidRPr="002A06B2" w:rsidRDefault="000B0767" w:rsidP="007C4552">
      <w:pPr>
        <w:tabs>
          <w:tab w:val="right" w:pos="5529"/>
          <w:tab w:val="left" w:pos="5670"/>
        </w:tabs>
        <w:spacing w:after="60" w:line="240" w:lineRule="auto"/>
        <w:jc w:val="both"/>
        <w:rPr>
          <w:rFonts w:ascii="Times New Roman" w:hAnsi="Times New Roman"/>
        </w:rPr>
      </w:pPr>
      <w:r w:rsidRPr="002A06B2">
        <w:rPr>
          <w:rFonts w:ascii="Times New Roman" w:hAnsi="Times New Roman"/>
          <w:b/>
        </w:rPr>
        <w:t>cenu ve výši</w:t>
      </w:r>
      <w:bookmarkStart w:id="3" w:name="Text14"/>
      <w:r w:rsidRPr="002A06B2">
        <w:rPr>
          <w:rFonts w:ascii="Times New Roman" w:hAnsi="Times New Roman"/>
          <w:b/>
        </w:rPr>
        <w:t>:</w:t>
      </w:r>
      <w:r w:rsidRPr="002A06B2">
        <w:rPr>
          <w:rFonts w:ascii="Times New Roman" w:hAnsi="Times New Roman"/>
        </w:rPr>
        <w:tab/>
      </w:r>
      <w:bookmarkEnd w:id="3"/>
      <w:r w:rsidR="006E4358">
        <w:rPr>
          <w:rFonts w:ascii="Times New Roman" w:hAnsi="Times New Roman"/>
        </w:rPr>
        <w:t>68.320</w:t>
      </w:r>
      <w:r w:rsidRPr="002A06B2">
        <w:rPr>
          <w:rFonts w:ascii="Times New Roman" w:hAnsi="Times New Roman"/>
        </w:rPr>
        <w:t>,- Kč</w:t>
      </w:r>
      <w:r w:rsidR="002A06B2" w:rsidRPr="002A06B2">
        <w:rPr>
          <w:rFonts w:ascii="Times New Roman" w:hAnsi="Times New Roman"/>
        </w:rPr>
        <w:tab/>
      </w:r>
      <w:r w:rsidR="002A06B2" w:rsidRPr="002A06B2">
        <w:rPr>
          <w:rFonts w:ascii="Times New Roman" w:hAnsi="Times New Roman"/>
          <w:b/>
        </w:rPr>
        <w:t>b</w:t>
      </w:r>
      <w:r w:rsidRPr="002A06B2">
        <w:rPr>
          <w:rFonts w:ascii="Times New Roman" w:hAnsi="Times New Roman"/>
          <w:b/>
        </w:rPr>
        <w:t>ez DPH</w:t>
      </w:r>
    </w:p>
    <w:p w:rsidR="002A06B2" w:rsidRPr="002A06B2" w:rsidRDefault="002A06B2" w:rsidP="007C4552">
      <w:pPr>
        <w:tabs>
          <w:tab w:val="right" w:pos="5529"/>
          <w:tab w:val="left" w:pos="5670"/>
        </w:tabs>
        <w:spacing w:after="60" w:line="240" w:lineRule="auto"/>
        <w:jc w:val="both"/>
        <w:rPr>
          <w:rFonts w:ascii="Times New Roman" w:hAnsi="Times New Roman"/>
        </w:rPr>
      </w:pPr>
      <w:r w:rsidRPr="002A06B2">
        <w:rPr>
          <w:rFonts w:ascii="Times New Roman" w:hAnsi="Times New Roman"/>
        </w:rPr>
        <w:tab/>
      </w:r>
      <w:r w:rsidR="006E4358">
        <w:rPr>
          <w:rFonts w:ascii="Times New Roman" w:hAnsi="Times New Roman"/>
        </w:rPr>
        <w:t>14.347</w:t>
      </w:r>
      <w:r w:rsidRPr="002A06B2">
        <w:rPr>
          <w:rFonts w:ascii="Times New Roman" w:hAnsi="Times New Roman"/>
        </w:rPr>
        <w:t>, -Kč</w:t>
      </w:r>
      <w:r w:rsidRPr="002A06B2">
        <w:rPr>
          <w:rFonts w:ascii="Times New Roman" w:hAnsi="Times New Roman"/>
        </w:rPr>
        <w:tab/>
      </w:r>
      <w:r w:rsidRPr="002A06B2">
        <w:rPr>
          <w:rFonts w:ascii="Times New Roman" w:hAnsi="Times New Roman"/>
          <w:b/>
        </w:rPr>
        <w:t>DPH 21%</w:t>
      </w:r>
    </w:p>
    <w:p w:rsidR="002A06B2" w:rsidRPr="002A06B2" w:rsidRDefault="002A06B2" w:rsidP="007C4552">
      <w:pPr>
        <w:tabs>
          <w:tab w:val="right" w:pos="5529"/>
          <w:tab w:val="left" w:pos="5670"/>
        </w:tabs>
        <w:spacing w:after="60" w:line="240" w:lineRule="auto"/>
        <w:jc w:val="both"/>
        <w:rPr>
          <w:rFonts w:ascii="Times New Roman" w:hAnsi="Times New Roman"/>
        </w:rPr>
      </w:pPr>
      <w:r w:rsidRPr="002A06B2">
        <w:rPr>
          <w:rFonts w:ascii="Times New Roman" w:hAnsi="Times New Roman"/>
        </w:rPr>
        <w:tab/>
      </w:r>
      <w:r w:rsidR="006E4358">
        <w:rPr>
          <w:rFonts w:ascii="Times New Roman" w:hAnsi="Times New Roman"/>
        </w:rPr>
        <w:t>82.667</w:t>
      </w:r>
      <w:r w:rsidRPr="002A06B2">
        <w:rPr>
          <w:rFonts w:ascii="Times New Roman" w:hAnsi="Times New Roman"/>
        </w:rPr>
        <w:t xml:space="preserve">,- Kč </w:t>
      </w:r>
      <w:r w:rsidRPr="002A06B2">
        <w:rPr>
          <w:rFonts w:ascii="Times New Roman" w:hAnsi="Times New Roman"/>
        </w:rPr>
        <w:tab/>
      </w:r>
      <w:r w:rsidRPr="002A06B2">
        <w:rPr>
          <w:rFonts w:ascii="Times New Roman" w:hAnsi="Times New Roman"/>
          <w:b/>
        </w:rPr>
        <w:t>včetně DPH</w:t>
      </w:r>
    </w:p>
    <w:p w:rsidR="001024EC" w:rsidRPr="002C38D4" w:rsidRDefault="001024EC" w:rsidP="001024EC">
      <w:pPr>
        <w:tabs>
          <w:tab w:val="left" w:pos="3119"/>
        </w:tabs>
        <w:spacing w:after="0" w:line="240" w:lineRule="auto"/>
        <w:jc w:val="both"/>
        <w:rPr>
          <w:rFonts w:ascii="Times New Roman" w:hAnsi="Times New Roman"/>
          <w:sz w:val="20"/>
          <w:szCs w:val="20"/>
        </w:rPr>
      </w:pPr>
    </w:p>
    <w:p w:rsidR="001024EC" w:rsidRPr="004B7DF8" w:rsidRDefault="001024EC" w:rsidP="001024EC">
      <w:pPr>
        <w:tabs>
          <w:tab w:val="left" w:pos="3119"/>
        </w:tabs>
        <w:spacing w:after="0" w:line="240" w:lineRule="auto"/>
        <w:jc w:val="both"/>
        <w:rPr>
          <w:rFonts w:ascii="Times New Roman" w:hAnsi="Times New Roman"/>
          <w:sz w:val="24"/>
          <w:szCs w:val="24"/>
        </w:rPr>
      </w:pPr>
    </w:p>
    <w:p w:rsidR="001024EC" w:rsidRDefault="001024EC" w:rsidP="00C85BBC">
      <w:pPr>
        <w:pStyle w:val="Odstavecseseznamem"/>
        <w:numPr>
          <w:ilvl w:val="0"/>
          <w:numId w:val="3"/>
        </w:numPr>
        <w:spacing w:after="80" w:line="240" w:lineRule="auto"/>
        <w:ind w:left="358" w:hanging="74"/>
        <w:jc w:val="center"/>
        <w:rPr>
          <w:rFonts w:ascii="Times New Roman" w:hAnsi="Times New Roman"/>
          <w:b/>
          <w:sz w:val="24"/>
          <w:szCs w:val="24"/>
        </w:rPr>
      </w:pPr>
      <w:r w:rsidRPr="004B7DF8">
        <w:rPr>
          <w:rFonts w:ascii="Times New Roman" w:hAnsi="Times New Roman"/>
          <w:b/>
          <w:sz w:val="24"/>
          <w:szCs w:val="24"/>
        </w:rPr>
        <w:t>Platební podmínky</w:t>
      </w:r>
    </w:p>
    <w:p w:rsidR="00E20D15" w:rsidRPr="006E4358" w:rsidRDefault="001024EC" w:rsidP="002647AC">
      <w:pPr>
        <w:spacing w:after="100" w:line="240" w:lineRule="auto"/>
        <w:jc w:val="both"/>
        <w:rPr>
          <w:rFonts w:ascii="Times New Roman" w:hAnsi="Times New Roman"/>
        </w:rPr>
      </w:pPr>
      <w:r w:rsidRPr="006E4358">
        <w:rPr>
          <w:rFonts w:ascii="Times New Roman" w:hAnsi="Times New Roman"/>
        </w:rPr>
        <w:t xml:space="preserve">1. </w:t>
      </w:r>
      <w:r w:rsidR="006E4358" w:rsidRPr="006E4358">
        <w:rPr>
          <w:rFonts w:ascii="Times New Roman" w:hAnsi="Times New Roman"/>
        </w:rPr>
        <w:t xml:space="preserve">Objednatel </w:t>
      </w:r>
      <w:r w:rsidRPr="006E4358">
        <w:rPr>
          <w:rFonts w:ascii="Times New Roman" w:hAnsi="Times New Roman"/>
        </w:rPr>
        <w:t xml:space="preserve">uhradí </w:t>
      </w:r>
      <w:r w:rsidR="006E4358" w:rsidRPr="006E4358">
        <w:rPr>
          <w:rFonts w:ascii="Times New Roman" w:hAnsi="Times New Roman"/>
        </w:rPr>
        <w:t xml:space="preserve">zhotoviteli </w:t>
      </w:r>
      <w:r w:rsidRPr="006E4358">
        <w:rPr>
          <w:rFonts w:ascii="Times New Roman" w:hAnsi="Times New Roman"/>
        </w:rPr>
        <w:t>cenu</w:t>
      </w:r>
      <w:r w:rsidR="00D04B3D">
        <w:rPr>
          <w:rFonts w:ascii="Times New Roman" w:hAnsi="Times New Roman"/>
        </w:rPr>
        <w:t xml:space="preserve"> za dílo</w:t>
      </w:r>
      <w:r w:rsidRPr="006E4358">
        <w:rPr>
          <w:rFonts w:ascii="Times New Roman" w:hAnsi="Times New Roman"/>
        </w:rPr>
        <w:t xml:space="preserve"> takto:</w:t>
      </w:r>
    </w:p>
    <w:p w:rsidR="004330DE" w:rsidRDefault="004330DE" w:rsidP="00FF62F2">
      <w:pPr>
        <w:tabs>
          <w:tab w:val="right" w:pos="5812"/>
          <w:tab w:val="left" w:pos="6521"/>
        </w:tabs>
        <w:spacing w:after="60" w:line="240" w:lineRule="auto"/>
        <w:jc w:val="both"/>
        <w:rPr>
          <w:rFonts w:ascii="Times New Roman" w:hAnsi="Times New Roman"/>
        </w:rPr>
      </w:pPr>
    </w:p>
    <w:p w:rsidR="001024EC" w:rsidRPr="00B12339" w:rsidRDefault="00E20D15" w:rsidP="00F079EF">
      <w:pPr>
        <w:tabs>
          <w:tab w:val="right" w:pos="5529"/>
          <w:tab w:val="left" w:pos="6804"/>
        </w:tabs>
        <w:spacing w:after="60" w:line="240" w:lineRule="auto"/>
        <w:jc w:val="both"/>
        <w:rPr>
          <w:rFonts w:ascii="Times New Roman" w:hAnsi="Times New Roman"/>
        </w:rPr>
      </w:pPr>
      <w:r w:rsidRPr="00B12339">
        <w:rPr>
          <w:rFonts w:ascii="Times New Roman" w:hAnsi="Times New Roman"/>
        </w:rPr>
        <w:t xml:space="preserve">První </w:t>
      </w:r>
      <w:r w:rsidR="002647AC" w:rsidRPr="00B12339">
        <w:rPr>
          <w:rFonts w:ascii="Times New Roman" w:hAnsi="Times New Roman"/>
        </w:rPr>
        <w:t xml:space="preserve">splátka ceny </w:t>
      </w:r>
      <w:r w:rsidR="003825B7" w:rsidRPr="00B12339">
        <w:rPr>
          <w:rFonts w:ascii="Times New Roman" w:hAnsi="Times New Roman"/>
        </w:rPr>
        <w:t>(záloha)</w:t>
      </w:r>
      <w:r w:rsidR="004330DE">
        <w:rPr>
          <w:rFonts w:ascii="Times New Roman" w:hAnsi="Times New Roman"/>
        </w:rPr>
        <w:t xml:space="preserve"> </w:t>
      </w:r>
      <w:r w:rsidR="002647AC" w:rsidRPr="00B12339">
        <w:rPr>
          <w:rFonts w:ascii="Times New Roman" w:hAnsi="Times New Roman"/>
        </w:rPr>
        <w:t>ve výši:</w:t>
      </w:r>
      <w:r w:rsidR="009D7A46">
        <w:rPr>
          <w:rFonts w:ascii="Times New Roman" w:hAnsi="Times New Roman"/>
        </w:rPr>
        <w:t xml:space="preserve">                      </w:t>
      </w:r>
      <w:r w:rsidR="002647AC" w:rsidRPr="00B12339">
        <w:rPr>
          <w:rFonts w:ascii="Times New Roman" w:hAnsi="Times New Roman"/>
        </w:rPr>
        <w:tab/>
      </w:r>
      <w:r w:rsidR="006E4358">
        <w:rPr>
          <w:rFonts w:ascii="Times New Roman" w:hAnsi="Times New Roman"/>
        </w:rPr>
        <w:t>41.334</w:t>
      </w:r>
      <w:r w:rsidR="009D7A46">
        <w:rPr>
          <w:rFonts w:ascii="Times New Roman" w:hAnsi="Times New Roman"/>
        </w:rPr>
        <w:t xml:space="preserve">, -Kč         </w:t>
      </w:r>
      <w:r w:rsidR="00FF62F2">
        <w:rPr>
          <w:rFonts w:ascii="Times New Roman" w:hAnsi="Times New Roman"/>
        </w:rPr>
        <w:t xml:space="preserve">splatná </w:t>
      </w:r>
      <w:proofErr w:type="gramStart"/>
      <w:r w:rsidR="00FF62F2">
        <w:rPr>
          <w:rFonts w:ascii="Times New Roman" w:hAnsi="Times New Roman"/>
        </w:rPr>
        <w:t>do</w:t>
      </w:r>
      <w:proofErr w:type="gramEnd"/>
      <w:r w:rsidR="00FF62F2">
        <w:rPr>
          <w:rFonts w:ascii="Times New Roman" w:hAnsi="Times New Roman"/>
        </w:rPr>
        <w:t xml:space="preserve">: </w:t>
      </w:r>
      <w:proofErr w:type="gramStart"/>
      <w:r w:rsidR="00481CFE">
        <w:rPr>
          <w:rFonts w:ascii="Times New Roman" w:hAnsi="Times New Roman"/>
        </w:rPr>
        <w:t>19</w:t>
      </w:r>
      <w:r w:rsidR="009D7A46">
        <w:rPr>
          <w:rFonts w:ascii="Times New Roman" w:hAnsi="Times New Roman"/>
        </w:rPr>
        <w:t>.1.</w:t>
      </w:r>
      <w:r w:rsidR="002647AC" w:rsidRPr="00B12339">
        <w:rPr>
          <w:rFonts w:ascii="Times New Roman" w:hAnsi="Times New Roman"/>
        </w:rPr>
        <w:t>201</w:t>
      </w:r>
      <w:bookmarkStart w:id="4" w:name="Text58"/>
      <w:r w:rsidR="00F079EF">
        <w:rPr>
          <w:rFonts w:ascii="Times New Roman" w:hAnsi="Times New Roman"/>
        </w:rPr>
        <w:t>8</w:t>
      </w:r>
      <w:bookmarkEnd w:id="4"/>
      <w:proofErr w:type="gramEnd"/>
    </w:p>
    <w:p w:rsidR="001024EC" w:rsidRPr="002647AC" w:rsidRDefault="001024EC" w:rsidP="00F15B16">
      <w:pPr>
        <w:tabs>
          <w:tab w:val="right" w:pos="5529"/>
          <w:tab w:val="left" w:pos="5954"/>
        </w:tabs>
        <w:spacing w:after="60" w:line="240" w:lineRule="auto"/>
        <w:jc w:val="both"/>
        <w:rPr>
          <w:rFonts w:ascii="Times New Roman" w:hAnsi="Times New Roman"/>
        </w:rPr>
      </w:pPr>
      <w:r w:rsidRPr="00B12339">
        <w:rPr>
          <w:rFonts w:ascii="Times New Roman" w:hAnsi="Times New Roman"/>
        </w:rPr>
        <w:t xml:space="preserve">Doplatek </w:t>
      </w:r>
      <w:r w:rsidR="002647AC" w:rsidRPr="00B12339">
        <w:rPr>
          <w:rFonts w:ascii="Times New Roman" w:hAnsi="Times New Roman"/>
        </w:rPr>
        <w:t xml:space="preserve">ceny </w:t>
      </w:r>
      <w:r w:rsidRPr="00B12339">
        <w:rPr>
          <w:rFonts w:ascii="Times New Roman" w:hAnsi="Times New Roman"/>
        </w:rPr>
        <w:t>ve výši:</w:t>
      </w:r>
      <w:r w:rsidR="009D7A46">
        <w:rPr>
          <w:rFonts w:ascii="Times New Roman" w:hAnsi="Times New Roman"/>
        </w:rPr>
        <w:t xml:space="preserve">                                          </w:t>
      </w:r>
      <w:r w:rsidR="006E4358">
        <w:rPr>
          <w:rFonts w:ascii="Times New Roman" w:hAnsi="Times New Roman"/>
        </w:rPr>
        <w:t>41.333</w:t>
      </w:r>
      <w:r w:rsidR="004330DE">
        <w:rPr>
          <w:rFonts w:ascii="Times New Roman" w:hAnsi="Times New Roman"/>
        </w:rPr>
        <w:t>,- Kč</w:t>
      </w:r>
      <w:r w:rsidR="004330DE">
        <w:rPr>
          <w:rFonts w:ascii="Times New Roman" w:hAnsi="Times New Roman"/>
        </w:rPr>
        <w:tab/>
      </w:r>
      <w:r w:rsidR="009D7A46">
        <w:rPr>
          <w:rFonts w:ascii="Times New Roman" w:hAnsi="Times New Roman"/>
        </w:rPr>
        <w:t xml:space="preserve">          </w:t>
      </w:r>
      <w:r w:rsidR="004330DE">
        <w:rPr>
          <w:rFonts w:ascii="Times New Roman" w:hAnsi="Times New Roman"/>
        </w:rPr>
        <w:t xml:space="preserve">splatný </w:t>
      </w:r>
      <w:proofErr w:type="gramStart"/>
      <w:r w:rsidR="004330DE">
        <w:rPr>
          <w:rFonts w:ascii="Times New Roman" w:hAnsi="Times New Roman"/>
        </w:rPr>
        <w:t>do</w:t>
      </w:r>
      <w:proofErr w:type="gramEnd"/>
      <w:r w:rsidR="004330DE">
        <w:rPr>
          <w:rFonts w:ascii="Times New Roman" w:hAnsi="Times New Roman"/>
        </w:rPr>
        <w:t xml:space="preserve">: </w:t>
      </w:r>
      <w:proofErr w:type="gramStart"/>
      <w:r w:rsidR="009D7A46">
        <w:rPr>
          <w:rFonts w:ascii="Times New Roman" w:hAnsi="Times New Roman"/>
        </w:rPr>
        <w:t>16.2.2018</w:t>
      </w:r>
      <w:proofErr w:type="gramEnd"/>
    </w:p>
    <w:p w:rsidR="002647AC" w:rsidRDefault="002647AC" w:rsidP="001024EC">
      <w:pPr>
        <w:tabs>
          <w:tab w:val="left" w:pos="1843"/>
          <w:tab w:val="left" w:pos="3686"/>
          <w:tab w:val="left" w:pos="4962"/>
        </w:tabs>
        <w:spacing w:after="0" w:line="240" w:lineRule="auto"/>
        <w:jc w:val="both"/>
        <w:rPr>
          <w:rFonts w:ascii="Times New Roman" w:hAnsi="Times New Roman"/>
          <w:sz w:val="20"/>
          <w:szCs w:val="20"/>
        </w:rPr>
      </w:pPr>
    </w:p>
    <w:p w:rsidR="001024EC" w:rsidRPr="006E4358" w:rsidRDefault="001024EC" w:rsidP="001024EC">
      <w:pPr>
        <w:spacing w:after="0" w:line="240" w:lineRule="auto"/>
        <w:jc w:val="both"/>
        <w:rPr>
          <w:rFonts w:ascii="Times New Roman" w:hAnsi="Times New Roman"/>
        </w:rPr>
      </w:pPr>
      <w:r w:rsidRPr="006E4358">
        <w:rPr>
          <w:rFonts w:ascii="Times New Roman" w:hAnsi="Times New Roman"/>
        </w:rPr>
        <w:t xml:space="preserve">2. </w:t>
      </w:r>
      <w:r w:rsidR="006E4358" w:rsidRPr="006E4358">
        <w:rPr>
          <w:rFonts w:ascii="Times New Roman" w:hAnsi="Times New Roman"/>
        </w:rPr>
        <w:t xml:space="preserve">Objednatel </w:t>
      </w:r>
      <w:r w:rsidRPr="006E4358">
        <w:rPr>
          <w:rFonts w:ascii="Times New Roman" w:hAnsi="Times New Roman"/>
        </w:rPr>
        <w:t>provede úhrady dle faktur</w:t>
      </w:r>
      <w:r w:rsidR="0098237F">
        <w:rPr>
          <w:rFonts w:ascii="Times New Roman" w:hAnsi="Times New Roman"/>
        </w:rPr>
        <w:t xml:space="preserve"> - </w:t>
      </w:r>
      <w:r w:rsidRPr="006E4358">
        <w:rPr>
          <w:rFonts w:ascii="Times New Roman" w:hAnsi="Times New Roman"/>
        </w:rPr>
        <w:t>daňových do</w:t>
      </w:r>
      <w:r w:rsidR="00957322" w:rsidRPr="006E4358">
        <w:rPr>
          <w:rFonts w:ascii="Times New Roman" w:hAnsi="Times New Roman"/>
        </w:rPr>
        <w:t xml:space="preserve">kladů, vystavených </w:t>
      </w:r>
      <w:r w:rsidR="006E4358" w:rsidRPr="006E4358">
        <w:rPr>
          <w:rFonts w:ascii="Times New Roman" w:hAnsi="Times New Roman"/>
        </w:rPr>
        <w:t>zhotovitel</w:t>
      </w:r>
      <w:r w:rsidR="006E4358">
        <w:rPr>
          <w:rFonts w:ascii="Times New Roman" w:hAnsi="Times New Roman"/>
        </w:rPr>
        <w:t>em</w:t>
      </w:r>
      <w:r w:rsidR="006E4358" w:rsidRPr="006E4358">
        <w:rPr>
          <w:rFonts w:ascii="Times New Roman" w:hAnsi="Times New Roman"/>
        </w:rPr>
        <w:t xml:space="preserve"> </w:t>
      </w:r>
      <w:r w:rsidR="00957322" w:rsidRPr="006E4358">
        <w:rPr>
          <w:rFonts w:ascii="Times New Roman" w:hAnsi="Times New Roman"/>
        </w:rPr>
        <w:t>doručených poštou nebo elektronicky na e-mail</w:t>
      </w:r>
      <w:r w:rsidR="002F6DAC" w:rsidRPr="006E4358">
        <w:rPr>
          <w:rFonts w:ascii="Times New Roman" w:hAnsi="Times New Roman"/>
        </w:rPr>
        <w:t>.</w:t>
      </w:r>
      <w:r w:rsidR="00957322" w:rsidRPr="006E4358">
        <w:rPr>
          <w:rFonts w:ascii="Times New Roman" w:hAnsi="Times New Roman"/>
        </w:rPr>
        <w:t xml:space="preserve"> </w:t>
      </w:r>
      <w:r w:rsidR="000222E4" w:rsidRPr="003D6614">
        <w:rPr>
          <w:rFonts w:ascii="Times New Roman" w:hAnsi="Times New Roman"/>
          <w:color w:val="000000" w:themeColor="text1"/>
        </w:rPr>
        <w:t>a</w:t>
      </w:r>
      <w:r w:rsidR="00957322" w:rsidRPr="003D6614">
        <w:rPr>
          <w:rFonts w:ascii="Times New Roman" w:hAnsi="Times New Roman"/>
          <w:color w:val="000000" w:themeColor="text1"/>
        </w:rPr>
        <w:t>dresu</w:t>
      </w:r>
      <w:bookmarkStart w:id="5" w:name="Text18"/>
      <w:r w:rsidR="000222E4" w:rsidRPr="003D6614">
        <w:rPr>
          <w:rFonts w:ascii="Times New Roman" w:hAnsi="Times New Roman"/>
          <w:color w:val="000000" w:themeColor="text1"/>
        </w:rPr>
        <w:t xml:space="preserve"> </w:t>
      </w:r>
      <w:bookmarkEnd w:id="5"/>
      <w:r w:rsidR="003D6614" w:rsidRPr="003D6614">
        <w:rPr>
          <w:rFonts w:ascii="Times New Roman" w:hAnsi="Times New Roman"/>
          <w:color w:val="000000" w:themeColor="text1"/>
        </w:rPr>
        <w:t>info@esoz.cz</w:t>
      </w:r>
      <w:r w:rsidR="009736D3" w:rsidRPr="003D6614">
        <w:rPr>
          <w:rFonts w:ascii="Times New Roman" w:hAnsi="Times New Roman"/>
          <w:color w:val="000000" w:themeColor="text1"/>
        </w:rPr>
        <w:t xml:space="preserve"> </w:t>
      </w:r>
      <w:r w:rsidRPr="006E4358">
        <w:rPr>
          <w:rFonts w:ascii="Times New Roman" w:hAnsi="Times New Roman"/>
        </w:rPr>
        <w:t>a</w:t>
      </w:r>
      <w:r w:rsidR="000222E4" w:rsidRPr="006E4358">
        <w:rPr>
          <w:rFonts w:ascii="Times New Roman" w:hAnsi="Times New Roman"/>
        </w:rPr>
        <w:t xml:space="preserve"> </w:t>
      </w:r>
      <w:r w:rsidRPr="006E4358">
        <w:rPr>
          <w:rFonts w:ascii="Times New Roman" w:hAnsi="Times New Roman"/>
        </w:rPr>
        <w:t xml:space="preserve">to bezhotovostním převodem na bankovní účet </w:t>
      </w:r>
      <w:r w:rsidR="006E4358" w:rsidRPr="006E4358">
        <w:rPr>
          <w:rFonts w:ascii="Times New Roman" w:hAnsi="Times New Roman"/>
        </w:rPr>
        <w:t>zhotovitel</w:t>
      </w:r>
      <w:r w:rsidR="006E4358">
        <w:rPr>
          <w:rFonts w:ascii="Times New Roman" w:hAnsi="Times New Roman"/>
        </w:rPr>
        <w:t>e</w:t>
      </w:r>
      <w:r w:rsidR="006E4358" w:rsidRPr="006E4358">
        <w:rPr>
          <w:rFonts w:ascii="Times New Roman" w:hAnsi="Times New Roman"/>
        </w:rPr>
        <w:t xml:space="preserve"> </w:t>
      </w:r>
      <w:r w:rsidRPr="004F30BE">
        <w:rPr>
          <w:rFonts w:ascii="Times New Roman" w:hAnsi="Times New Roman"/>
          <w:highlight w:val="black"/>
        </w:rPr>
        <w:t xml:space="preserve">č. </w:t>
      </w:r>
      <w:proofErr w:type="spellStart"/>
      <w:r w:rsidRPr="004F30BE">
        <w:rPr>
          <w:rFonts w:ascii="Times New Roman" w:hAnsi="Times New Roman"/>
          <w:highlight w:val="black"/>
        </w:rPr>
        <w:t>ú.</w:t>
      </w:r>
      <w:proofErr w:type="spellEnd"/>
      <w:r w:rsidRPr="004F30BE">
        <w:rPr>
          <w:rFonts w:ascii="Times New Roman" w:hAnsi="Times New Roman"/>
          <w:highlight w:val="black"/>
        </w:rPr>
        <w:t xml:space="preserve"> </w:t>
      </w:r>
      <w:r w:rsidR="001304B9" w:rsidRPr="004F30BE">
        <w:rPr>
          <w:rFonts w:ascii="Times New Roman" w:hAnsi="Times New Roman"/>
          <w:highlight w:val="black"/>
        </w:rPr>
        <w:t>2109510265/2700</w:t>
      </w:r>
      <w:r w:rsidRPr="004F30BE">
        <w:rPr>
          <w:rFonts w:ascii="Times New Roman" w:hAnsi="Times New Roman"/>
          <w:highlight w:val="black"/>
        </w:rPr>
        <w:t>;</w:t>
      </w:r>
      <w:r w:rsidRPr="006E4358">
        <w:rPr>
          <w:rFonts w:ascii="Times New Roman" w:hAnsi="Times New Roman"/>
        </w:rPr>
        <w:t xml:space="preserve"> </w:t>
      </w:r>
      <w:r w:rsidR="006E4358">
        <w:rPr>
          <w:rFonts w:ascii="Times New Roman" w:hAnsi="Times New Roman"/>
        </w:rPr>
        <w:t>o</w:t>
      </w:r>
      <w:r w:rsidR="006E4358" w:rsidRPr="006E4358">
        <w:rPr>
          <w:rFonts w:ascii="Times New Roman" w:hAnsi="Times New Roman"/>
        </w:rPr>
        <w:t xml:space="preserve">bjednatel </w:t>
      </w:r>
      <w:r w:rsidRPr="006E4358">
        <w:rPr>
          <w:rFonts w:ascii="Times New Roman" w:hAnsi="Times New Roman"/>
        </w:rPr>
        <w:t xml:space="preserve">je rovněž oprávněn provést úhradu v hotovosti oproti vystavení příjmového dokladu </w:t>
      </w:r>
      <w:r w:rsidR="006E4358" w:rsidRPr="006E4358">
        <w:rPr>
          <w:rFonts w:ascii="Times New Roman" w:hAnsi="Times New Roman"/>
        </w:rPr>
        <w:t>zhotovitel</w:t>
      </w:r>
      <w:r w:rsidR="006E4358">
        <w:rPr>
          <w:rFonts w:ascii="Times New Roman" w:hAnsi="Times New Roman"/>
        </w:rPr>
        <w:t>em</w:t>
      </w:r>
      <w:r w:rsidRPr="006E4358">
        <w:rPr>
          <w:rFonts w:ascii="Times New Roman" w:hAnsi="Times New Roman"/>
        </w:rPr>
        <w:t>.</w:t>
      </w:r>
    </w:p>
    <w:p w:rsidR="001024EC" w:rsidRPr="006E4358" w:rsidRDefault="001024EC" w:rsidP="00C85BBC">
      <w:pPr>
        <w:tabs>
          <w:tab w:val="left" w:pos="3119"/>
        </w:tabs>
        <w:spacing w:after="0" w:line="240" w:lineRule="auto"/>
        <w:jc w:val="both"/>
        <w:rPr>
          <w:rFonts w:ascii="Times New Roman" w:hAnsi="Times New Roman"/>
        </w:rPr>
      </w:pPr>
    </w:p>
    <w:p w:rsidR="001024EC" w:rsidRPr="006E4358" w:rsidRDefault="001024EC" w:rsidP="001024EC">
      <w:pPr>
        <w:spacing w:after="0" w:line="240" w:lineRule="auto"/>
        <w:jc w:val="both"/>
        <w:rPr>
          <w:rFonts w:ascii="Times New Roman" w:hAnsi="Times New Roman"/>
        </w:rPr>
      </w:pPr>
      <w:r w:rsidRPr="006E4358">
        <w:rPr>
          <w:rFonts w:ascii="Times New Roman" w:hAnsi="Times New Roman"/>
        </w:rPr>
        <w:t xml:space="preserve">3. Pokud se </w:t>
      </w:r>
      <w:r w:rsidR="006E4358">
        <w:rPr>
          <w:rFonts w:ascii="Times New Roman" w:hAnsi="Times New Roman"/>
        </w:rPr>
        <w:t>o</w:t>
      </w:r>
      <w:r w:rsidR="006E4358" w:rsidRPr="006E4358">
        <w:rPr>
          <w:rFonts w:ascii="Times New Roman" w:hAnsi="Times New Roman"/>
        </w:rPr>
        <w:t xml:space="preserve">bjednatel </w:t>
      </w:r>
      <w:r w:rsidRPr="006E4358">
        <w:rPr>
          <w:rFonts w:ascii="Times New Roman" w:hAnsi="Times New Roman"/>
        </w:rPr>
        <w:t xml:space="preserve">dostane do prodlení se zaplacením kteréhokoliv svého peněžitého závazku, je povinen zaplatit </w:t>
      </w:r>
      <w:r w:rsidR="006E4358" w:rsidRPr="006E4358">
        <w:rPr>
          <w:rFonts w:ascii="Times New Roman" w:hAnsi="Times New Roman"/>
        </w:rPr>
        <w:t>zhotovitel</w:t>
      </w:r>
      <w:r w:rsidR="006E4358">
        <w:rPr>
          <w:rFonts w:ascii="Times New Roman" w:hAnsi="Times New Roman"/>
        </w:rPr>
        <w:t>i</w:t>
      </w:r>
      <w:r w:rsidR="006E4358" w:rsidRPr="006E4358">
        <w:rPr>
          <w:rFonts w:ascii="Times New Roman" w:hAnsi="Times New Roman"/>
        </w:rPr>
        <w:t xml:space="preserve"> </w:t>
      </w:r>
      <w:r w:rsidRPr="006E4358">
        <w:rPr>
          <w:rFonts w:ascii="Times New Roman" w:hAnsi="Times New Roman"/>
        </w:rPr>
        <w:t>smluvní pokutu ve výši 0,</w:t>
      </w:r>
      <w:r w:rsidR="004330DE" w:rsidRPr="006E4358">
        <w:rPr>
          <w:rFonts w:ascii="Times New Roman" w:hAnsi="Times New Roman"/>
        </w:rPr>
        <w:t>25</w:t>
      </w:r>
      <w:r w:rsidRPr="006E4358">
        <w:rPr>
          <w:rFonts w:ascii="Times New Roman" w:hAnsi="Times New Roman"/>
        </w:rPr>
        <w:t xml:space="preserve"> % denně z dlužné částky za každý den prodlení se zaplacením.</w:t>
      </w:r>
    </w:p>
    <w:p w:rsidR="001024EC" w:rsidRPr="002C38D4" w:rsidRDefault="001024EC" w:rsidP="001024EC">
      <w:pPr>
        <w:spacing w:after="0" w:line="240" w:lineRule="auto"/>
        <w:jc w:val="both"/>
        <w:rPr>
          <w:rFonts w:ascii="Times New Roman" w:hAnsi="Times New Roman"/>
          <w:sz w:val="20"/>
          <w:szCs w:val="20"/>
        </w:rPr>
      </w:pPr>
    </w:p>
    <w:p w:rsidR="00C85BBC" w:rsidRPr="00FD3632" w:rsidRDefault="001024EC" w:rsidP="00C85BBC">
      <w:pPr>
        <w:pStyle w:val="Odstavecseseznamem"/>
        <w:numPr>
          <w:ilvl w:val="0"/>
          <w:numId w:val="3"/>
        </w:numPr>
        <w:spacing w:after="80" w:line="240" w:lineRule="auto"/>
        <w:ind w:left="358" w:hanging="74"/>
        <w:contextualSpacing w:val="0"/>
        <w:jc w:val="center"/>
        <w:rPr>
          <w:rFonts w:ascii="Times New Roman" w:hAnsi="Times New Roman"/>
          <w:b/>
          <w:sz w:val="24"/>
          <w:szCs w:val="24"/>
        </w:rPr>
      </w:pPr>
      <w:r w:rsidRPr="00FD3632">
        <w:rPr>
          <w:rFonts w:ascii="Times New Roman" w:hAnsi="Times New Roman"/>
          <w:b/>
          <w:sz w:val="24"/>
          <w:szCs w:val="24"/>
        </w:rPr>
        <w:t xml:space="preserve">Termín dodání </w:t>
      </w:r>
      <w:r w:rsidR="006E4358">
        <w:rPr>
          <w:rFonts w:ascii="Times New Roman" w:hAnsi="Times New Roman"/>
          <w:b/>
          <w:sz w:val="24"/>
          <w:szCs w:val="24"/>
        </w:rPr>
        <w:t>díla</w:t>
      </w:r>
    </w:p>
    <w:p w:rsidR="001024EC" w:rsidRDefault="001024EC" w:rsidP="00C85BBC">
      <w:pPr>
        <w:pStyle w:val="Odstavecseseznamem"/>
        <w:spacing w:before="80" w:after="0" w:line="240" w:lineRule="auto"/>
        <w:ind w:left="357" w:hanging="357"/>
        <w:rPr>
          <w:rFonts w:ascii="Times New Roman" w:hAnsi="Times New Roman"/>
        </w:rPr>
      </w:pPr>
      <w:r w:rsidRPr="006E4358">
        <w:rPr>
          <w:rFonts w:ascii="Times New Roman" w:hAnsi="Times New Roman"/>
        </w:rPr>
        <w:t xml:space="preserve">1. </w:t>
      </w:r>
      <w:r w:rsidR="006E4358" w:rsidRPr="006E4358">
        <w:rPr>
          <w:rFonts w:ascii="Times New Roman" w:hAnsi="Times New Roman"/>
        </w:rPr>
        <w:t xml:space="preserve">Zhotovitel </w:t>
      </w:r>
      <w:r w:rsidRPr="006E4358">
        <w:rPr>
          <w:rFonts w:ascii="Times New Roman" w:hAnsi="Times New Roman"/>
        </w:rPr>
        <w:t xml:space="preserve">se zavazuje </w:t>
      </w:r>
      <w:r w:rsidR="0036777B">
        <w:rPr>
          <w:rFonts w:ascii="Times New Roman" w:hAnsi="Times New Roman"/>
        </w:rPr>
        <w:t xml:space="preserve">provádět Etapu 1 </w:t>
      </w:r>
      <w:r w:rsidR="00FB49A0">
        <w:rPr>
          <w:rFonts w:ascii="Times New Roman" w:hAnsi="Times New Roman"/>
        </w:rPr>
        <w:t xml:space="preserve">díla </w:t>
      </w:r>
      <w:proofErr w:type="gramStart"/>
      <w:r w:rsidR="0036777B">
        <w:rPr>
          <w:rFonts w:ascii="Times New Roman" w:hAnsi="Times New Roman"/>
        </w:rPr>
        <w:t>od</w:t>
      </w:r>
      <w:proofErr w:type="gramEnd"/>
      <w:r w:rsidRPr="006E4358">
        <w:rPr>
          <w:rFonts w:ascii="Times New Roman" w:hAnsi="Times New Roman"/>
        </w:rPr>
        <w:t>:</w:t>
      </w:r>
      <w:r w:rsidR="0036777B">
        <w:rPr>
          <w:rFonts w:ascii="Times New Roman" w:hAnsi="Times New Roman"/>
        </w:rPr>
        <w:t xml:space="preserve"> </w:t>
      </w:r>
      <w:proofErr w:type="gramStart"/>
      <w:r w:rsidR="0036777B">
        <w:rPr>
          <w:rFonts w:ascii="Times New Roman" w:hAnsi="Times New Roman"/>
        </w:rPr>
        <w:t>29.1.2018</w:t>
      </w:r>
      <w:proofErr w:type="gramEnd"/>
      <w:r w:rsidR="0036777B">
        <w:rPr>
          <w:rFonts w:ascii="Times New Roman" w:hAnsi="Times New Roman"/>
        </w:rPr>
        <w:t xml:space="preserve"> do 2.2.2018</w:t>
      </w:r>
      <w:r w:rsidRPr="006E4358">
        <w:rPr>
          <w:rFonts w:ascii="Times New Roman" w:hAnsi="Times New Roman"/>
        </w:rPr>
        <w:t>.</w:t>
      </w:r>
    </w:p>
    <w:p w:rsidR="0036777B" w:rsidRDefault="0036777B" w:rsidP="0036777B">
      <w:pPr>
        <w:pStyle w:val="Odstavecseseznamem"/>
        <w:spacing w:before="80" w:after="0" w:line="240" w:lineRule="auto"/>
        <w:ind w:left="357" w:hanging="357"/>
        <w:rPr>
          <w:rFonts w:ascii="Times New Roman" w:hAnsi="Times New Roman"/>
        </w:rPr>
      </w:pPr>
      <w:r>
        <w:rPr>
          <w:rFonts w:ascii="Times New Roman" w:hAnsi="Times New Roman"/>
        </w:rPr>
        <w:t xml:space="preserve">    </w:t>
      </w:r>
      <w:r w:rsidRPr="006E4358">
        <w:rPr>
          <w:rFonts w:ascii="Times New Roman" w:hAnsi="Times New Roman"/>
        </w:rPr>
        <w:t xml:space="preserve">Zhotovitel se zavazuje </w:t>
      </w:r>
      <w:r w:rsidR="00004123">
        <w:rPr>
          <w:rFonts w:ascii="Times New Roman" w:hAnsi="Times New Roman"/>
        </w:rPr>
        <w:t>provádět Etapu 2</w:t>
      </w:r>
      <w:r>
        <w:rPr>
          <w:rFonts w:ascii="Times New Roman" w:hAnsi="Times New Roman"/>
        </w:rPr>
        <w:t xml:space="preserve"> díla</w:t>
      </w:r>
      <w:r w:rsidRPr="006E4358">
        <w:rPr>
          <w:rFonts w:ascii="Times New Roman" w:hAnsi="Times New Roman"/>
        </w:rPr>
        <w:t xml:space="preserve"> </w:t>
      </w:r>
      <w:proofErr w:type="gramStart"/>
      <w:r>
        <w:rPr>
          <w:rFonts w:ascii="Times New Roman" w:hAnsi="Times New Roman"/>
        </w:rPr>
        <w:t>od</w:t>
      </w:r>
      <w:proofErr w:type="gramEnd"/>
      <w:r w:rsidRPr="006E4358">
        <w:rPr>
          <w:rFonts w:ascii="Times New Roman" w:hAnsi="Times New Roman"/>
        </w:rPr>
        <w:t>:</w:t>
      </w:r>
      <w:r>
        <w:rPr>
          <w:rFonts w:ascii="Times New Roman" w:hAnsi="Times New Roman"/>
        </w:rPr>
        <w:t xml:space="preserve"> </w:t>
      </w:r>
      <w:proofErr w:type="gramStart"/>
      <w:r>
        <w:rPr>
          <w:rFonts w:ascii="Times New Roman" w:hAnsi="Times New Roman"/>
        </w:rPr>
        <w:t>5.2.2018</w:t>
      </w:r>
      <w:proofErr w:type="gramEnd"/>
      <w:r>
        <w:rPr>
          <w:rFonts w:ascii="Times New Roman" w:hAnsi="Times New Roman"/>
        </w:rPr>
        <w:t xml:space="preserve"> do 9.2.2018</w:t>
      </w:r>
      <w:r w:rsidRPr="006E4358">
        <w:rPr>
          <w:rFonts w:ascii="Times New Roman" w:hAnsi="Times New Roman"/>
        </w:rPr>
        <w:t>.</w:t>
      </w:r>
    </w:p>
    <w:p w:rsidR="0036777B" w:rsidRPr="006E4358" w:rsidRDefault="0036777B" w:rsidP="00C85BBC">
      <w:pPr>
        <w:pStyle w:val="Odstavecseseznamem"/>
        <w:spacing w:before="80" w:after="0" w:line="240" w:lineRule="auto"/>
        <w:ind w:left="357" w:hanging="357"/>
        <w:rPr>
          <w:rFonts w:ascii="Times New Roman" w:hAnsi="Times New Roman"/>
        </w:rPr>
      </w:pPr>
    </w:p>
    <w:p w:rsidR="001024EC" w:rsidRPr="00F5741C" w:rsidRDefault="001024EC" w:rsidP="00C85BBC">
      <w:pPr>
        <w:tabs>
          <w:tab w:val="left" w:pos="3119"/>
        </w:tabs>
        <w:spacing w:after="0" w:line="240" w:lineRule="auto"/>
        <w:jc w:val="both"/>
        <w:rPr>
          <w:rFonts w:ascii="Times New Roman" w:hAnsi="Times New Roman"/>
          <w:sz w:val="12"/>
          <w:szCs w:val="12"/>
        </w:rPr>
      </w:pPr>
    </w:p>
    <w:p w:rsidR="00FD3632" w:rsidRPr="00FB49A0" w:rsidRDefault="00041918" w:rsidP="00041918">
      <w:pPr>
        <w:spacing w:after="0" w:line="240" w:lineRule="auto"/>
        <w:jc w:val="both"/>
        <w:rPr>
          <w:rFonts w:ascii="Times New Roman" w:hAnsi="Times New Roman"/>
        </w:rPr>
      </w:pPr>
      <w:r w:rsidRPr="00FB49A0">
        <w:rPr>
          <w:rFonts w:ascii="Times New Roman" w:hAnsi="Times New Roman"/>
        </w:rPr>
        <w:lastRenderedPageBreak/>
        <w:t xml:space="preserve">2. </w:t>
      </w:r>
      <w:r w:rsidR="001024EC" w:rsidRPr="00FB49A0">
        <w:rPr>
          <w:rFonts w:ascii="Times New Roman" w:hAnsi="Times New Roman"/>
        </w:rPr>
        <w:t xml:space="preserve">Pokud se </w:t>
      </w:r>
      <w:r w:rsidR="00D04B3D" w:rsidRPr="00FB49A0">
        <w:rPr>
          <w:rFonts w:ascii="Times New Roman" w:hAnsi="Times New Roman"/>
        </w:rPr>
        <w:t xml:space="preserve">objednatel </w:t>
      </w:r>
      <w:r w:rsidR="001024EC" w:rsidRPr="00FB49A0">
        <w:rPr>
          <w:rFonts w:ascii="Times New Roman" w:hAnsi="Times New Roman"/>
        </w:rPr>
        <w:t>dostane do prodlení se zaplacením zálohy na cenu</w:t>
      </w:r>
      <w:r w:rsidR="00D04B3D" w:rsidRPr="00FB49A0">
        <w:rPr>
          <w:rFonts w:ascii="Times New Roman" w:hAnsi="Times New Roman"/>
        </w:rPr>
        <w:t xml:space="preserve"> za dílo</w:t>
      </w:r>
      <w:r w:rsidR="001024EC" w:rsidRPr="00FB49A0">
        <w:rPr>
          <w:rFonts w:ascii="Times New Roman" w:hAnsi="Times New Roman"/>
        </w:rPr>
        <w:t xml:space="preserve"> dle čl. IV. této smlouvy, posouvá se automaticky termín </w:t>
      </w:r>
      <w:r w:rsidR="00D04B3D" w:rsidRPr="00FB49A0">
        <w:rPr>
          <w:rFonts w:ascii="Times New Roman" w:hAnsi="Times New Roman"/>
        </w:rPr>
        <w:t>provedení díla</w:t>
      </w:r>
      <w:r w:rsidR="001024EC" w:rsidRPr="00FB49A0">
        <w:rPr>
          <w:rFonts w:ascii="Times New Roman" w:hAnsi="Times New Roman"/>
        </w:rPr>
        <w:t xml:space="preserve"> o tolik dnů, kolik dnů byl </w:t>
      </w:r>
      <w:r w:rsidR="00D04B3D" w:rsidRPr="00FB49A0">
        <w:rPr>
          <w:rFonts w:ascii="Times New Roman" w:hAnsi="Times New Roman"/>
        </w:rPr>
        <w:t xml:space="preserve">objednatel </w:t>
      </w:r>
      <w:r w:rsidR="001024EC" w:rsidRPr="00FB49A0">
        <w:rPr>
          <w:rFonts w:ascii="Times New Roman" w:hAnsi="Times New Roman"/>
        </w:rPr>
        <w:t>v prodlení s úhradou svého závazku.</w:t>
      </w:r>
    </w:p>
    <w:p w:rsidR="00041918" w:rsidRPr="00FB49A0" w:rsidRDefault="00041918" w:rsidP="00041918">
      <w:pPr>
        <w:pStyle w:val="Odstavecseseznamem"/>
        <w:spacing w:after="0" w:line="240" w:lineRule="auto"/>
        <w:ind w:left="142" w:hanging="142"/>
        <w:jc w:val="both"/>
        <w:rPr>
          <w:rFonts w:ascii="Times New Roman" w:hAnsi="Times New Roman"/>
        </w:rPr>
      </w:pPr>
    </w:p>
    <w:p w:rsidR="002571FA" w:rsidRDefault="00004123" w:rsidP="00004123">
      <w:pPr>
        <w:spacing w:after="0" w:line="240" w:lineRule="auto"/>
        <w:rPr>
          <w:rFonts w:ascii="Times New Roman" w:hAnsi="Times New Roman"/>
          <w:sz w:val="24"/>
          <w:szCs w:val="24"/>
        </w:rPr>
      </w:pPr>
      <w:r w:rsidRPr="00FB49A0">
        <w:rPr>
          <w:rFonts w:ascii="Times New Roman" w:hAnsi="Times New Roman"/>
        </w:rPr>
        <w:t>3.</w:t>
      </w:r>
      <w:r w:rsidR="00FB49A0" w:rsidRPr="00FB49A0">
        <w:rPr>
          <w:rFonts w:ascii="Times New Roman" w:hAnsi="Times New Roman"/>
        </w:rPr>
        <w:t xml:space="preserve"> </w:t>
      </w:r>
      <w:r w:rsidRPr="00FB49A0">
        <w:rPr>
          <w:rFonts w:ascii="Times New Roman" w:hAnsi="Times New Roman"/>
        </w:rPr>
        <w:t>Objednatel oznámí 7 dnů před plánovaným zahájením prací zhotovitelem připravenost k zahájení obou etap. Termín zahájení se automaticky posouvá o dobu zpoždění objednatele s přípravou</w:t>
      </w:r>
      <w:r>
        <w:rPr>
          <w:rFonts w:ascii="Times New Roman" w:hAnsi="Times New Roman"/>
          <w:sz w:val="24"/>
          <w:szCs w:val="24"/>
        </w:rPr>
        <w:t>.</w:t>
      </w:r>
    </w:p>
    <w:p w:rsidR="00FB49A0" w:rsidRPr="00004123" w:rsidRDefault="00FB49A0" w:rsidP="00004123">
      <w:pPr>
        <w:spacing w:after="0" w:line="240" w:lineRule="auto"/>
        <w:rPr>
          <w:rFonts w:ascii="Times New Roman" w:hAnsi="Times New Roman"/>
          <w:sz w:val="24"/>
          <w:szCs w:val="24"/>
        </w:rPr>
      </w:pPr>
    </w:p>
    <w:p w:rsidR="001024EC" w:rsidRPr="00D211C1" w:rsidRDefault="00487E32" w:rsidP="00D211C1">
      <w:pPr>
        <w:pStyle w:val="Odstavecseseznamem"/>
        <w:numPr>
          <w:ilvl w:val="0"/>
          <w:numId w:val="3"/>
        </w:numPr>
        <w:spacing w:after="80" w:line="240" w:lineRule="auto"/>
        <w:ind w:left="358" w:hanging="74"/>
        <w:contextualSpacing w:val="0"/>
        <w:jc w:val="center"/>
        <w:rPr>
          <w:rFonts w:ascii="Times New Roman" w:hAnsi="Times New Roman"/>
          <w:b/>
          <w:sz w:val="24"/>
          <w:szCs w:val="24"/>
        </w:rPr>
      </w:pPr>
      <w:r>
        <w:rPr>
          <w:rFonts w:ascii="Times New Roman" w:hAnsi="Times New Roman"/>
          <w:b/>
          <w:sz w:val="24"/>
          <w:szCs w:val="24"/>
        </w:rPr>
        <w:t>Etapizace díla</w:t>
      </w:r>
    </w:p>
    <w:p w:rsidR="00AB7477" w:rsidRPr="0042138F" w:rsidRDefault="00AB7477" w:rsidP="00AB7477">
      <w:pPr>
        <w:pStyle w:val="Prosttext"/>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 xml:space="preserve">ETAPA 1: </w:t>
      </w:r>
    </w:p>
    <w:p w:rsidR="00AB7477" w:rsidRDefault="00AB7477" w:rsidP="00AB7477">
      <w:pPr>
        <w:pStyle w:val="Prosttext"/>
        <w:jc w:val="both"/>
        <w:rPr>
          <w:rFonts w:ascii="Times New Roman" w:hAnsi="Times New Roman"/>
        </w:rPr>
      </w:pPr>
      <w:r w:rsidRPr="0042138F">
        <w:rPr>
          <w:rFonts w:ascii="Times New Roman" w:eastAsia="Calibri" w:hAnsi="Times New Roman"/>
          <w:sz w:val="22"/>
          <w:szCs w:val="22"/>
          <w:lang w:eastAsia="en-US"/>
        </w:rPr>
        <w:t xml:space="preserve">Zhotovitel </w:t>
      </w:r>
      <w:r w:rsidR="00004123">
        <w:rPr>
          <w:rFonts w:ascii="Times New Roman" w:eastAsia="Calibri" w:hAnsi="Times New Roman"/>
          <w:sz w:val="22"/>
          <w:szCs w:val="22"/>
          <w:lang w:eastAsia="en-US"/>
        </w:rPr>
        <w:t xml:space="preserve">převezme </w:t>
      </w:r>
      <w:r w:rsidR="00004123" w:rsidRPr="008B0E8A">
        <w:rPr>
          <w:rFonts w:ascii="Times New Roman" w:eastAsia="Calibri" w:hAnsi="Times New Roman"/>
          <w:sz w:val="22"/>
          <w:szCs w:val="22"/>
          <w:lang w:eastAsia="en-US"/>
        </w:rPr>
        <w:t xml:space="preserve">stroje </w:t>
      </w:r>
      <w:r w:rsidR="00514D97" w:rsidRPr="008B0E8A">
        <w:rPr>
          <w:rFonts w:ascii="Times New Roman" w:hAnsi="Times New Roman"/>
          <w:sz w:val="22"/>
          <w:szCs w:val="22"/>
        </w:rPr>
        <w:t xml:space="preserve">(viz. </w:t>
      </w:r>
      <w:proofErr w:type="gramStart"/>
      <w:r w:rsidR="00514D97" w:rsidRPr="008B0E8A">
        <w:rPr>
          <w:rFonts w:ascii="Times New Roman" w:hAnsi="Times New Roman"/>
          <w:sz w:val="22"/>
          <w:szCs w:val="22"/>
        </w:rPr>
        <w:t>seznam</w:t>
      </w:r>
      <w:proofErr w:type="gramEnd"/>
      <w:r w:rsidR="00514D97" w:rsidRPr="008B0E8A">
        <w:rPr>
          <w:rFonts w:ascii="Times New Roman" w:hAnsi="Times New Roman"/>
          <w:sz w:val="22"/>
          <w:szCs w:val="22"/>
        </w:rPr>
        <w:t xml:space="preserve"> v čl. II této smlouvy). Provede kontrolu funkčnosti, kompletnosti (včetně příslušné dokumentace), technického stavu a případně poškození. Ke každému stroji bude sepsán </w:t>
      </w:r>
      <w:r w:rsidR="001C2B7A">
        <w:rPr>
          <w:rFonts w:ascii="Times New Roman" w:hAnsi="Times New Roman"/>
          <w:sz w:val="22"/>
          <w:szCs w:val="22"/>
        </w:rPr>
        <w:t>samostatný protokol podepsaný</w:t>
      </w:r>
      <w:r w:rsidR="00514D97" w:rsidRPr="008B0E8A">
        <w:rPr>
          <w:rFonts w:ascii="Times New Roman" w:hAnsi="Times New Roman"/>
          <w:sz w:val="22"/>
          <w:szCs w:val="22"/>
        </w:rPr>
        <w:t xml:space="preserve"> obě</w:t>
      </w:r>
      <w:r w:rsidR="008B0E8A">
        <w:rPr>
          <w:rFonts w:ascii="Times New Roman" w:hAnsi="Times New Roman"/>
          <w:sz w:val="22"/>
          <w:szCs w:val="22"/>
        </w:rPr>
        <w:t>ma stranami</w:t>
      </w:r>
      <w:r w:rsidR="00514D97">
        <w:rPr>
          <w:rFonts w:ascii="Times New Roman" w:hAnsi="Times New Roman"/>
        </w:rPr>
        <w:t>.</w:t>
      </w:r>
    </w:p>
    <w:p w:rsidR="008B0E8A" w:rsidRPr="00FB49A0" w:rsidRDefault="008B0E8A" w:rsidP="00AB7477">
      <w:pPr>
        <w:pStyle w:val="Prosttext"/>
        <w:jc w:val="both"/>
        <w:rPr>
          <w:rFonts w:ascii="Times New Roman" w:hAnsi="Times New Roman"/>
          <w:sz w:val="22"/>
          <w:szCs w:val="22"/>
        </w:rPr>
      </w:pPr>
      <w:r w:rsidRPr="00FB49A0">
        <w:rPr>
          <w:rFonts w:ascii="Times New Roman" w:hAnsi="Times New Roman"/>
          <w:sz w:val="22"/>
          <w:szCs w:val="22"/>
        </w:rPr>
        <w:t>Rozsah prací:</w:t>
      </w:r>
    </w:p>
    <w:p w:rsidR="008B0E8A" w:rsidRPr="0042138F" w:rsidRDefault="008B0E8A" w:rsidP="00FB49A0">
      <w:pPr>
        <w:pStyle w:val="Prosttext"/>
        <w:numPr>
          <w:ilvl w:val="0"/>
          <w:numId w:val="15"/>
        </w:numPr>
        <w:jc w:val="both"/>
        <w:rPr>
          <w:rFonts w:ascii="Times New Roman" w:eastAsia="Calibri" w:hAnsi="Times New Roman"/>
          <w:sz w:val="22"/>
          <w:szCs w:val="22"/>
          <w:lang w:eastAsia="en-US"/>
        </w:rPr>
      </w:pPr>
      <w:r w:rsidRPr="00FB49A0">
        <w:rPr>
          <w:rFonts w:ascii="Times New Roman" w:eastAsia="Calibri" w:hAnsi="Times New Roman"/>
          <w:sz w:val="22"/>
          <w:szCs w:val="22"/>
          <w:lang w:eastAsia="en-US"/>
        </w:rPr>
        <w:t>odzkoušení funkčnosti a odpojení</w:t>
      </w:r>
    </w:p>
    <w:p w:rsidR="00AB7477" w:rsidRPr="0042138F" w:rsidRDefault="00AB7477" w:rsidP="00AB7477">
      <w:pPr>
        <w:pStyle w:val="Prosttext"/>
        <w:numPr>
          <w:ilvl w:val="0"/>
          <w:numId w:val="15"/>
        </w:numPr>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odborné rozložení strojů na jednotlivé části tak, aby byl</w:t>
      </w:r>
      <w:r w:rsidR="00FB49A0">
        <w:rPr>
          <w:rFonts w:ascii="Times New Roman" w:eastAsia="Calibri" w:hAnsi="Times New Roman"/>
          <w:sz w:val="22"/>
          <w:szCs w:val="22"/>
          <w:lang w:eastAsia="en-US"/>
        </w:rPr>
        <w:t>o možno stroje snadno přepravit</w:t>
      </w:r>
      <w:r w:rsidRPr="0042138F">
        <w:rPr>
          <w:rFonts w:ascii="Times New Roman" w:eastAsia="Calibri" w:hAnsi="Times New Roman"/>
          <w:sz w:val="22"/>
          <w:szCs w:val="22"/>
          <w:lang w:eastAsia="en-US"/>
        </w:rPr>
        <w:t xml:space="preserve"> </w:t>
      </w:r>
    </w:p>
    <w:p w:rsidR="00AB7477" w:rsidRPr="0042138F" w:rsidRDefault="00AB7477" w:rsidP="00AB7477">
      <w:pPr>
        <w:pStyle w:val="Prosttext"/>
        <w:numPr>
          <w:ilvl w:val="0"/>
          <w:numId w:val="15"/>
        </w:numPr>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zakonzervování litinových stolů</w:t>
      </w:r>
    </w:p>
    <w:p w:rsidR="00AB7477" w:rsidRPr="0042138F" w:rsidRDefault="00AB7477" w:rsidP="00AB7477">
      <w:pPr>
        <w:pStyle w:val="Prosttext"/>
        <w:numPr>
          <w:ilvl w:val="0"/>
          <w:numId w:val="15"/>
        </w:numPr>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uložení jednotlivých části strojů na stroj samotný (vztahuje se ke každému stroji)</w:t>
      </w:r>
    </w:p>
    <w:p w:rsidR="00AB7477" w:rsidRPr="0042138F" w:rsidRDefault="00AB7477" w:rsidP="00AB7477">
      <w:pPr>
        <w:pStyle w:val="Prosttext"/>
        <w:numPr>
          <w:ilvl w:val="0"/>
          <w:numId w:val="15"/>
        </w:numPr>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zabalení strojů do strečové fólie</w:t>
      </w:r>
    </w:p>
    <w:p w:rsidR="00AB7477" w:rsidRDefault="00041918" w:rsidP="00AB7477">
      <w:pPr>
        <w:pStyle w:val="Prosttext"/>
        <w:numPr>
          <w:ilvl w:val="0"/>
          <w:numId w:val="15"/>
        </w:numPr>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sbalení</w:t>
      </w:r>
      <w:r w:rsidR="00AB7477" w:rsidRPr="0042138F">
        <w:rPr>
          <w:rFonts w:ascii="Times New Roman" w:eastAsia="Calibri" w:hAnsi="Times New Roman"/>
          <w:sz w:val="22"/>
          <w:szCs w:val="22"/>
          <w:lang w:eastAsia="en-US"/>
        </w:rPr>
        <w:t xml:space="preserve"> stroj</w:t>
      </w:r>
      <w:r w:rsidRPr="0042138F">
        <w:rPr>
          <w:rFonts w:ascii="Times New Roman" w:eastAsia="Calibri" w:hAnsi="Times New Roman"/>
          <w:sz w:val="22"/>
          <w:szCs w:val="22"/>
          <w:lang w:eastAsia="en-US"/>
        </w:rPr>
        <w:t>e</w:t>
      </w:r>
      <w:r w:rsidR="00AB7477" w:rsidRPr="0042138F">
        <w:rPr>
          <w:rFonts w:ascii="Times New Roman" w:eastAsia="Calibri" w:hAnsi="Times New Roman"/>
          <w:sz w:val="22"/>
          <w:szCs w:val="22"/>
          <w:lang w:eastAsia="en-US"/>
        </w:rPr>
        <w:t xml:space="preserve"> jako jednotn</w:t>
      </w:r>
      <w:r w:rsidRPr="0042138F">
        <w:rPr>
          <w:rFonts w:ascii="Times New Roman" w:eastAsia="Calibri" w:hAnsi="Times New Roman"/>
          <w:sz w:val="22"/>
          <w:szCs w:val="22"/>
          <w:lang w:eastAsia="en-US"/>
        </w:rPr>
        <w:t>ého</w:t>
      </w:r>
      <w:r w:rsidR="00AB7477" w:rsidRPr="0042138F">
        <w:rPr>
          <w:rFonts w:ascii="Times New Roman" w:eastAsia="Calibri" w:hAnsi="Times New Roman"/>
          <w:sz w:val="22"/>
          <w:szCs w:val="22"/>
          <w:lang w:eastAsia="en-US"/>
        </w:rPr>
        <w:t xml:space="preserve"> celk</w:t>
      </w:r>
      <w:r w:rsidRPr="0042138F">
        <w:rPr>
          <w:rFonts w:ascii="Times New Roman" w:eastAsia="Calibri" w:hAnsi="Times New Roman"/>
          <w:sz w:val="22"/>
          <w:szCs w:val="22"/>
          <w:lang w:eastAsia="en-US"/>
        </w:rPr>
        <w:t>u</w:t>
      </w:r>
      <w:r w:rsidR="00AB7477" w:rsidRPr="0042138F">
        <w:rPr>
          <w:rFonts w:ascii="Times New Roman" w:eastAsia="Calibri" w:hAnsi="Times New Roman"/>
          <w:sz w:val="22"/>
          <w:szCs w:val="22"/>
          <w:lang w:eastAsia="en-US"/>
        </w:rPr>
        <w:t xml:space="preserve"> k manipulaci a přepravě</w:t>
      </w:r>
    </w:p>
    <w:p w:rsidR="001C2B7A" w:rsidRPr="0042138F" w:rsidRDefault="001C2B7A" w:rsidP="00AB7477">
      <w:pPr>
        <w:pStyle w:val="Prosttext"/>
        <w:numPr>
          <w:ilvl w:val="0"/>
          <w:numId w:val="15"/>
        </w:numPr>
        <w:jc w:val="both"/>
        <w:rPr>
          <w:rFonts w:ascii="Times New Roman" w:eastAsia="Calibri" w:hAnsi="Times New Roman"/>
          <w:sz w:val="22"/>
          <w:szCs w:val="22"/>
          <w:lang w:eastAsia="en-US"/>
        </w:rPr>
      </w:pPr>
      <w:r>
        <w:rPr>
          <w:rFonts w:ascii="Times New Roman" w:eastAsia="Calibri" w:hAnsi="Times New Roman"/>
          <w:sz w:val="22"/>
          <w:szCs w:val="22"/>
          <w:lang w:eastAsia="en-US"/>
        </w:rPr>
        <w:t>instruktáž objednatelem určených osob o způsobu manipulace se stroji během přesunu na nové místo</w:t>
      </w:r>
    </w:p>
    <w:p w:rsidR="0042138F" w:rsidRPr="0042138F" w:rsidRDefault="0042138F" w:rsidP="0042138F">
      <w:pPr>
        <w:pStyle w:val="Prosttext"/>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 xml:space="preserve">Objednatel potvrdí zhotoviteli Protokol o </w:t>
      </w:r>
      <w:r w:rsidR="001C2B7A">
        <w:rPr>
          <w:rFonts w:ascii="Times New Roman" w:eastAsia="Calibri" w:hAnsi="Times New Roman"/>
          <w:sz w:val="22"/>
          <w:szCs w:val="22"/>
          <w:lang w:eastAsia="en-US"/>
        </w:rPr>
        <w:t>převzetí</w:t>
      </w:r>
      <w:r w:rsidRPr="0042138F">
        <w:rPr>
          <w:rFonts w:ascii="Times New Roman" w:eastAsia="Calibri" w:hAnsi="Times New Roman"/>
          <w:sz w:val="22"/>
          <w:szCs w:val="22"/>
          <w:lang w:eastAsia="en-US"/>
        </w:rPr>
        <w:t xml:space="preserve"> strojů</w:t>
      </w:r>
      <w:r w:rsidR="008619F2">
        <w:rPr>
          <w:rFonts w:ascii="Times New Roman" w:eastAsia="Calibri" w:hAnsi="Times New Roman"/>
          <w:sz w:val="22"/>
          <w:szCs w:val="22"/>
          <w:lang w:eastAsia="en-US"/>
        </w:rPr>
        <w:t xml:space="preserve"> a proškolení o manipulaci</w:t>
      </w:r>
      <w:r>
        <w:rPr>
          <w:rFonts w:ascii="Times New Roman" w:eastAsia="Calibri" w:hAnsi="Times New Roman"/>
          <w:sz w:val="22"/>
          <w:szCs w:val="22"/>
          <w:lang w:eastAsia="en-US"/>
        </w:rPr>
        <w:t xml:space="preserve"> zmocněnou osobou</w:t>
      </w:r>
      <w:r w:rsidR="001C2B7A">
        <w:rPr>
          <w:rFonts w:ascii="Times New Roman" w:eastAsia="Calibri" w:hAnsi="Times New Roman"/>
          <w:sz w:val="22"/>
          <w:szCs w:val="22"/>
          <w:lang w:eastAsia="en-US"/>
        </w:rPr>
        <w:t xml:space="preserve"> k naložení a přepravě.</w:t>
      </w:r>
      <w:r>
        <w:rPr>
          <w:rFonts w:ascii="Times New Roman" w:hAnsi="Times New Roman"/>
        </w:rPr>
        <w:t xml:space="preserve"> </w:t>
      </w:r>
      <w:r w:rsidRPr="0042138F">
        <w:rPr>
          <w:rFonts w:ascii="Times New Roman" w:eastAsia="Calibri" w:hAnsi="Times New Roman"/>
          <w:sz w:val="22"/>
          <w:szCs w:val="22"/>
          <w:lang w:eastAsia="en-US"/>
        </w:rPr>
        <w:t>Zmocněná osoba:</w:t>
      </w:r>
      <w:r w:rsidR="003D6614">
        <w:rPr>
          <w:rFonts w:ascii="Times New Roman" w:eastAsia="Calibri" w:hAnsi="Times New Roman"/>
          <w:sz w:val="22"/>
          <w:szCs w:val="22"/>
          <w:lang w:eastAsia="en-US"/>
        </w:rPr>
        <w:t xml:space="preserve"> </w:t>
      </w:r>
      <w:r w:rsidR="003D6614" w:rsidRPr="004F30BE">
        <w:rPr>
          <w:rFonts w:ascii="Times New Roman" w:eastAsia="Calibri" w:hAnsi="Times New Roman"/>
          <w:sz w:val="22"/>
          <w:szCs w:val="22"/>
          <w:highlight w:val="black"/>
          <w:lang w:eastAsia="en-US"/>
        </w:rPr>
        <w:t>Ing. Martin Gründl</w:t>
      </w:r>
      <w:r w:rsidRPr="004F30BE">
        <w:rPr>
          <w:rFonts w:ascii="Times New Roman" w:eastAsia="Calibri" w:hAnsi="Times New Roman"/>
          <w:sz w:val="22"/>
          <w:szCs w:val="22"/>
          <w:highlight w:val="black"/>
          <w:lang w:eastAsia="en-US"/>
        </w:rPr>
        <w:t>, funkce:</w:t>
      </w:r>
      <w:r w:rsidR="002A2F9B" w:rsidRPr="004F30BE">
        <w:rPr>
          <w:rFonts w:ascii="Times New Roman" w:eastAsia="Calibri" w:hAnsi="Times New Roman"/>
          <w:sz w:val="22"/>
          <w:szCs w:val="22"/>
          <w:highlight w:val="black"/>
          <w:lang w:eastAsia="en-US"/>
        </w:rPr>
        <w:t xml:space="preserve"> vedoucí učitel OV</w:t>
      </w:r>
      <w:r w:rsidR="002A2F9B">
        <w:rPr>
          <w:rFonts w:ascii="Times New Roman" w:eastAsia="Calibri" w:hAnsi="Times New Roman"/>
          <w:sz w:val="22"/>
          <w:szCs w:val="22"/>
          <w:lang w:eastAsia="en-US"/>
        </w:rPr>
        <w:t>.</w:t>
      </w:r>
    </w:p>
    <w:p w:rsidR="0042138F" w:rsidRDefault="0042138F" w:rsidP="0042138F">
      <w:pPr>
        <w:pStyle w:val="Prosttext"/>
        <w:jc w:val="both"/>
        <w:rPr>
          <w:rFonts w:ascii="Times New Roman" w:eastAsia="Calibri" w:hAnsi="Times New Roman"/>
          <w:color w:val="00B050"/>
          <w:sz w:val="22"/>
          <w:szCs w:val="22"/>
          <w:lang w:eastAsia="en-US"/>
        </w:rPr>
      </w:pPr>
    </w:p>
    <w:p w:rsidR="00AB7477" w:rsidRPr="00AB7477" w:rsidRDefault="002E0437" w:rsidP="00AB7477">
      <w:pPr>
        <w:pStyle w:val="Prosttext"/>
        <w:jc w:val="both"/>
        <w:rPr>
          <w:rFonts w:ascii="Times New Roman" w:eastAsia="Calibri" w:hAnsi="Times New Roman"/>
          <w:color w:val="FF0000"/>
          <w:sz w:val="22"/>
          <w:szCs w:val="22"/>
          <w:lang w:eastAsia="en-US"/>
        </w:rPr>
      </w:pPr>
      <w:r w:rsidRPr="00487E32">
        <w:rPr>
          <w:rFonts w:ascii="Times New Roman" w:eastAsia="Calibri" w:hAnsi="Times New Roman"/>
          <w:color w:val="FF0000"/>
          <w:sz w:val="22"/>
          <w:szCs w:val="22"/>
          <w:lang w:eastAsia="en-US"/>
        </w:rPr>
        <w:t xml:space="preserve">  </w:t>
      </w:r>
    </w:p>
    <w:p w:rsidR="00AB7477" w:rsidRPr="00A73891" w:rsidRDefault="00AB7477" w:rsidP="00AB7477">
      <w:pPr>
        <w:pStyle w:val="Prosttext"/>
        <w:jc w:val="both"/>
        <w:rPr>
          <w:rFonts w:ascii="Times New Roman" w:eastAsia="Calibri" w:hAnsi="Times New Roman"/>
          <w:sz w:val="22"/>
          <w:szCs w:val="22"/>
          <w:lang w:eastAsia="en-US"/>
        </w:rPr>
      </w:pPr>
      <w:r w:rsidRPr="00A73891">
        <w:rPr>
          <w:rFonts w:ascii="Times New Roman" w:eastAsia="Calibri" w:hAnsi="Times New Roman"/>
          <w:sz w:val="22"/>
          <w:szCs w:val="22"/>
          <w:lang w:eastAsia="en-US"/>
        </w:rPr>
        <w:t xml:space="preserve">ETAPA 2: </w:t>
      </w:r>
    </w:p>
    <w:p w:rsidR="006B1F3A" w:rsidRDefault="00E5641B" w:rsidP="00AB7477">
      <w:pPr>
        <w:pStyle w:val="Prosttext"/>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Objednatel předá zhotoviteli stroje rozmístěné na pracovních místech. </w:t>
      </w:r>
      <w:r w:rsidR="00A30CF5" w:rsidRPr="00006C0A">
        <w:rPr>
          <w:rFonts w:ascii="Times New Roman" w:eastAsia="Calibri" w:hAnsi="Times New Roman"/>
          <w:sz w:val="22"/>
          <w:szCs w:val="22"/>
          <w:lang w:eastAsia="en-US"/>
        </w:rPr>
        <w:t>Zhotovitel provede</w:t>
      </w:r>
      <w:r>
        <w:rPr>
          <w:rFonts w:ascii="Times New Roman" w:eastAsia="Calibri" w:hAnsi="Times New Roman"/>
          <w:sz w:val="22"/>
          <w:szCs w:val="22"/>
          <w:lang w:eastAsia="en-US"/>
        </w:rPr>
        <w:t xml:space="preserve"> rozbalení, </w:t>
      </w:r>
      <w:r w:rsidR="00A30CF5" w:rsidRPr="00006C0A">
        <w:rPr>
          <w:rFonts w:ascii="Times New Roman" w:eastAsia="Calibri" w:hAnsi="Times New Roman"/>
          <w:sz w:val="22"/>
          <w:szCs w:val="22"/>
          <w:lang w:eastAsia="en-US"/>
        </w:rPr>
        <w:t>u</w:t>
      </w:r>
      <w:r w:rsidR="00AB7477" w:rsidRPr="00006C0A">
        <w:rPr>
          <w:rFonts w:ascii="Times New Roman" w:eastAsia="Calibri" w:hAnsi="Times New Roman"/>
          <w:sz w:val="22"/>
          <w:szCs w:val="22"/>
          <w:lang w:eastAsia="en-US"/>
        </w:rPr>
        <w:t xml:space="preserve">stavení, sestavení, </w:t>
      </w:r>
      <w:r w:rsidRPr="00006C0A">
        <w:rPr>
          <w:rFonts w:ascii="Times New Roman" w:eastAsia="Calibri" w:hAnsi="Times New Roman"/>
          <w:sz w:val="22"/>
          <w:szCs w:val="22"/>
          <w:lang w:eastAsia="en-US"/>
        </w:rPr>
        <w:t>instalaci</w:t>
      </w:r>
      <w:r w:rsidR="00AB7477" w:rsidRPr="00006C0A">
        <w:rPr>
          <w:rFonts w:ascii="Times New Roman" w:eastAsia="Calibri" w:hAnsi="Times New Roman"/>
          <w:sz w:val="22"/>
          <w:szCs w:val="22"/>
          <w:lang w:eastAsia="en-US"/>
        </w:rPr>
        <w:t>, seřízení, odzkoušení</w:t>
      </w:r>
      <w:r w:rsidR="00A30CF5" w:rsidRPr="00006C0A">
        <w:rPr>
          <w:rFonts w:ascii="Times New Roman" w:eastAsia="Calibri" w:hAnsi="Times New Roman"/>
          <w:sz w:val="22"/>
          <w:szCs w:val="22"/>
          <w:lang w:eastAsia="en-US"/>
        </w:rPr>
        <w:t xml:space="preserve"> strojů</w:t>
      </w:r>
      <w:r w:rsidR="00AB7477" w:rsidRPr="00006C0A">
        <w:rPr>
          <w:rFonts w:ascii="Times New Roman" w:eastAsia="Calibri" w:hAnsi="Times New Roman"/>
          <w:sz w:val="22"/>
          <w:szCs w:val="22"/>
          <w:lang w:eastAsia="en-US"/>
        </w:rPr>
        <w:t xml:space="preserve">. </w:t>
      </w:r>
    </w:p>
    <w:p w:rsidR="00AB7477" w:rsidRDefault="00E5641B" w:rsidP="00AB7477">
      <w:pPr>
        <w:pStyle w:val="Prosttext"/>
        <w:jc w:val="both"/>
        <w:rPr>
          <w:rFonts w:ascii="Times New Roman" w:eastAsia="Calibri" w:hAnsi="Times New Roman"/>
          <w:sz w:val="22"/>
          <w:szCs w:val="22"/>
          <w:lang w:eastAsia="en-US"/>
        </w:rPr>
      </w:pPr>
      <w:r>
        <w:rPr>
          <w:rFonts w:ascii="Times New Roman" w:eastAsia="Calibri" w:hAnsi="Times New Roman"/>
          <w:sz w:val="22"/>
          <w:szCs w:val="22"/>
          <w:lang w:eastAsia="en-US"/>
        </w:rPr>
        <w:t>Případn</w:t>
      </w:r>
      <w:r w:rsidR="006B1F3A">
        <w:rPr>
          <w:rFonts w:ascii="Times New Roman" w:eastAsia="Calibri" w:hAnsi="Times New Roman"/>
          <w:sz w:val="22"/>
          <w:szCs w:val="22"/>
          <w:lang w:eastAsia="en-US"/>
        </w:rPr>
        <w:t>é</w:t>
      </w:r>
      <w:r>
        <w:rPr>
          <w:rFonts w:ascii="Times New Roman" w:eastAsia="Calibri" w:hAnsi="Times New Roman"/>
          <w:sz w:val="22"/>
          <w:szCs w:val="22"/>
          <w:lang w:eastAsia="en-US"/>
        </w:rPr>
        <w:t xml:space="preserve"> odstranění poškození vzniklých při manipulaci nebo </w:t>
      </w:r>
      <w:r w:rsidR="006B1F3A">
        <w:rPr>
          <w:rFonts w:ascii="Times New Roman" w:eastAsia="Calibri" w:hAnsi="Times New Roman"/>
          <w:sz w:val="22"/>
          <w:szCs w:val="22"/>
          <w:lang w:eastAsia="en-US"/>
        </w:rPr>
        <w:t xml:space="preserve">nutných oprav (záručních i mimozáručních) bude provedeno ihned, nebo v dohodě s objednatelem následně, dle náročnosti na čas, případně potřeby ND, jako samostatná dodávka. </w:t>
      </w:r>
    </w:p>
    <w:p w:rsidR="006B1F3A" w:rsidRPr="00006C0A" w:rsidRDefault="006B1F3A" w:rsidP="00AB7477">
      <w:pPr>
        <w:pStyle w:val="Prosttext"/>
        <w:jc w:val="both"/>
        <w:rPr>
          <w:rFonts w:ascii="Times New Roman" w:eastAsia="Calibri" w:hAnsi="Times New Roman"/>
          <w:sz w:val="22"/>
          <w:szCs w:val="22"/>
          <w:lang w:eastAsia="en-US"/>
        </w:rPr>
      </w:pPr>
    </w:p>
    <w:p w:rsidR="00006C0A" w:rsidRPr="00006C0A" w:rsidRDefault="00006C0A" w:rsidP="00006C0A">
      <w:pPr>
        <w:pStyle w:val="Prosttext"/>
        <w:jc w:val="both"/>
        <w:rPr>
          <w:rFonts w:ascii="Times New Roman" w:eastAsia="Calibri" w:hAnsi="Times New Roman"/>
          <w:sz w:val="22"/>
          <w:szCs w:val="22"/>
          <w:lang w:eastAsia="en-US"/>
        </w:rPr>
      </w:pPr>
      <w:r w:rsidRPr="0042138F">
        <w:rPr>
          <w:rFonts w:ascii="Times New Roman" w:eastAsia="Calibri" w:hAnsi="Times New Roman"/>
          <w:sz w:val="22"/>
          <w:szCs w:val="22"/>
          <w:lang w:eastAsia="en-US"/>
        </w:rPr>
        <w:t>Objednatel potvrdí zhotoviteli Protokol o</w:t>
      </w:r>
      <w:r w:rsidR="006B1F3A">
        <w:rPr>
          <w:rFonts w:ascii="Times New Roman" w:eastAsia="Calibri" w:hAnsi="Times New Roman"/>
          <w:sz w:val="22"/>
          <w:szCs w:val="22"/>
          <w:lang w:eastAsia="en-US"/>
        </w:rPr>
        <w:t xml:space="preserve"> převzetí</w:t>
      </w:r>
      <w:r w:rsidRPr="0042138F">
        <w:rPr>
          <w:rFonts w:ascii="Times New Roman" w:eastAsia="Calibri" w:hAnsi="Times New Roman"/>
          <w:sz w:val="22"/>
          <w:szCs w:val="22"/>
          <w:lang w:eastAsia="en-US"/>
        </w:rPr>
        <w:t xml:space="preserve"> strojů</w:t>
      </w:r>
      <w:r>
        <w:rPr>
          <w:rFonts w:ascii="Times New Roman" w:eastAsia="Calibri" w:hAnsi="Times New Roman"/>
          <w:sz w:val="22"/>
          <w:szCs w:val="22"/>
          <w:lang w:eastAsia="en-US"/>
        </w:rPr>
        <w:t xml:space="preserve"> zmocněnou osobou.</w:t>
      </w:r>
      <w:r w:rsidRPr="00006C0A">
        <w:rPr>
          <w:rFonts w:ascii="Times New Roman" w:eastAsia="Calibri" w:hAnsi="Times New Roman"/>
          <w:sz w:val="22"/>
          <w:szCs w:val="22"/>
          <w:lang w:eastAsia="en-US"/>
        </w:rPr>
        <w:t xml:space="preserve"> </w:t>
      </w:r>
      <w:r w:rsidRPr="0042138F">
        <w:rPr>
          <w:rFonts w:ascii="Times New Roman" w:eastAsia="Calibri" w:hAnsi="Times New Roman"/>
          <w:sz w:val="22"/>
          <w:szCs w:val="22"/>
          <w:lang w:eastAsia="en-US"/>
        </w:rPr>
        <w:t>Zmocněná osoba:</w:t>
      </w:r>
      <w:r w:rsidR="003D6614">
        <w:rPr>
          <w:rFonts w:ascii="Times New Roman" w:eastAsia="Calibri" w:hAnsi="Times New Roman"/>
          <w:sz w:val="22"/>
          <w:szCs w:val="22"/>
          <w:lang w:eastAsia="en-US"/>
        </w:rPr>
        <w:t xml:space="preserve"> </w:t>
      </w:r>
      <w:r w:rsidR="003D6614" w:rsidRPr="004F30BE">
        <w:rPr>
          <w:rFonts w:ascii="Times New Roman" w:eastAsia="Calibri" w:hAnsi="Times New Roman"/>
          <w:sz w:val="22"/>
          <w:szCs w:val="22"/>
          <w:highlight w:val="black"/>
          <w:lang w:eastAsia="en-US"/>
        </w:rPr>
        <w:t>Ing</w:t>
      </w:r>
      <w:r w:rsidR="003D6614">
        <w:rPr>
          <w:rFonts w:ascii="Times New Roman" w:eastAsia="Calibri" w:hAnsi="Times New Roman"/>
          <w:sz w:val="22"/>
          <w:szCs w:val="22"/>
          <w:lang w:eastAsia="en-US"/>
        </w:rPr>
        <w:t xml:space="preserve">. </w:t>
      </w:r>
      <w:r w:rsidR="003D6614" w:rsidRPr="004F30BE">
        <w:rPr>
          <w:rFonts w:ascii="Times New Roman" w:eastAsia="Calibri" w:hAnsi="Times New Roman"/>
          <w:sz w:val="22"/>
          <w:szCs w:val="22"/>
          <w:highlight w:val="black"/>
          <w:lang w:eastAsia="en-US"/>
        </w:rPr>
        <w:t>Martin Gründl</w:t>
      </w:r>
      <w:r w:rsidRPr="004F30BE">
        <w:rPr>
          <w:rFonts w:ascii="Times New Roman" w:eastAsia="Calibri" w:hAnsi="Times New Roman"/>
          <w:sz w:val="22"/>
          <w:szCs w:val="22"/>
          <w:highlight w:val="black"/>
          <w:lang w:eastAsia="en-US"/>
        </w:rPr>
        <w:t>, funkce</w:t>
      </w:r>
      <w:r w:rsidR="002A2F9B" w:rsidRPr="004F30BE">
        <w:rPr>
          <w:rFonts w:ascii="Times New Roman" w:eastAsia="Calibri" w:hAnsi="Times New Roman"/>
          <w:sz w:val="22"/>
          <w:szCs w:val="22"/>
          <w:highlight w:val="black"/>
          <w:lang w:eastAsia="en-US"/>
        </w:rPr>
        <w:t>: vedoucí učitel OV</w:t>
      </w:r>
      <w:r w:rsidRPr="0042138F">
        <w:rPr>
          <w:rFonts w:ascii="Times New Roman" w:eastAsia="Calibri" w:hAnsi="Times New Roman"/>
          <w:sz w:val="22"/>
          <w:szCs w:val="22"/>
          <w:lang w:eastAsia="en-US"/>
        </w:rPr>
        <w:t>.</w:t>
      </w:r>
    </w:p>
    <w:p w:rsidR="00006C0A" w:rsidRPr="00AB7477" w:rsidRDefault="00006C0A" w:rsidP="00006C0A">
      <w:pPr>
        <w:pStyle w:val="Prosttext"/>
        <w:jc w:val="center"/>
        <w:rPr>
          <w:rFonts w:ascii="Times New Roman" w:eastAsia="Calibri" w:hAnsi="Times New Roman"/>
          <w:color w:val="FF0000"/>
          <w:sz w:val="22"/>
          <w:szCs w:val="22"/>
          <w:lang w:eastAsia="en-US"/>
        </w:rPr>
      </w:pPr>
    </w:p>
    <w:p w:rsidR="001024EC" w:rsidRPr="004B7DF8" w:rsidRDefault="001024EC" w:rsidP="001024EC">
      <w:pPr>
        <w:spacing w:after="0" w:line="240" w:lineRule="auto"/>
        <w:rPr>
          <w:rFonts w:ascii="Times New Roman" w:hAnsi="Times New Roman"/>
          <w:sz w:val="24"/>
          <w:szCs w:val="24"/>
        </w:rPr>
      </w:pPr>
    </w:p>
    <w:p w:rsidR="001024EC" w:rsidRDefault="001024EC" w:rsidP="00C85BBC">
      <w:pPr>
        <w:pStyle w:val="Odstavecseseznamem"/>
        <w:numPr>
          <w:ilvl w:val="0"/>
          <w:numId w:val="3"/>
        </w:numPr>
        <w:spacing w:after="80" w:line="240" w:lineRule="auto"/>
        <w:ind w:left="358" w:hanging="74"/>
        <w:contextualSpacing w:val="0"/>
        <w:jc w:val="center"/>
        <w:rPr>
          <w:rFonts w:ascii="Times New Roman" w:hAnsi="Times New Roman"/>
          <w:b/>
          <w:sz w:val="24"/>
          <w:szCs w:val="24"/>
        </w:rPr>
      </w:pPr>
      <w:r w:rsidRPr="004B7DF8">
        <w:rPr>
          <w:rFonts w:ascii="Times New Roman" w:hAnsi="Times New Roman"/>
          <w:b/>
          <w:sz w:val="24"/>
          <w:szCs w:val="24"/>
        </w:rPr>
        <w:t>Zvláštní ujednání</w:t>
      </w:r>
    </w:p>
    <w:p w:rsidR="001024EC" w:rsidRPr="004B4089" w:rsidRDefault="001024EC" w:rsidP="001024EC">
      <w:pPr>
        <w:pStyle w:val="Odstavecseseznamem"/>
        <w:spacing w:after="0" w:line="240" w:lineRule="auto"/>
        <w:ind w:left="0"/>
        <w:contextualSpacing w:val="0"/>
        <w:jc w:val="both"/>
        <w:rPr>
          <w:rFonts w:ascii="Times New Roman" w:hAnsi="Times New Roman"/>
        </w:rPr>
      </w:pPr>
      <w:r w:rsidRPr="004B4089">
        <w:rPr>
          <w:rFonts w:ascii="Times New Roman" w:hAnsi="Times New Roman"/>
        </w:rPr>
        <w:t xml:space="preserve">1. </w:t>
      </w:r>
      <w:r w:rsidR="00006C0A">
        <w:rPr>
          <w:rFonts w:ascii="Times New Roman" w:hAnsi="Times New Roman"/>
        </w:rPr>
        <w:t>Manipulaci, n</w:t>
      </w:r>
      <w:r w:rsidR="00443112" w:rsidRPr="004B4089">
        <w:rPr>
          <w:rFonts w:ascii="Times New Roman" w:hAnsi="Times New Roman"/>
        </w:rPr>
        <w:t xml:space="preserve">aložení, odvoz a </w:t>
      </w:r>
      <w:r w:rsidR="00927E50">
        <w:rPr>
          <w:rFonts w:ascii="Times New Roman" w:hAnsi="Times New Roman"/>
        </w:rPr>
        <w:t>umístění</w:t>
      </w:r>
      <w:r w:rsidR="00443112" w:rsidRPr="004B4089">
        <w:rPr>
          <w:rFonts w:ascii="Times New Roman" w:hAnsi="Times New Roman"/>
        </w:rPr>
        <w:t xml:space="preserve"> strojů</w:t>
      </w:r>
      <w:r w:rsidR="00006C0A">
        <w:rPr>
          <w:rFonts w:ascii="Times New Roman" w:hAnsi="Times New Roman"/>
        </w:rPr>
        <w:t xml:space="preserve"> </w:t>
      </w:r>
      <w:r w:rsidR="00006C0A" w:rsidRPr="004B4089">
        <w:rPr>
          <w:rFonts w:ascii="Times New Roman" w:hAnsi="Times New Roman"/>
        </w:rPr>
        <w:t>na místo podle článku I. této smlouvy</w:t>
      </w:r>
      <w:r w:rsidR="00443112" w:rsidRPr="004B4089">
        <w:rPr>
          <w:rFonts w:ascii="Times New Roman" w:hAnsi="Times New Roman"/>
        </w:rPr>
        <w:t xml:space="preserve"> </w:t>
      </w:r>
      <w:r w:rsidRPr="004B4089">
        <w:rPr>
          <w:rFonts w:ascii="Times New Roman" w:hAnsi="Times New Roman"/>
        </w:rPr>
        <w:t xml:space="preserve">zajistí </w:t>
      </w:r>
      <w:r w:rsidR="00443112" w:rsidRPr="004B4089">
        <w:rPr>
          <w:rFonts w:ascii="Times New Roman" w:hAnsi="Times New Roman"/>
        </w:rPr>
        <w:t>objednatel na své</w:t>
      </w:r>
      <w:r w:rsidR="0036777B">
        <w:rPr>
          <w:rFonts w:ascii="Times New Roman" w:hAnsi="Times New Roman"/>
        </w:rPr>
        <w:t xml:space="preserve"> riziko a na své</w:t>
      </w:r>
      <w:r w:rsidR="00443112" w:rsidRPr="004B4089">
        <w:rPr>
          <w:rFonts w:ascii="Times New Roman" w:hAnsi="Times New Roman"/>
        </w:rPr>
        <w:t xml:space="preserve"> náklady. </w:t>
      </w:r>
    </w:p>
    <w:p w:rsidR="001024EC" w:rsidRPr="00F5741C" w:rsidRDefault="001024EC" w:rsidP="00C85BBC">
      <w:pPr>
        <w:tabs>
          <w:tab w:val="left" w:pos="3119"/>
        </w:tabs>
        <w:spacing w:after="0" w:line="240" w:lineRule="auto"/>
        <w:jc w:val="both"/>
        <w:rPr>
          <w:rFonts w:ascii="Times New Roman" w:hAnsi="Times New Roman"/>
          <w:sz w:val="12"/>
          <w:szCs w:val="12"/>
        </w:rPr>
      </w:pPr>
    </w:p>
    <w:p w:rsidR="001024EC" w:rsidRPr="0036777B" w:rsidRDefault="001024EC" w:rsidP="001024EC">
      <w:pPr>
        <w:pStyle w:val="Odstavecseseznamem"/>
        <w:spacing w:after="0" w:line="240" w:lineRule="auto"/>
        <w:ind w:left="0"/>
        <w:jc w:val="both"/>
        <w:rPr>
          <w:rFonts w:ascii="Times New Roman" w:hAnsi="Times New Roman"/>
        </w:rPr>
      </w:pPr>
      <w:r w:rsidRPr="0036777B">
        <w:rPr>
          <w:rFonts w:ascii="Times New Roman" w:hAnsi="Times New Roman"/>
        </w:rPr>
        <w:t xml:space="preserve">2. </w:t>
      </w:r>
      <w:r w:rsidR="004B4089" w:rsidRPr="0036777B">
        <w:rPr>
          <w:rFonts w:ascii="Times New Roman" w:hAnsi="Times New Roman"/>
        </w:rPr>
        <w:t>Objednatel</w:t>
      </w:r>
      <w:r w:rsidRPr="0036777B">
        <w:rPr>
          <w:rFonts w:ascii="Times New Roman" w:hAnsi="Times New Roman"/>
        </w:rPr>
        <w:t xml:space="preserve"> je povinen k instalaci </w:t>
      </w:r>
      <w:r w:rsidR="004B4089" w:rsidRPr="0036777B">
        <w:rPr>
          <w:rFonts w:ascii="Times New Roman" w:hAnsi="Times New Roman"/>
        </w:rPr>
        <w:t>strojů podle čl. II této smlouvy</w:t>
      </w:r>
      <w:r w:rsidRPr="0036777B">
        <w:rPr>
          <w:rFonts w:ascii="Times New Roman" w:hAnsi="Times New Roman"/>
        </w:rPr>
        <w:t xml:space="preserve"> a v souvislosti s ní zajistit na své náklady:</w:t>
      </w:r>
    </w:p>
    <w:p w:rsidR="001024EC" w:rsidRPr="0036777B" w:rsidRDefault="00B1233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w:t>
      </w:r>
      <w:r w:rsidR="00FB49A0">
        <w:rPr>
          <w:rFonts w:ascii="Times New Roman" w:hAnsi="Times New Roman"/>
        </w:rPr>
        <w:t>a</w:t>
      </w:r>
      <w:r w:rsidRPr="0036777B">
        <w:rPr>
          <w:rFonts w:ascii="Times New Roman" w:hAnsi="Times New Roman"/>
        </w:rPr>
        <w:t xml:space="preserve">.    </w:t>
      </w:r>
      <w:r w:rsidR="001024EC" w:rsidRPr="0036777B">
        <w:rPr>
          <w:rFonts w:ascii="Times New Roman" w:hAnsi="Times New Roman"/>
        </w:rPr>
        <w:t>přívod elektrické energie k elektrorozvaděči stroje,</w:t>
      </w:r>
    </w:p>
    <w:p w:rsidR="001024EC" w:rsidRPr="0036777B" w:rsidRDefault="00B1233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w:t>
      </w:r>
      <w:r w:rsidR="00FB49A0">
        <w:rPr>
          <w:rFonts w:ascii="Times New Roman" w:hAnsi="Times New Roman"/>
        </w:rPr>
        <w:t>b</w:t>
      </w:r>
      <w:r w:rsidRPr="0036777B">
        <w:rPr>
          <w:rFonts w:ascii="Times New Roman" w:hAnsi="Times New Roman"/>
        </w:rPr>
        <w:t xml:space="preserve">.    </w:t>
      </w:r>
      <w:proofErr w:type="gramStart"/>
      <w:r w:rsidR="001024EC" w:rsidRPr="0036777B">
        <w:rPr>
          <w:rFonts w:ascii="Times New Roman" w:hAnsi="Times New Roman"/>
        </w:rPr>
        <w:t>přívod</w:t>
      </w:r>
      <w:proofErr w:type="gramEnd"/>
      <w:r w:rsidR="001024EC" w:rsidRPr="0036777B">
        <w:rPr>
          <w:rFonts w:ascii="Times New Roman" w:hAnsi="Times New Roman"/>
        </w:rPr>
        <w:t> tlakového vzduchu k připojovacímu místu stroje,</w:t>
      </w:r>
    </w:p>
    <w:p w:rsidR="001024EC" w:rsidRPr="0036777B" w:rsidRDefault="00FB49A0" w:rsidP="00B12339">
      <w:pPr>
        <w:tabs>
          <w:tab w:val="left" w:pos="1134"/>
        </w:tabs>
        <w:spacing w:after="0" w:line="240" w:lineRule="auto"/>
        <w:ind w:left="284"/>
        <w:rPr>
          <w:rFonts w:ascii="Times New Roman" w:hAnsi="Times New Roman"/>
        </w:rPr>
      </w:pPr>
      <w:r>
        <w:rPr>
          <w:rFonts w:ascii="Times New Roman" w:hAnsi="Times New Roman"/>
        </w:rPr>
        <w:t xml:space="preserve">  c</w:t>
      </w:r>
      <w:r w:rsidR="00B12339" w:rsidRPr="0036777B">
        <w:rPr>
          <w:rFonts w:ascii="Times New Roman" w:hAnsi="Times New Roman"/>
        </w:rPr>
        <w:t xml:space="preserve">.    </w:t>
      </w:r>
      <w:r w:rsidR="001024EC" w:rsidRPr="0036777B">
        <w:rPr>
          <w:rFonts w:ascii="Times New Roman" w:hAnsi="Times New Roman"/>
        </w:rPr>
        <w:t>zkušební materiál, nástroje, obsluhu k proškolení,</w:t>
      </w:r>
    </w:p>
    <w:p w:rsidR="001024EC" w:rsidRPr="0036777B" w:rsidRDefault="00B1233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w:t>
      </w:r>
      <w:r w:rsidR="00FB49A0">
        <w:rPr>
          <w:rFonts w:ascii="Times New Roman" w:hAnsi="Times New Roman"/>
        </w:rPr>
        <w:t>d</w:t>
      </w:r>
      <w:r w:rsidRPr="0036777B">
        <w:rPr>
          <w:rFonts w:ascii="Times New Roman" w:hAnsi="Times New Roman"/>
        </w:rPr>
        <w:t xml:space="preserve">.    </w:t>
      </w:r>
      <w:r w:rsidR="001024EC" w:rsidRPr="0036777B">
        <w:rPr>
          <w:rFonts w:ascii="Times New Roman" w:hAnsi="Times New Roman"/>
        </w:rPr>
        <w:t>stavební připravenost podle podkladů prodávajícího,</w:t>
      </w:r>
    </w:p>
    <w:p w:rsidR="001024EC" w:rsidRPr="0036777B" w:rsidRDefault="00B1233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w:t>
      </w:r>
      <w:r w:rsidR="00FB49A0">
        <w:rPr>
          <w:rFonts w:ascii="Times New Roman" w:hAnsi="Times New Roman"/>
        </w:rPr>
        <w:t>e</w:t>
      </w:r>
      <w:r w:rsidRPr="0036777B">
        <w:rPr>
          <w:rFonts w:ascii="Times New Roman" w:hAnsi="Times New Roman"/>
        </w:rPr>
        <w:t xml:space="preserve">.    </w:t>
      </w:r>
      <w:proofErr w:type="gramStart"/>
      <w:r w:rsidR="001024EC" w:rsidRPr="0036777B">
        <w:rPr>
          <w:rFonts w:ascii="Times New Roman" w:hAnsi="Times New Roman"/>
        </w:rPr>
        <w:t>revizi</w:t>
      </w:r>
      <w:proofErr w:type="gramEnd"/>
      <w:r w:rsidR="001024EC" w:rsidRPr="0036777B">
        <w:rPr>
          <w:rFonts w:ascii="Times New Roman" w:hAnsi="Times New Roman"/>
        </w:rPr>
        <w:t xml:space="preserve"> elektrického připojení</w:t>
      </w:r>
      <w:r w:rsidRPr="0036777B">
        <w:rPr>
          <w:rFonts w:ascii="Times New Roman" w:hAnsi="Times New Roman"/>
        </w:rPr>
        <w:t xml:space="preserve"> zařízení</w:t>
      </w:r>
      <w:r w:rsidR="00B960CF" w:rsidRPr="0036777B">
        <w:rPr>
          <w:rFonts w:ascii="Times New Roman" w:hAnsi="Times New Roman"/>
        </w:rPr>
        <w:t>,</w:t>
      </w:r>
    </w:p>
    <w:p w:rsidR="004B4089" w:rsidRPr="0036777B" w:rsidRDefault="004B408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w:t>
      </w:r>
      <w:r w:rsidR="00FB49A0">
        <w:rPr>
          <w:rFonts w:ascii="Times New Roman" w:hAnsi="Times New Roman"/>
        </w:rPr>
        <w:t>f</w:t>
      </w:r>
      <w:r w:rsidRPr="0036777B">
        <w:rPr>
          <w:rFonts w:ascii="Times New Roman" w:hAnsi="Times New Roman"/>
        </w:rPr>
        <w:t xml:space="preserve">.   </w:t>
      </w:r>
      <w:r w:rsidR="003D6614">
        <w:rPr>
          <w:rFonts w:ascii="Times New Roman" w:hAnsi="Times New Roman"/>
        </w:rPr>
        <w:t xml:space="preserve"> </w:t>
      </w:r>
      <w:proofErr w:type="gramStart"/>
      <w:r w:rsidRPr="0036777B">
        <w:rPr>
          <w:rFonts w:ascii="Times New Roman" w:hAnsi="Times New Roman"/>
        </w:rPr>
        <w:t>revizi</w:t>
      </w:r>
      <w:proofErr w:type="gramEnd"/>
      <w:r w:rsidRPr="0036777B">
        <w:rPr>
          <w:rFonts w:ascii="Times New Roman" w:hAnsi="Times New Roman"/>
        </w:rPr>
        <w:t xml:space="preserve"> stroje,</w:t>
      </w:r>
    </w:p>
    <w:p w:rsidR="001024EC" w:rsidRPr="0036777B" w:rsidRDefault="00B12339" w:rsidP="00B12339">
      <w:pPr>
        <w:tabs>
          <w:tab w:val="left" w:pos="1134"/>
        </w:tabs>
        <w:spacing w:after="0" w:line="240" w:lineRule="auto"/>
        <w:ind w:left="284"/>
        <w:rPr>
          <w:rFonts w:ascii="Times New Roman" w:hAnsi="Times New Roman"/>
        </w:rPr>
      </w:pPr>
      <w:r w:rsidRPr="0036777B">
        <w:rPr>
          <w:rFonts w:ascii="Times New Roman" w:hAnsi="Times New Roman"/>
        </w:rPr>
        <w:t xml:space="preserve">  g.   </w:t>
      </w:r>
      <w:proofErr w:type="gramStart"/>
      <w:r w:rsidR="00D455CD" w:rsidRPr="0036777B">
        <w:rPr>
          <w:rFonts w:ascii="Times New Roman" w:hAnsi="Times New Roman"/>
        </w:rPr>
        <w:t>převzetí</w:t>
      </w:r>
      <w:proofErr w:type="gramEnd"/>
      <w:r w:rsidR="00D455CD" w:rsidRPr="0036777B">
        <w:rPr>
          <w:rFonts w:ascii="Times New Roman" w:hAnsi="Times New Roman"/>
        </w:rPr>
        <w:t xml:space="preserve"> </w:t>
      </w:r>
      <w:r w:rsidR="004B4089" w:rsidRPr="0036777B">
        <w:rPr>
          <w:rFonts w:ascii="Times New Roman" w:hAnsi="Times New Roman"/>
        </w:rPr>
        <w:t>strojů</w:t>
      </w:r>
      <w:r w:rsidR="00D455CD" w:rsidRPr="0036777B">
        <w:rPr>
          <w:rFonts w:ascii="Times New Roman" w:hAnsi="Times New Roman"/>
        </w:rPr>
        <w:t xml:space="preserve"> a potvrzení předávacích dokumentů osobně, nebo zmocněnou osobou. </w:t>
      </w:r>
      <w:r w:rsidR="00D455CD" w:rsidRPr="0036777B">
        <w:rPr>
          <w:rFonts w:ascii="Times New Roman" w:hAnsi="Times New Roman"/>
        </w:rPr>
        <w:br/>
        <w:t xml:space="preserve">        Zmocněná osoba:</w:t>
      </w:r>
      <w:r w:rsidR="003D6614">
        <w:rPr>
          <w:rFonts w:ascii="Times New Roman" w:hAnsi="Times New Roman"/>
        </w:rPr>
        <w:t xml:space="preserve"> </w:t>
      </w:r>
      <w:r w:rsidR="003D6614" w:rsidRPr="004F30BE">
        <w:rPr>
          <w:rFonts w:ascii="Times New Roman" w:hAnsi="Times New Roman"/>
          <w:highlight w:val="black"/>
        </w:rPr>
        <w:t>Ing. Martin Gründl</w:t>
      </w:r>
      <w:r w:rsidR="00D455CD" w:rsidRPr="004F30BE">
        <w:rPr>
          <w:rFonts w:ascii="Times New Roman" w:hAnsi="Times New Roman"/>
          <w:highlight w:val="black"/>
        </w:rPr>
        <w:t xml:space="preserve">, funkce: </w:t>
      </w:r>
      <w:r w:rsidR="002A2F9B" w:rsidRPr="004F30BE">
        <w:rPr>
          <w:rFonts w:ascii="Times New Roman" w:hAnsi="Times New Roman"/>
          <w:highlight w:val="black"/>
        </w:rPr>
        <w:t>vedoucí učitel OV</w:t>
      </w:r>
      <w:r w:rsidR="00D455CD" w:rsidRPr="0036777B">
        <w:rPr>
          <w:rFonts w:ascii="Times New Roman" w:hAnsi="Times New Roman"/>
        </w:rPr>
        <w:t xml:space="preserve">.  </w:t>
      </w:r>
    </w:p>
    <w:p w:rsidR="001024EC" w:rsidRDefault="001024EC" w:rsidP="001024EC">
      <w:pPr>
        <w:pStyle w:val="Odstavecseseznamem"/>
        <w:spacing w:after="0" w:line="240" w:lineRule="auto"/>
        <w:ind w:left="0"/>
        <w:contextualSpacing w:val="0"/>
        <w:jc w:val="both"/>
        <w:rPr>
          <w:rFonts w:ascii="Times New Roman" w:hAnsi="Times New Roman"/>
          <w:sz w:val="12"/>
          <w:szCs w:val="12"/>
        </w:rPr>
      </w:pPr>
    </w:p>
    <w:p w:rsidR="0036777B" w:rsidRDefault="0036777B" w:rsidP="001B7EF9">
      <w:pPr>
        <w:pStyle w:val="Odstavecseseznamem"/>
        <w:spacing w:after="0" w:line="240" w:lineRule="auto"/>
        <w:ind w:left="0"/>
        <w:contextualSpacing w:val="0"/>
        <w:jc w:val="both"/>
        <w:rPr>
          <w:rFonts w:ascii="Times New Roman" w:hAnsi="Times New Roman"/>
        </w:rPr>
      </w:pPr>
    </w:p>
    <w:p w:rsidR="00F622FD" w:rsidRDefault="00F622FD" w:rsidP="001B7EF9">
      <w:pPr>
        <w:pStyle w:val="Odstavecseseznamem"/>
        <w:spacing w:after="0" w:line="240" w:lineRule="auto"/>
        <w:ind w:left="0"/>
        <w:contextualSpacing w:val="0"/>
        <w:jc w:val="both"/>
        <w:rPr>
          <w:rFonts w:ascii="Times New Roman" w:hAnsi="Times New Roman"/>
        </w:rPr>
      </w:pPr>
      <w:r>
        <w:rPr>
          <w:rFonts w:ascii="Times New Roman" w:hAnsi="Times New Roman"/>
        </w:rPr>
        <w:t xml:space="preserve">3. Objednatel je povinen uhradit zhotoviteli </w:t>
      </w:r>
      <w:r w:rsidR="006B1F3A" w:rsidRPr="006B1F3A">
        <w:rPr>
          <w:rFonts w:ascii="Times New Roman" w:hAnsi="Times New Roman"/>
        </w:rPr>
        <w:t>náklady</w:t>
      </w:r>
      <w:r>
        <w:rPr>
          <w:rFonts w:ascii="Times New Roman" w:hAnsi="Times New Roman"/>
        </w:rPr>
        <w:t xml:space="preserve"> vz</w:t>
      </w:r>
      <w:r w:rsidR="00FB49A0">
        <w:rPr>
          <w:rFonts w:ascii="Times New Roman" w:hAnsi="Times New Roman"/>
        </w:rPr>
        <w:t>niklé nedokonalou připraveností, j</w:t>
      </w:r>
      <w:r w:rsidR="006B1F3A">
        <w:rPr>
          <w:rFonts w:ascii="Times New Roman" w:hAnsi="Times New Roman"/>
        </w:rPr>
        <w:t>akož i náklady spojené s odstraněním vad, na které se nevztahuje záruka.</w:t>
      </w:r>
      <w:r>
        <w:rPr>
          <w:rFonts w:ascii="Times New Roman" w:hAnsi="Times New Roman"/>
        </w:rPr>
        <w:t xml:space="preserve"> </w:t>
      </w:r>
    </w:p>
    <w:p w:rsidR="00F622FD" w:rsidRDefault="00F622FD" w:rsidP="001B7EF9">
      <w:pPr>
        <w:pStyle w:val="Odstavecseseznamem"/>
        <w:spacing w:after="0" w:line="240" w:lineRule="auto"/>
        <w:ind w:left="0"/>
        <w:contextualSpacing w:val="0"/>
        <w:jc w:val="both"/>
        <w:rPr>
          <w:rFonts w:ascii="Times New Roman" w:hAnsi="Times New Roman"/>
        </w:rPr>
      </w:pPr>
    </w:p>
    <w:p w:rsidR="001B7EF9" w:rsidRPr="009C7CFF" w:rsidRDefault="001B7EF9" w:rsidP="001B7EF9">
      <w:pPr>
        <w:pStyle w:val="Odstavecseseznamem"/>
        <w:spacing w:after="0" w:line="240" w:lineRule="auto"/>
        <w:contextualSpacing w:val="0"/>
        <w:rPr>
          <w:rFonts w:ascii="Times New Roman" w:hAnsi="Times New Roman"/>
        </w:rPr>
      </w:pPr>
    </w:p>
    <w:p w:rsidR="009177D0" w:rsidRDefault="009177D0" w:rsidP="00B856F8">
      <w:pPr>
        <w:pStyle w:val="Odstavecseseznamem"/>
        <w:spacing w:after="80" w:line="240" w:lineRule="auto"/>
        <w:ind w:left="0"/>
        <w:contextualSpacing w:val="0"/>
        <w:jc w:val="center"/>
        <w:rPr>
          <w:rFonts w:ascii="Times New Roman" w:hAnsi="Times New Roman"/>
          <w:b/>
          <w:sz w:val="24"/>
          <w:szCs w:val="24"/>
        </w:rPr>
      </w:pPr>
    </w:p>
    <w:p w:rsidR="001024EC" w:rsidRPr="00086BD3" w:rsidRDefault="00F622FD" w:rsidP="00B856F8">
      <w:pPr>
        <w:pStyle w:val="Odstavecseseznamem"/>
        <w:spacing w:after="80" w:line="240" w:lineRule="auto"/>
        <w:ind w:left="0"/>
        <w:contextualSpacing w:val="0"/>
        <w:jc w:val="center"/>
        <w:rPr>
          <w:rFonts w:ascii="Times New Roman" w:hAnsi="Times New Roman"/>
          <w:b/>
          <w:sz w:val="24"/>
          <w:szCs w:val="24"/>
        </w:rPr>
      </w:pPr>
      <w:r>
        <w:rPr>
          <w:rFonts w:ascii="Times New Roman" w:hAnsi="Times New Roman"/>
          <w:b/>
          <w:sz w:val="24"/>
          <w:szCs w:val="24"/>
        </w:rPr>
        <w:lastRenderedPageBreak/>
        <w:t>VIII</w:t>
      </w:r>
      <w:r w:rsidR="001024EC" w:rsidRPr="00086BD3">
        <w:rPr>
          <w:rFonts w:ascii="Times New Roman" w:hAnsi="Times New Roman"/>
          <w:b/>
          <w:sz w:val="24"/>
          <w:szCs w:val="24"/>
        </w:rPr>
        <w:t>. Společná ustanovení</w:t>
      </w:r>
    </w:p>
    <w:p w:rsidR="00810EC3" w:rsidRPr="00F5741C" w:rsidRDefault="00810EC3" w:rsidP="00810EC3">
      <w:pPr>
        <w:pStyle w:val="Odstavecseseznamem"/>
        <w:spacing w:after="0" w:line="240" w:lineRule="auto"/>
        <w:ind w:left="0"/>
        <w:contextualSpacing w:val="0"/>
        <w:jc w:val="both"/>
        <w:rPr>
          <w:rFonts w:ascii="Times New Roman" w:hAnsi="Times New Roman"/>
          <w:sz w:val="12"/>
          <w:szCs w:val="12"/>
        </w:rPr>
      </w:pPr>
    </w:p>
    <w:p w:rsidR="001024EC" w:rsidRPr="001E02F6" w:rsidRDefault="001B7EF9" w:rsidP="001024EC">
      <w:pPr>
        <w:pStyle w:val="Odstavecseseznamem"/>
        <w:spacing w:after="0" w:line="240" w:lineRule="auto"/>
        <w:ind w:left="0"/>
        <w:contextualSpacing w:val="0"/>
        <w:jc w:val="both"/>
        <w:rPr>
          <w:rFonts w:ascii="Times New Roman" w:hAnsi="Times New Roman"/>
        </w:rPr>
      </w:pPr>
      <w:r w:rsidRPr="001E02F6">
        <w:rPr>
          <w:rFonts w:ascii="Times New Roman" w:hAnsi="Times New Roman"/>
        </w:rPr>
        <w:t>1</w:t>
      </w:r>
      <w:r w:rsidR="001024EC" w:rsidRPr="001E02F6">
        <w:rPr>
          <w:rFonts w:ascii="Times New Roman" w:hAnsi="Times New Roman"/>
        </w:rPr>
        <w:t>. Smluvní strany se dohodly, že si veškeré písemnosti budou zasílat na adresu uvedenou v záhlaví této smlouvy či na jinou adresu pro doručování, která bude druhé smluvní straně oznámena písemně předem. Písemnost se považuje za doručenou okamžikem, kdy druhá strana tuto písemnost obdrží. Doporučeně odeslaná písemnost se považuje za doručenou rovněž okamžikem, kdy ji adresát odmítne převzít, nebo pátým (5.) dnem od uložení zásilky u doručovatele, a to i v případě, že se adresát na adrese pro doručování nezdržuje a o zaslání příslušného sdělení se nedozvěděl.</w:t>
      </w:r>
    </w:p>
    <w:p w:rsidR="001024EC" w:rsidRPr="004B7DF8" w:rsidRDefault="001024EC" w:rsidP="001024EC">
      <w:pPr>
        <w:pStyle w:val="Odstavecseseznamem"/>
        <w:spacing w:after="0" w:line="240" w:lineRule="auto"/>
        <w:ind w:left="0"/>
        <w:contextualSpacing w:val="0"/>
        <w:jc w:val="both"/>
        <w:rPr>
          <w:rFonts w:ascii="Times New Roman" w:hAnsi="Times New Roman"/>
          <w:sz w:val="24"/>
          <w:szCs w:val="24"/>
        </w:rPr>
      </w:pPr>
    </w:p>
    <w:p w:rsidR="001024EC" w:rsidRDefault="00F622FD" w:rsidP="00C85BBC">
      <w:pPr>
        <w:pStyle w:val="Odstavecseseznamem"/>
        <w:spacing w:after="80" w:line="240" w:lineRule="auto"/>
        <w:ind w:left="0"/>
        <w:contextualSpacing w:val="0"/>
        <w:jc w:val="center"/>
        <w:rPr>
          <w:rFonts w:ascii="Times New Roman" w:hAnsi="Times New Roman"/>
          <w:sz w:val="24"/>
          <w:szCs w:val="24"/>
        </w:rPr>
      </w:pPr>
      <w:r>
        <w:rPr>
          <w:rFonts w:ascii="Times New Roman" w:hAnsi="Times New Roman"/>
          <w:b/>
          <w:sz w:val="24"/>
          <w:szCs w:val="24"/>
        </w:rPr>
        <w:t>IX</w:t>
      </w:r>
      <w:r w:rsidR="001024EC">
        <w:rPr>
          <w:rFonts w:ascii="Times New Roman" w:hAnsi="Times New Roman"/>
          <w:b/>
          <w:sz w:val="24"/>
          <w:szCs w:val="24"/>
        </w:rPr>
        <w:t>. Závěrečná ustanovení</w:t>
      </w:r>
    </w:p>
    <w:p w:rsidR="001024EC" w:rsidRPr="001E02F6" w:rsidRDefault="001024EC" w:rsidP="001024EC">
      <w:pPr>
        <w:pStyle w:val="Odstavecseseznamem"/>
        <w:spacing w:after="0" w:line="240" w:lineRule="auto"/>
        <w:ind w:left="0"/>
        <w:contextualSpacing w:val="0"/>
        <w:jc w:val="both"/>
        <w:rPr>
          <w:rFonts w:ascii="Times New Roman" w:hAnsi="Times New Roman"/>
        </w:rPr>
      </w:pPr>
      <w:r w:rsidRPr="001E02F6">
        <w:rPr>
          <w:rFonts w:ascii="Times New Roman" w:hAnsi="Times New Roman"/>
        </w:rPr>
        <w:t xml:space="preserve">1. Tato smlouva je vyhotovena ve dvou stejnopisech, z nichž každá smluvní strana obdrží po jednom z nich. </w:t>
      </w:r>
    </w:p>
    <w:p w:rsidR="001024EC" w:rsidRPr="001E02F6" w:rsidRDefault="001024EC" w:rsidP="00C85BBC">
      <w:pPr>
        <w:tabs>
          <w:tab w:val="left" w:pos="3119"/>
        </w:tabs>
        <w:spacing w:after="0" w:line="240" w:lineRule="auto"/>
        <w:jc w:val="both"/>
        <w:rPr>
          <w:rFonts w:ascii="Times New Roman" w:hAnsi="Times New Roman"/>
        </w:rPr>
      </w:pPr>
    </w:p>
    <w:p w:rsidR="001024EC" w:rsidRPr="001E02F6" w:rsidRDefault="001024EC" w:rsidP="001024EC">
      <w:pPr>
        <w:pStyle w:val="Odstavecseseznamem"/>
        <w:spacing w:after="0" w:line="240" w:lineRule="auto"/>
        <w:ind w:left="0"/>
        <w:contextualSpacing w:val="0"/>
        <w:jc w:val="both"/>
        <w:rPr>
          <w:rFonts w:ascii="Times New Roman" w:hAnsi="Times New Roman"/>
        </w:rPr>
      </w:pPr>
      <w:r w:rsidRPr="001E02F6">
        <w:rPr>
          <w:rFonts w:ascii="Times New Roman" w:hAnsi="Times New Roman"/>
        </w:rPr>
        <w:t>2. Tuto smlouvu lze měnit pouze písemně, formou číslovaných dodatků k této smlouvě.</w:t>
      </w:r>
    </w:p>
    <w:p w:rsidR="001024EC" w:rsidRPr="001E02F6" w:rsidRDefault="001024EC" w:rsidP="00C85BBC">
      <w:pPr>
        <w:tabs>
          <w:tab w:val="left" w:pos="3119"/>
        </w:tabs>
        <w:spacing w:after="0" w:line="240" w:lineRule="auto"/>
        <w:jc w:val="both"/>
        <w:rPr>
          <w:rFonts w:ascii="Times New Roman" w:hAnsi="Times New Roman"/>
        </w:rPr>
      </w:pPr>
    </w:p>
    <w:p w:rsidR="001024EC" w:rsidRPr="001E02F6" w:rsidRDefault="001024EC" w:rsidP="001024EC">
      <w:pPr>
        <w:spacing w:after="0" w:line="240" w:lineRule="auto"/>
        <w:jc w:val="both"/>
        <w:rPr>
          <w:rFonts w:ascii="Times New Roman" w:hAnsi="Times New Roman"/>
        </w:rPr>
      </w:pPr>
      <w:r w:rsidRPr="001E02F6">
        <w:rPr>
          <w:rFonts w:ascii="Times New Roman" w:hAnsi="Times New Roman"/>
        </w:rPr>
        <w:t xml:space="preserve">3. </w:t>
      </w:r>
      <w:r w:rsidR="00CC676B" w:rsidRPr="001E02F6">
        <w:rPr>
          <w:rFonts w:ascii="Times New Roman" w:hAnsi="Times New Roman"/>
        </w:rPr>
        <w:t>Ve věcech touto smlouvou neupravených se právní vztahy mezi smluvními stranami této smlouvy řídí zákonem č. 89/2012 Sb., občanským zákoníkem, jakož i dalšími obecně závaznými právními předpisy.</w:t>
      </w:r>
    </w:p>
    <w:p w:rsidR="001024EC" w:rsidRPr="001E02F6" w:rsidRDefault="001024EC" w:rsidP="00C85BBC">
      <w:pPr>
        <w:tabs>
          <w:tab w:val="left" w:pos="3119"/>
        </w:tabs>
        <w:spacing w:after="0" w:line="240" w:lineRule="auto"/>
        <w:jc w:val="both"/>
        <w:rPr>
          <w:rFonts w:ascii="Times New Roman" w:hAnsi="Times New Roman"/>
        </w:rPr>
      </w:pPr>
    </w:p>
    <w:p w:rsidR="001024EC" w:rsidRPr="001E02F6" w:rsidRDefault="001024EC" w:rsidP="001024EC">
      <w:pPr>
        <w:spacing w:after="0" w:line="240" w:lineRule="auto"/>
        <w:jc w:val="both"/>
        <w:rPr>
          <w:rFonts w:ascii="Times New Roman" w:hAnsi="Times New Roman"/>
        </w:rPr>
      </w:pPr>
      <w:r w:rsidRPr="001E02F6">
        <w:rPr>
          <w:rFonts w:ascii="Times New Roman" w:hAnsi="Times New Roman"/>
        </w:rPr>
        <w:t>4. Tato smlouva nabývá platnosti a účinnosti dnem jejího podpisu oběma smluvními stranami.</w:t>
      </w:r>
    </w:p>
    <w:p w:rsidR="001E02F6" w:rsidRPr="001E02F6" w:rsidRDefault="001E02F6" w:rsidP="001E02F6">
      <w:pPr>
        <w:pStyle w:val="Odstavecseseznamem"/>
        <w:spacing w:after="0" w:line="240" w:lineRule="auto"/>
        <w:ind w:left="0"/>
        <w:jc w:val="both"/>
        <w:rPr>
          <w:rFonts w:ascii="Times New Roman" w:hAnsi="Times New Roman"/>
        </w:rPr>
      </w:pPr>
    </w:p>
    <w:p w:rsidR="001E02F6" w:rsidRPr="001E02F6" w:rsidRDefault="001E02F6" w:rsidP="001E02F6">
      <w:pPr>
        <w:pStyle w:val="Odstavecseseznamem"/>
        <w:spacing w:after="0" w:line="240" w:lineRule="auto"/>
        <w:ind w:left="0"/>
        <w:jc w:val="both"/>
        <w:rPr>
          <w:rFonts w:ascii="Times New Roman" w:hAnsi="Times New Roman"/>
        </w:rPr>
      </w:pPr>
      <w:r w:rsidRPr="001E02F6">
        <w:rPr>
          <w:rFonts w:ascii="Times New Roman" w:hAnsi="Times New Roman"/>
        </w:rPr>
        <w:t>5. Tato smlouva bude v úplném znění uveřejněna prostřednictví registru smluv postupem dle zákona č. 340/2015 Sb., ve znění pozdějších předpisů. Smluvní strany se dohodly na tom, že uveřejní v registru smluv objednatel, který zároveň zajistí, aby informace o uveřejnění</w:t>
      </w:r>
      <w:r w:rsidR="00110721">
        <w:rPr>
          <w:rFonts w:ascii="Times New Roman" w:hAnsi="Times New Roman"/>
        </w:rPr>
        <w:t xml:space="preserve"> této smlouvy byla zaslána zhotovi</w:t>
      </w:r>
      <w:r w:rsidRPr="001E02F6">
        <w:rPr>
          <w:rFonts w:ascii="Times New Roman" w:hAnsi="Times New Roman"/>
        </w:rPr>
        <w:t xml:space="preserve">teli na e-mail: </w:t>
      </w:r>
      <w:hyperlink r:id="rId12" w:history="1">
        <w:r w:rsidRPr="004F30BE">
          <w:rPr>
            <w:rFonts w:ascii="Times New Roman" w:hAnsi="Times New Roman"/>
            <w:highlight w:val="black"/>
          </w:rPr>
          <w:t>panas@panas.cz</w:t>
        </w:r>
      </w:hyperlink>
      <w:r w:rsidRPr="001E02F6">
        <w:rPr>
          <w:rFonts w:ascii="Times New Roman" w:hAnsi="Times New Roman"/>
        </w:rPr>
        <w:t>.</w:t>
      </w:r>
    </w:p>
    <w:p w:rsidR="001E02F6" w:rsidRPr="001E02F6" w:rsidRDefault="001E02F6" w:rsidP="001024EC">
      <w:pPr>
        <w:spacing w:after="0" w:line="240" w:lineRule="auto"/>
        <w:jc w:val="both"/>
        <w:rPr>
          <w:rFonts w:ascii="Times New Roman" w:hAnsi="Times New Roman"/>
        </w:rPr>
      </w:pPr>
    </w:p>
    <w:p w:rsidR="001024EC" w:rsidRPr="001E02F6" w:rsidRDefault="001E02F6" w:rsidP="001024EC">
      <w:pPr>
        <w:spacing w:after="0" w:line="240" w:lineRule="auto"/>
        <w:jc w:val="both"/>
        <w:rPr>
          <w:rFonts w:ascii="Times New Roman" w:hAnsi="Times New Roman"/>
        </w:rPr>
      </w:pPr>
      <w:r w:rsidRPr="001E02F6">
        <w:rPr>
          <w:rFonts w:ascii="Times New Roman" w:hAnsi="Times New Roman"/>
        </w:rPr>
        <w:t>6</w:t>
      </w:r>
      <w:r w:rsidR="001024EC" w:rsidRPr="001E02F6">
        <w:rPr>
          <w:rFonts w:ascii="Times New Roman" w:hAnsi="Times New Roman"/>
        </w:rPr>
        <w:t xml:space="preserve">. Smluvní strany prohlašují, že všechny údaje uvedené v této smlouvě týkající se smluvních stran jsou úplné a správné, což podpisem této </w:t>
      </w:r>
      <w:r w:rsidR="00841BDE" w:rsidRPr="001E02F6">
        <w:rPr>
          <w:rFonts w:ascii="Times New Roman" w:hAnsi="Times New Roman"/>
        </w:rPr>
        <w:t>s</w:t>
      </w:r>
      <w:r w:rsidR="001024EC" w:rsidRPr="001E02F6">
        <w:rPr>
          <w:rFonts w:ascii="Times New Roman" w:hAnsi="Times New Roman"/>
        </w:rPr>
        <w:t>mlouvy stvrzují. Ka</w:t>
      </w:r>
      <w:r w:rsidR="00F622FD">
        <w:rPr>
          <w:rFonts w:ascii="Times New Roman" w:hAnsi="Times New Roman"/>
        </w:rPr>
        <w:t>ždá ze smluvních stran je povinn</w:t>
      </w:r>
      <w:r w:rsidR="001024EC" w:rsidRPr="001E02F6">
        <w:rPr>
          <w:rFonts w:ascii="Times New Roman" w:hAnsi="Times New Roman"/>
        </w:rPr>
        <w:t>a vždy bez zbytečného odkladu písemně informovat druhou smluvní stranu o všech změnách údajů, které se jí týkají a mají význam v tomto obchodním vztahu, zejména o změně sídla, apod.</w:t>
      </w:r>
    </w:p>
    <w:p w:rsidR="001024EC" w:rsidRPr="001E02F6" w:rsidRDefault="001024EC" w:rsidP="00C85BBC">
      <w:pPr>
        <w:tabs>
          <w:tab w:val="left" w:pos="3119"/>
        </w:tabs>
        <w:spacing w:after="0" w:line="240" w:lineRule="auto"/>
        <w:jc w:val="both"/>
        <w:rPr>
          <w:rFonts w:ascii="Times New Roman" w:hAnsi="Times New Roman"/>
        </w:rPr>
      </w:pPr>
    </w:p>
    <w:p w:rsidR="001024EC" w:rsidRPr="001E02F6" w:rsidRDefault="001E02F6" w:rsidP="001024EC">
      <w:pPr>
        <w:spacing w:after="0" w:line="240" w:lineRule="auto"/>
        <w:jc w:val="both"/>
        <w:rPr>
          <w:rFonts w:ascii="Times New Roman" w:hAnsi="Times New Roman"/>
        </w:rPr>
      </w:pPr>
      <w:r w:rsidRPr="001E02F6">
        <w:rPr>
          <w:rFonts w:ascii="Times New Roman" w:hAnsi="Times New Roman"/>
        </w:rPr>
        <w:t>7</w:t>
      </w:r>
      <w:r w:rsidR="001024EC" w:rsidRPr="001E02F6">
        <w:rPr>
          <w:rFonts w:ascii="Times New Roman" w:hAnsi="Times New Roman"/>
        </w:rPr>
        <w:t>. Smluvní strany prohlašují, že si tuto smlouvu před jejím podpisem přečetly, a že jsou s jejím textem srozuměny, že vyjadřuje plně projev jejich svobodné a vážné vůle, na důkaz čehož připojují své podpisy. Osoby podepisující smlouvu za smluvní strany prohlašují, že jsou oprávněny smlouvu jménem smluvní strany uzavřít.</w:t>
      </w:r>
    </w:p>
    <w:p w:rsidR="001024EC" w:rsidRDefault="001024EC" w:rsidP="001024EC">
      <w:pPr>
        <w:spacing w:after="0" w:line="240" w:lineRule="auto"/>
        <w:jc w:val="both"/>
        <w:rPr>
          <w:rFonts w:ascii="Times New Roman" w:hAnsi="Times New Roman"/>
          <w:sz w:val="24"/>
          <w:szCs w:val="24"/>
        </w:rPr>
      </w:pPr>
    </w:p>
    <w:p w:rsidR="00B856F8" w:rsidRDefault="00B856F8" w:rsidP="001024EC">
      <w:pPr>
        <w:spacing w:after="0" w:line="240" w:lineRule="auto"/>
        <w:jc w:val="both"/>
        <w:rPr>
          <w:rFonts w:ascii="Times New Roman" w:hAnsi="Times New Roman"/>
          <w:sz w:val="20"/>
          <w:szCs w:val="20"/>
        </w:rPr>
      </w:pPr>
    </w:p>
    <w:p w:rsidR="00B856F8" w:rsidRDefault="00B856F8" w:rsidP="001024EC">
      <w:pPr>
        <w:spacing w:after="0" w:line="240" w:lineRule="auto"/>
        <w:jc w:val="both"/>
        <w:rPr>
          <w:rFonts w:ascii="Times New Roman" w:hAnsi="Times New Roman"/>
          <w:sz w:val="20"/>
          <w:szCs w:val="20"/>
        </w:rPr>
      </w:pPr>
    </w:p>
    <w:p w:rsidR="001024EC" w:rsidRPr="002C38D4" w:rsidRDefault="001024EC" w:rsidP="001024EC">
      <w:pPr>
        <w:spacing w:after="0" w:line="240" w:lineRule="auto"/>
        <w:jc w:val="both"/>
        <w:rPr>
          <w:rFonts w:ascii="Times New Roman" w:hAnsi="Times New Roman"/>
          <w:sz w:val="20"/>
          <w:szCs w:val="20"/>
        </w:rPr>
      </w:pPr>
      <w:r w:rsidRPr="002C38D4">
        <w:rPr>
          <w:rFonts w:ascii="Times New Roman" w:hAnsi="Times New Roman"/>
          <w:sz w:val="20"/>
          <w:szCs w:val="20"/>
        </w:rPr>
        <w:t>V</w:t>
      </w:r>
      <w:r w:rsidR="003D6614">
        <w:rPr>
          <w:rFonts w:ascii="Times New Roman" w:hAnsi="Times New Roman"/>
          <w:sz w:val="20"/>
          <w:szCs w:val="20"/>
        </w:rPr>
        <w:t xml:space="preserve"> Chomutově </w:t>
      </w:r>
      <w:r w:rsidRPr="002C38D4">
        <w:rPr>
          <w:rFonts w:ascii="Times New Roman" w:hAnsi="Times New Roman"/>
          <w:sz w:val="20"/>
          <w:szCs w:val="20"/>
        </w:rPr>
        <w:t xml:space="preserve">dne </w:t>
      </w:r>
      <w:r w:rsidR="00481CFE">
        <w:rPr>
          <w:rFonts w:ascii="Times New Roman" w:hAnsi="Times New Roman"/>
          <w:sz w:val="20"/>
          <w:szCs w:val="20"/>
        </w:rPr>
        <w:t>15.1.</w:t>
      </w:r>
      <w:r w:rsidRPr="002C38D4">
        <w:rPr>
          <w:rFonts w:ascii="Times New Roman" w:hAnsi="Times New Roman"/>
          <w:sz w:val="20"/>
          <w:szCs w:val="20"/>
        </w:rPr>
        <w:t>201</w:t>
      </w:r>
      <w:bookmarkStart w:id="6" w:name="Text29"/>
      <w:r w:rsidR="00F622FD">
        <w:rPr>
          <w:rFonts w:ascii="Times New Roman" w:hAnsi="Times New Roman"/>
          <w:sz w:val="20"/>
          <w:szCs w:val="20"/>
        </w:rPr>
        <w:t>8</w:t>
      </w:r>
      <w:bookmarkEnd w:id="6"/>
    </w:p>
    <w:p w:rsidR="001024EC" w:rsidRDefault="001024EC" w:rsidP="001024EC">
      <w:pPr>
        <w:tabs>
          <w:tab w:val="left" w:pos="5245"/>
        </w:tabs>
        <w:spacing w:after="0" w:line="240" w:lineRule="auto"/>
        <w:jc w:val="both"/>
        <w:rPr>
          <w:rFonts w:ascii="Times New Roman" w:hAnsi="Times New Roman"/>
          <w:sz w:val="24"/>
          <w:szCs w:val="24"/>
        </w:rPr>
      </w:pPr>
    </w:p>
    <w:p w:rsidR="001024EC" w:rsidRDefault="001024EC" w:rsidP="001024EC">
      <w:pPr>
        <w:tabs>
          <w:tab w:val="left" w:pos="5245"/>
        </w:tabs>
        <w:spacing w:after="0" w:line="240" w:lineRule="auto"/>
        <w:jc w:val="both"/>
        <w:rPr>
          <w:rFonts w:ascii="Times New Roman" w:hAnsi="Times New Roman"/>
          <w:sz w:val="24"/>
          <w:szCs w:val="24"/>
        </w:rPr>
      </w:pPr>
    </w:p>
    <w:p w:rsidR="001024EC" w:rsidRPr="004B7DF8" w:rsidRDefault="001024EC" w:rsidP="001024EC">
      <w:pPr>
        <w:tabs>
          <w:tab w:val="left" w:pos="5245"/>
        </w:tabs>
        <w:spacing w:after="0" w:line="240" w:lineRule="auto"/>
        <w:jc w:val="both"/>
        <w:rPr>
          <w:rFonts w:ascii="Times New Roman" w:hAnsi="Times New Roman"/>
          <w:sz w:val="24"/>
          <w:szCs w:val="24"/>
        </w:rPr>
      </w:pPr>
    </w:p>
    <w:p w:rsidR="001024EC" w:rsidRPr="004B7DF8" w:rsidRDefault="001467C5" w:rsidP="001467C5">
      <w:pPr>
        <w:tabs>
          <w:tab w:val="left" w:pos="5103"/>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1E02F6">
        <w:rPr>
          <w:rFonts w:ascii="Times New Roman" w:hAnsi="Times New Roman"/>
          <w:sz w:val="24"/>
          <w:szCs w:val="24"/>
        </w:rPr>
        <w:t xml:space="preserve">   ..</w:t>
      </w:r>
      <w:r w:rsidR="001024EC" w:rsidRPr="004B7DF8">
        <w:rPr>
          <w:rFonts w:ascii="Times New Roman" w:hAnsi="Times New Roman"/>
          <w:sz w:val="24"/>
          <w:szCs w:val="24"/>
        </w:rPr>
        <w:t>…………………………</w:t>
      </w:r>
    </w:p>
    <w:p w:rsidR="001E02F6" w:rsidRPr="002C38D4" w:rsidRDefault="00F06068" w:rsidP="001E02F6">
      <w:pPr>
        <w:tabs>
          <w:tab w:val="left" w:pos="5103"/>
        </w:tabs>
        <w:spacing w:after="0" w:line="240" w:lineRule="auto"/>
        <w:rPr>
          <w:rFonts w:ascii="Times New Roman" w:hAnsi="Times New Roman"/>
          <w:i/>
        </w:rPr>
      </w:pPr>
      <w:r>
        <w:rPr>
          <w:rFonts w:ascii="Times New Roman" w:hAnsi="Times New Roman"/>
          <w:i/>
        </w:rPr>
        <w:t>o</w:t>
      </w:r>
      <w:r w:rsidR="001E02F6">
        <w:rPr>
          <w:rFonts w:ascii="Times New Roman" w:hAnsi="Times New Roman"/>
          <w:i/>
        </w:rPr>
        <w:t xml:space="preserve">bjednatel   </w:t>
      </w:r>
      <w:r w:rsidR="001E02F6">
        <w:rPr>
          <w:rFonts w:ascii="Times New Roman" w:hAnsi="Times New Roman"/>
          <w:i/>
        </w:rPr>
        <w:tab/>
        <w:t xml:space="preserve">  zhotovitel</w:t>
      </w:r>
    </w:p>
    <w:p w:rsidR="001E02F6" w:rsidRDefault="001E02F6" w:rsidP="001E02F6">
      <w:pPr>
        <w:tabs>
          <w:tab w:val="left" w:pos="5245"/>
        </w:tabs>
        <w:spacing w:after="60" w:line="240" w:lineRule="auto"/>
        <w:jc w:val="both"/>
        <w:rPr>
          <w:rFonts w:ascii="Times New Roman" w:hAnsi="Times New Roman"/>
          <w:b/>
        </w:rPr>
      </w:pPr>
      <w:r w:rsidRPr="001E02F6">
        <w:rPr>
          <w:rFonts w:ascii="Times New Roman" w:hAnsi="Times New Roman"/>
          <w:b/>
        </w:rPr>
        <w:t>Střední</w:t>
      </w:r>
      <w:r>
        <w:rPr>
          <w:rFonts w:ascii="Times New Roman" w:hAnsi="Times New Roman"/>
          <w:b/>
        </w:rPr>
        <w:t xml:space="preserve"> odbo</w:t>
      </w:r>
      <w:r w:rsidRPr="001E02F6">
        <w:rPr>
          <w:rFonts w:ascii="Times New Roman" w:hAnsi="Times New Roman"/>
          <w:b/>
        </w:rPr>
        <w:t>rná škola energetická</w:t>
      </w:r>
      <w:r>
        <w:rPr>
          <w:rFonts w:ascii="Times New Roman" w:hAnsi="Times New Roman"/>
          <w:b/>
        </w:rPr>
        <w:t xml:space="preserve">  </w:t>
      </w:r>
      <w:r>
        <w:rPr>
          <w:rFonts w:ascii="Times New Roman" w:hAnsi="Times New Roman"/>
          <w:b/>
        </w:rPr>
        <w:tab/>
        <w:t>PANAS, spol. s r.o.</w:t>
      </w:r>
    </w:p>
    <w:p w:rsidR="001E02F6" w:rsidRDefault="001E02F6" w:rsidP="00F06068">
      <w:pPr>
        <w:tabs>
          <w:tab w:val="left" w:pos="5245"/>
        </w:tabs>
        <w:spacing w:after="60" w:line="240" w:lineRule="auto"/>
        <w:jc w:val="both"/>
        <w:rPr>
          <w:rFonts w:ascii="Times New Roman" w:hAnsi="Times New Roman"/>
          <w:b/>
        </w:rPr>
      </w:pPr>
      <w:r w:rsidRPr="001E02F6">
        <w:rPr>
          <w:rFonts w:ascii="Times New Roman" w:hAnsi="Times New Roman"/>
          <w:b/>
        </w:rPr>
        <w:t>a stavební</w:t>
      </w:r>
      <w:r>
        <w:rPr>
          <w:rFonts w:ascii="Times New Roman" w:hAnsi="Times New Roman"/>
          <w:b/>
        </w:rPr>
        <w:t>, O</w:t>
      </w:r>
      <w:r w:rsidRPr="001E02F6">
        <w:rPr>
          <w:rFonts w:ascii="Times New Roman" w:hAnsi="Times New Roman"/>
          <w:b/>
        </w:rPr>
        <w:t>bchodní akademie</w:t>
      </w:r>
      <w:r>
        <w:rPr>
          <w:rFonts w:ascii="Times New Roman" w:hAnsi="Times New Roman"/>
          <w:b/>
        </w:rPr>
        <w:t xml:space="preserve"> </w:t>
      </w:r>
      <w:r w:rsidR="00F06068">
        <w:rPr>
          <w:rFonts w:ascii="Times New Roman" w:hAnsi="Times New Roman"/>
          <w:b/>
        </w:rPr>
        <w:tab/>
      </w:r>
      <w:r w:rsidR="00E543A7">
        <w:rPr>
          <w:rFonts w:ascii="Times New Roman" w:hAnsi="Times New Roman"/>
        </w:rPr>
        <w:t>Ing. Otto Švestka, obchodní zástupce</w:t>
      </w:r>
    </w:p>
    <w:p w:rsidR="001E02F6" w:rsidRDefault="001E02F6" w:rsidP="001E02F6">
      <w:pPr>
        <w:spacing w:after="60" w:line="240" w:lineRule="auto"/>
        <w:jc w:val="both"/>
        <w:rPr>
          <w:rFonts w:ascii="Times New Roman" w:hAnsi="Times New Roman"/>
          <w:b/>
        </w:rPr>
      </w:pPr>
      <w:r w:rsidRPr="001E02F6">
        <w:rPr>
          <w:rFonts w:ascii="Times New Roman" w:hAnsi="Times New Roman"/>
          <w:b/>
        </w:rPr>
        <w:t>a Střední</w:t>
      </w:r>
      <w:r>
        <w:rPr>
          <w:rFonts w:ascii="Times New Roman" w:hAnsi="Times New Roman"/>
          <w:b/>
        </w:rPr>
        <w:t xml:space="preserve"> zd</w:t>
      </w:r>
      <w:r w:rsidRPr="001E02F6">
        <w:rPr>
          <w:rFonts w:ascii="Times New Roman" w:hAnsi="Times New Roman"/>
          <w:b/>
        </w:rPr>
        <w:t xml:space="preserve">rav. </w:t>
      </w:r>
      <w:proofErr w:type="gramStart"/>
      <w:r w:rsidRPr="001E02F6">
        <w:rPr>
          <w:rFonts w:ascii="Times New Roman" w:hAnsi="Times New Roman"/>
          <w:b/>
        </w:rPr>
        <w:t>škola</w:t>
      </w:r>
      <w:proofErr w:type="gramEnd"/>
      <w:r w:rsidRPr="001E02F6">
        <w:rPr>
          <w:rFonts w:ascii="Times New Roman" w:hAnsi="Times New Roman"/>
          <w:b/>
        </w:rPr>
        <w:t>, Chomutov</w:t>
      </w:r>
      <w:r>
        <w:rPr>
          <w:rFonts w:ascii="Times New Roman" w:hAnsi="Times New Roman"/>
          <w:b/>
        </w:rPr>
        <w:t>,</w:t>
      </w:r>
    </w:p>
    <w:p w:rsidR="001E02F6" w:rsidRPr="001E02F6" w:rsidRDefault="001E02F6" w:rsidP="001E02F6">
      <w:pPr>
        <w:spacing w:after="60" w:line="240" w:lineRule="auto"/>
        <w:jc w:val="both"/>
        <w:rPr>
          <w:rFonts w:ascii="Times New Roman" w:hAnsi="Times New Roman"/>
          <w:b/>
        </w:rPr>
      </w:pPr>
      <w:r>
        <w:rPr>
          <w:rFonts w:ascii="Times New Roman" w:hAnsi="Times New Roman"/>
          <w:b/>
        </w:rPr>
        <w:t xml:space="preserve">příspěvková </w:t>
      </w:r>
      <w:r w:rsidRPr="001E02F6">
        <w:rPr>
          <w:rFonts w:ascii="Times New Roman" w:hAnsi="Times New Roman"/>
          <w:b/>
        </w:rPr>
        <w:t>organizace</w:t>
      </w:r>
    </w:p>
    <w:p w:rsidR="002F6DAC" w:rsidRPr="005C125C" w:rsidRDefault="003D6614" w:rsidP="00F06068">
      <w:pPr>
        <w:tabs>
          <w:tab w:val="left" w:pos="5103"/>
        </w:tabs>
        <w:spacing w:after="0" w:line="240" w:lineRule="auto"/>
        <w:rPr>
          <w:rFonts w:ascii="Times New Roman" w:hAnsi="Times New Roman"/>
        </w:rPr>
      </w:pPr>
      <w:r>
        <w:rPr>
          <w:rFonts w:ascii="Times New Roman" w:hAnsi="Times New Roman"/>
        </w:rPr>
        <w:t>Mgr. Jan Mareš, MBA, ředitel školy</w:t>
      </w:r>
    </w:p>
    <w:sectPr w:rsidR="002F6DAC" w:rsidRPr="005C125C" w:rsidSect="007F0D90">
      <w:headerReference w:type="default" r:id="rId13"/>
      <w:footerReference w:type="default" r:id="rId14"/>
      <w:pgSz w:w="11906" w:h="16838" w:code="9"/>
      <w:pgMar w:top="567" w:right="1418" w:bottom="624" w:left="1418"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5D" w:rsidRDefault="002C7C5D" w:rsidP="00DE1B06">
      <w:pPr>
        <w:spacing w:after="0" w:line="240" w:lineRule="auto"/>
      </w:pPr>
      <w:r>
        <w:separator/>
      </w:r>
    </w:p>
  </w:endnote>
  <w:endnote w:type="continuationSeparator" w:id="0">
    <w:p w:rsidR="002C7C5D" w:rsidRDefault="002C7C5D" w:rsidP="00DE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Gill Sans Ultra Bold">
    <w:altName w:val="Segoe UI Black"/>
    <w:panose1 w:val="020B0A02020104020203"/>
    <w:charset w:val="EE"/>
    <w:family w:val="swiss"/>
    <w:pitch w:val="variable"/>
    <w:sig w:usb0="00000007" w:usb1="00000000" w:usb2="00000000" w:usb3="00000000" w:csb0="00000003" w:csb1="00000000"/>
  </w:font>
  <w:font w:name="Incised901 Nd BT">
    <w:altName w:val="Arial Black"/>
    <w:charset w:val="00"/>
    <w:family w:val="swiss"/>
    <w:pitch w:val="variable"/>
    <w:sig w:usb0="00000001" w:usb1="1000204A" w:usb2="00000000" w:usb3="00000000" w:csb0="00000011" w:csb1="00000000"/>
  </w:font>
  <w:font w:name="Arial">
    <w:panose1 w:val="020B0604020202020204"/>
    <w:charset w:val="EE"/>
    <w:family w:val="swiss"/>
    <w:pitch w:val="variable"/>
    <w:sig w:usb0="E0002EFF" w:usb1="C0007843" w:usb2="00000009" w:usb3="00000000" w:csb0="000001FF" w:csb1="00000000"/>
  </w:font>
  <w:font w:name="Rockwell Extra Bold">
    <w:altName w:val="Century"/>
    <w:panose1 w:val="020609030405050204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35" w:rsidRPr="00BE5DF2" w:rsidRDefault="00793D35" w:rsidP="00BE5DF2">
    <w:pPr>
      <w:pStyle w:val="Zpat"/>
      <w:jc w:val="center"/>
      <w:rPr>
        <w:bCs/>
        <w:sz w:val="18"/>
        <w:szCs w:val="18"/>
      </w:rPr>
    </w:pPr>
    <w:r w:rsidRPr="00BE5DF2">
      <w:rPr>
        <w:bCs/>
        <w:sz w:val="18"/>
        <w:szCs w:val="18"/>
      </w:rPr>
      <w:t>Sídlo společnosti: Jordánská 978, 198 00 Praha 14 – Kyje</w:t>
    </w:r>
    <w:r w:rsidRPr="00BE5DF2">
      <w:rPr>
        <w:bCs/>
        <w:sz w:val="18"/>
        <w:szCs w:val="18"/>
      </w:rPr>
      <w:br/>
      <w:t>IČ: 45280401, DIČ: CZ45280401</w:t>
    </w:r>
  </w:p>
  <w:p w:rsidR="00793D35" w:rsidRDefault="00793D35" w:rsidP="00BE5DF2">
    <w:pPr>
      <w:pStyle w:val="Zpat"/>
      <w:jc w:val="center"/>
      <w:rPr>
        <w:b/>
        <w:bCs/>
        <w:sz w:val="24"/>
        <w:szCs w:val="24"/>
      </w:rPr>
    </w:pPr>
    <w:proofErr w:type="gramStart"/>
    <w:r>
      <w:t xml:space="preserve">Strana </w:t>
    </w:r>
    <w:proofErr w:type="gramEnd"/>
    <w:r>
      <w:rPr>
        <w:b/>
        <w:bCs/>
        <w:sz w:val="24"/>
        <w:szCs w:val="24"/>
      </w:rPr>
      <w:fldChar w:fldCharType="begin"/>
    </w:r>
    <w:r>
      <w:rPr>
        <w:b/>
        <w:bCs/>
      </w:rPr>
      <w:instrText>PAGE</w:instrText>
    </w:r>
    <w:r>
      <w:rPr>
        <w:b/>
        <w:bCs/>
        <w:sz w:val="24"/>
        <w:szCs w:val="24"/>
      </w:rPr>
      <w:fldChar w:fldCharType="separate"/>
    </w:r>
    <w:r w:rsidR="000D6822">
      <w:rPr>
        <w:b/>
        <w:bCs/>
        <w:noProof/>
      </w:rPr>
      <w:t>2</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0D6822">
      <w:rPr>
        <w:b/>
        <w:bCs/>
        <w:noProof/>
      </w:rPr>
      <w:t>4</w:t>
    </w:r>
    <w:r>
      <w:rPr>
        <w:b/>
        <w:bCs/>
        <w:sz w:val="24"/>
        <w:szCs w:val="24"/>
      </w:rPr>
      <w:fldChar w:fldCharType="end"/>
    </w:r>
  </w:p>
  <w:p w:rsidR="00793D35" w:rsidRPr="00BE5DF2" w:rsidRDefault="00793D35" w:rsidP="00BE5DF2">
    <w:pPr>
      <w:pStyle w:val="Zpat"/>
      <w:jc w:val="center"/>
    </w:pPr>
  </w:p>
  <w:p w:rsidR="00793D35" w:rsidRDefault="00793D3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5D" w:rsidRDefault="002C7C5D" w:rsidP="00DE1B06">
      <w:pPr>
        <w:spacing w:after="0" w:line="240" w:lineRule="auto"/>
      </w:pPr>
      <w:r>
        <w:separator/>
      </w:r>
    </w:p>
  </w:footnote>
  <w:footnote w:type="continuationSeparator" w:id="0">
    <w:p w:rsidR="002C7C5D" w:rsidRDefault="002C7C5D" w:rsidP="00DE1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35" w:rsidRDefault="002C7C5D">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7" o:spid="_x0000_s2049" type="#_x0000_t136" style="position:absolute;margin-left:0;margin-top:0;width:523.1pt;height:116.25pt;rotation:315;z-index:-251658752;mso-position-horizontal:center;mso-position-horizontal-relative:margin;mso-position-vertical:center;mso-position-vertical-relative:margin" o:allowincell="f" fillcolor="#c6d9f1" stroked="f">
          <v:fill opacity=".5"/>
          <v:textpath style="font-family:&quot;Times New Roman&quot;;font-size:1pt" string="P A N A 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408"/>
    <w:multiLevelType w:val="hybridMultilevel"/>
    <w:tmpl w:val="B5EE2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81A90"/>
    <w:multiLevelType w:val="hybridMultilevel"/>
    <w:tmpl w:val="5546D3A8"/>
    <w:lvl w:ilvl="0" w:tplc="D5F24D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0156D"/>
    <w:multiLevelType w:val="hybridMultilevel"/>
    <w:tmpl w:val="49466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51975"/>
    <w:multiLevelType w:val="hybridMultilevel"/>
    <w:tmpl w:val="BD420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5851FD"/>
    <w:multiLevelType w:val="hybridMultilevel"/>
    <w:tmpl w:val="83829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F6DBE"/>
    <w:multiLevelType w:val="hybridMultilevel"/>
    <w:tmpl w:val="E0DE3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5D501E"/>
    <w:multiLevelType w:val="hybridMultilevel"/>
    <w:tmpl w:val="E3CE1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41FDC"/>
    <w:multiLevelType w:val="hybridMultilevel"/>
    <w:tmpl w:val="D116EDA6"/>
    <w:lvl w:ilvl="0" w:tplc="04050019">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C250A31"/>
    <w:multiLevelType w:val="hybridMultilevel"/>
    <w:tmpl w:val="943C6ED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A66ACD"/>
    <w:multiLevelType w:val="multilevel"/>
    <w:tmpl w:val="AD7AD37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0" w15:restartNumberingAfterBreak="0">
    <w:nsid w:val="4BAD5E5E"/>
    <w:multiLevelType w:val="hybridMultilevel"/>
    <w:tmpl w:val="16CAB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1623A8"/>
    <w:multiLevelType w:val="hybridMultilevel"/>
    <w:tmpl w:val="0AD86A3A"/>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730B44"/>
    <w:multiLevelType w:val="hybridMultilevel"/>
    <w:tmpl w:val="0AD86A3A"/>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8F53EEF"/>
    <w:multiLevelType w:val="hybridMultilevel"/>
    <w:tmpl w:val="1DAA4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7B31AC"/>
    <w:multiLevelType w:val="hybridMultilevel"/>
    <w:tmpl w:val="D116EDA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CC7969"/>
    <w:multiLevelType w:val="hybridMultilevel"/>
    <w:tmpl w:val="9A180E72"/>
    <w:lvl w:ilvl="0" w:tplc="343E95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6B55583"/>
    <w:multiLevelType w:val="hybridMultilevel"/>
    <w:tmpl w:val="ADBA241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266629"/>
    <w:multiLevelType w:val="hybridMultilevel"/>
    <w:tmpl w:val="E490F240"/>
    <w:lvl w:ilvl="0" w:tplc="04050013">
      <w:start w:val="1"/>
      <w:numFmt w:val="upperRoman"/>
      <w:lvlText w:val="%1."/>
      <w:lvlJc w:val="right"/>
      <w:pPr>
        <w:ind w:left="390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BA9601E"/>
    <w:multiLevelType w:val="hybridMultilevel"/>
    <w:tmpl w:val="5E623FD8"/>
    <w:lvl w:ilvl="0" w:tplc="0405000F">
      <w:start w:val="1"/>
      <w:numFmt w:val="decimal"/>
      <w:lvlText w:val="%1."/>
      <w:lvlJc w:val="left"/>
      <w:pPr>
        <w:ind w:left="920" w:hanging="360"/>
      </w:p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19" w15:restartNumberingAfterBreak="0">
    <w:nsid w:val="7FD262D6"/>
    <w:multiLevelType w:val="hybridMultilevel"/>
    <w:tmpl w:val="EF505AB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9"/>
  </w:num>
  <w:num w:numId="3">
    <w:abstractNumId w:val="17"/>
  </w:num>
  <w:num w:numId="4">
    <w:abstractNumId w:val="5"/>
  </w:num>
  <w:num w:numId="5">
    <w:abstractNumId w:val="12"/>
  </w:num>
  <w:num w:numId="6">
    <w:abstractNumId w:val="6"/>
  </w:num>
  <w:num w:numId="7">
    <w:abstractNumId w:val="14"/>
  </w:num>
  <w:num w:numId="8">
    <w:abstractNumId w:val="1"/>
  </w:num>
  <w:num w:numId="9">
    <w:abstractNumId w:val="7"/>
  </w:num>
  <w:num w:numId="10">
    <w:abstractNumId w:val="11"/>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3"/>
  </w:num>
  <w:num w:numId="16">
    <w:abstractNumId w:val="16"/>
  </w:num>
  <w:num w:numId="17">
    <w:abstractNumId w:val="15"/>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06"/>
    <w:rsid w:val="000006B3"/>
    <w:rsid w:val="0000398C"/>
    <w:rsid w:val="00004123"/>
    <w:rsid w:val="00004F7F"/>
    <w:rsid w:val="00006C0A"/>
    <w:rsid w:val="000222E4"/>
    <w:rsid w:val="000227C9"/>
    <w:rsid w:val="0003419C"/>
    <w:rsid w:val="00036B0D"/>
    <w:rsid w:val="00041918"/>
    <w:rsid w:val="000563CF"/>
    <w:rsid w:val="000727D1"/>
    <w:rsid w:val="00081D0E"/>
    <w:rsid w:val="000829C0"/>
    <w:rsid w:val="00082F0C"/>
    <w:rsid w:val="00086BD3"/>
    <w:rsid w:val="000938D7"/>
    <w:rsid w:val="000A0B90"/>
    <w:rsid w:val="000B0767"/>
    <w:rsid w:val="000B4F9D"/>
    <w:rsid w:val="000B6D62"/>
    <w:rsid w:val="000C3E3B"/>
    <w:rsid w:val="000C77C6"/>
    <w:rsid w:val="000C7A30"/>
    <w:rsid w:val="000D1DD8"/>
    <w:rsid w:val="000D304C"/>
    <w:rsid w:val="000D3092"/>
    <w:rsid w:val="000D6326"/>
    <w:rsid w:val="000D6822"/>
    <w:rsid w:val="00100130"/>
    <w:rsid w:val="0010127B"/>
    <w:rsid w:val="00101BA2"/>
    <w:rsid w:val="001024EC"/>
    <w:rsid w:val="00104F83"/>
    <w:rsid w:val="0010551B"/>
    <w:rsid w:val="0010598C"/>
    <w:rsid w:val="00110721"/>
    <w:rsid w:val="0012079F"/>
    <w:rsid w:val="00122465"/>
    <w:rsid w:val="001265A0"/>
    <w:rsid w:val="001304B9"/>
    <w:rsid w:val="00133DBC"/>
    <w:rsid w:val="0014074C"/>
    <w:rsid w:val="00144917"/>
    <w:rsid w:val="001467C5"/>
    <w:rsid w:val="0016082A"/>
    <w:rsid w:val="0017716A"/>
    <w:rsid w:val="00182B3F"/>
    <w:rsid w:val="001846CB"/>
    <w:rsid w:val="001A5357"/>
    <w:rsid w:val="001B3F95"/>
    <w:rsid w:val="001B7EF9"/>
    <w:rsid w:val="001C2B7A"/>
    <w:rsid w:val="001C3808"/>
    <w:rsid w:val="001C7E57"/>
    <w:rsid w:val="001D66A7"/>
    <w:rsid w:val="001E02F6"/>
    <w:rsid w:val="001E12C4"/>
    <w:rsid w:val="001E38D9"/>
    <w:rsid w:val="001E6E60"/>
    <w:rsid w:val="001F49BD"/>
    <w:rsid w:val="001F4FB7"/>
    <w:rsid w:val="001F64EC"/>
    <w:rsid w:val="00204F50"/>
    <w:rsid w:val="00206579"/>
    <w:rsid w:val="0020765F"/>
    <w:rsid w:val="00212225"/>
    <w:rsid w:val="00222C27"/>
    <w:rsid w:val="00222F24"/>
    <w:rsid w:val="002411CF"/>
    <w:rsid w:val="0024560A"/>
    <w:rsid w:val="00256A8C"/>
    <w:rsid w:val="002571FA"/>
    <w:rsid w:val="00260D5C"/>
    <w:rsid w:val="002617FF"/>
    <w:rsid w:val="0026276C"/>
    <w:rsid w:val="002647AC"/>
    <w:rsid w:val="00280414"/>
    <w:rsid w:val="00280E7C"/>
    <w:rsid w:val="0028567B"/>
    <w:rsid w:val="002A01BD"/>
    <w:rsid w:val="002A06B2"/>
    <w:rsid w:val="002A1164"/>
    <w:rsid w:val="002A1976"/>
    <w:rsid w:val="002A2F9B"/>
    <w:rsid w:val="002A4D7B"/>
    <w:rsid w:val="002B3996"/>
    <w:rsid w:val="002C38D4"/>
    <w:rsid w:val="002C7C5D"/>
    <w:rsid w:val="002D78A8"/>
    <w:rsid w:val="002E0437"/>
    <w:rsid w:val="002E0FEF"/>
    <w:rsid w:val="002F4B3D"/>
    <w:rsid w:val="002F6DAC"/>
    <w:rsid w:val="00300AE7"/>
    <w:rsid w:val="00307951"/>
    <w:rsid w:val="003306EF"/>
    <w:rsid w:val="00332075"/>
    <w:rsid w:val="00340F84"/>
    <w:rsid w:val="00345FE1"/>
    <w:rsid w:val="0035227E"/>
    <w:rsid w:val="00353A92"/>
    <w:rsid w:val="003559CE"/>
    <w:rsid w:val="0036257C"/>
    <w:rsid w:val="00365D74"/>
    <w:rsid w:val="0036777B"/>
    <w:rsid w:val="0037244C"/>
    <w:rsid w:val="00375B76"/>
    <w:rsid w:val="00376ECD"/>
    <w:rsid w:val="003825B7"/>
    <w:rsid w:val="00382A30"/>
    <w:rsid w:val="00387823"/>
    <w:rsid w:val="003915FA"/>
    <w:rsid w:val="00396B4A"/>
    <w:rsid w:val="003972EA"/>
    <w:rsid w:val="00397D72"/>
    <w:rsid w:val="00397DC4"/>
    <w:rsid w:val="003A4774"/>
    <w:rsid w:val="003B020E"/>
    <w:rsid w:val="003B0A9C"/>
    <w:rsid w:val="003B2ECE"/>
    <w:rsid w:val="003B38DD"/>
    <w:rsid w:val="003C6891"/>
    <w:rsid w:val="003D6614"/>
    <w:rsid w:val="003D731E"/>
    <w:rsid w:val="003E7B01"/>
    <w:rsid w:val="003F0ABB"/>
    <w:rsid w:val="003F57F9"/>
    <w:rsid w:val="003F5BBA"/>
    <w:rsid w:val="004001F9"/>
    <w:rsid w:val="00407880"/>
    <w:rsid w:val="00407E64"/>
    <w:rsid w:val="00412E8A"/>
    <w:rsid w:val="0042138F"/>
    <w:rsid w:val="00424AB0"/>
    <w:rsid w:val="00426F7C"/>
    <w:rsid w:val="004330DE"/>
    <w:rsid w:val="00442805"/>
    <w:rsid w:val="00443112"/>
    <w:rsid w:val="004529BE"/>
    <w:rsid w:val="00474AF0"/>
    <w:rsid w:val="004756A3"/>
    <w:rsid w:val="00476243"/>
    <w:rsid w:val="00480996"/>
    <w:rsid w:val="00481CFE"/>
    <w:rsid w:val="00482285"/>
    <w:rsid w:val="00487E32"/>
    <w:rsid w:val="004907E7"/>
    <w:rsid w:val="004A0445"/>
    <w:rsid w:val="004B1DF8"/>
    <w:rsid w:val="004B4089"/>
    <w:rsid w:val="004B451E"/>
    <w:rsid w:val="004B666A"/>
    <w:rsid w:val="004B6DD9"/>
    <w:rsid w:val="004B7DF8"/>
    <w:rsid w:val="004C3AC0"/>
    <w:rsid w:val="004C4A69"/>
    <w:rsid w:val="004C7F52"/>
    <w:rsid w:val="004D5B65"/>
    <w:rsid w:val="004F1677"/>
    <w:rsid w:val="004F2503"/>
    <w:rsid w:val="004F30BE"/>
    <w:rsid w:val="004F3127"/>
    <w:rsid w:val="005011FE"/>
    <w:rsid w:val="005137E9"/>
    <w:rsid w:val="00513D7C"/>
    <w:rsid w:val="00514D97"/>
    <w:rsid w:val="00524198"/>
    <w:rsid w:val="00547FCB"/>
    <w:rsid w:val="005545E4"/>
    <w:rsid w:val="005617BC"/>
    <w:rsid w:val="00561BD6"/>
    <w:rsid w:val="0056401F"/>
    <w:rsid w:val="005642E6"/>
    <w:rsid w:val="00565824"/>
    <w:rsid w:val="005736F2"/>
    <w:rsid w:val="00583BB7"/>
    <w:rsid w:val="0058641D"/>
    <w:rsid w:val="00594EB5"/>
    <w:rsid w:val="00595916"/>
    <w:rsid w:val="005A37A3"/>
    <w:rsid w:val="005A4096"/>
    <w:rsid w:val="005A7050"/>
    <w:rsid w:val="005B2FDC"/>
    <w:rsid w:val="005B5F1F"/>
    <w:rsid w:val="005C125C"/>
    <w:rsid w:val="005C4116"/>
    <w:rsid w:val="005C6883"/>
    <w:rsid w:val="005C707A"/>
    <w:rsid w:val="005D590B"/>
    <w:rsid w:val="005D69A8"/>
    <w:rsid w:val="005E09A6"/>
    <w:rsid w:val="005E2DB5"/>
    <w:rsid w:val="005F2673"/>
    <w:rsid w:val="005F4479"/>
    <w:rsid w:val="005F6748"/>
    <w:rsid w:val="00601E18"/>
    <w:rsid w:val="00605644"/>
    <w:rsid w:val="00620216"/>
    <w:rsid w:val="00626922"/>
    <w:rsid w:val="00647DE8"/>
    <w:rsid w:val="00650FDB"/>
    <w:rsid w:val="0065484B"/>
    <w:rsid w:val="00657351"/>
    <w:rsid w:val="006665AB"/>
    <w:rsid w:val="00667A26"/>
    <w:rsid w:val="00670D8E"/>
    <w:rsid w:val="00681771"/>
    <w:rsid w:val="006818AE"/>
    <w:rsid w:val="0068212D"/>
    <w:rsid w:val="0069667B"/>
    <w:rsid w:val="006A3AD8"/>
    <w:rsid w:val="006A7CE0"/>
    <w:rsid w:val="006B1F3A"/>
    <w:rsid w:val="006C0B7C"/>
    <w:rsid w:val="006C14AB"/>
    <w:rsid w:val="006C3DF6"/>
    <w:rsid w:val="006C51F7"/>
    <w:rsid w:val="006D147B"/>
    <w:rsid w:val="006E4358"/>
    <w:rsid w:val="006E6276"/>
    <w:rsid w:val="006F5F45"/>
    <w:rsid w:val="00710091"/>
    <w:rsid w:val="00723F6A"/>
    <w:rsid w:val="00730C15"/>
    <w:rsid w:val="00735163"/>
    <w:rsid w:val="00736CB2"/>
    <w:rsid w:val="0074078E"/>
    <w:rsid w:val="00745ECD"/>
    <w:rsid w:val="00747C5B"/>
    <w:rsid w:val="0075387A"/>
    <w:rsid w:val="00760CB3"/>
    <w:rsid w:val="00765DEE"/>
    <w:rsid w:val="00766AB0"/>
    <w:rsid w:val="007733CF"/>
    <w:rsid w:val="00776223"/>
    <w:rsid w:val="00783399"/>
    <w:rsid w:val="00793D35"/>
    <w:rsid w:val="007A7310"/>
    <w:rsid w:val="007A7ABB"/>
    <w:rsid w:val="007B12DB"/>
    <w:rsid w:val="007C415B"/>
    <w:rsid w:val="007C4552"/>
    <w:rsid w:val="007C7594"/>
    <w:rsid w:val="007D7F26"/>
    <w:rsid w:val="007E6884"/>
    <w:rsid w:val="007E7A2F"/>
    <w:rsid w:val="007F0D90"/>
    <w:rsid w:val="007F2D8B"/>
    <w:rsid w:val="007F4299"/>
    <w:rsid w:val="00810C65"/>
    <w:rsid w:val="00810EC3"/>
    <w:rsid w:val="00811EE5"/>
    <w:rsid w:val="00816E8A"/>
    <w:rsid w:val="0082042E"/>
    <w:rsid w:val="00826017"/>
    <w:rsid w:val="00830393"/>
    <w:rsid w:val="008328CA"/>
    <w:rsid w:val="00841BDE"/>
    <w:rsid w:val="00851E7D"/>
    <w:rsid w:val="008619F2"/>
    <w:rsid w:val="00867C0A"/>
    <w:rsid w:val="008709CD"/>
    <w:rsid w:val="008868BB"/>
    <w:rsid w:val="008931B2"/>
    <w:rsid w:val="00893941"/>
    <w:rsid w:val="008A477A"/>
    <w:rsid w:val="008B0E8A"/>
    <w:rsid w:val="008D4FA8"/>
    <w:rsid w:val="008D5553"/>
    <w:rsid w:val="008D7C3B"/>
    <w:rsid w:val="008E0A5F"/>
    <w:rsid w:val="008F078A"/>
    <w:rsid w:val="009076B0"/>
    <w:rsid w:val="00913680"/>
    <w:rsid w:val="00914D0D"/>
    <w:rsid w:val="00914ED8"/>
    <w:rsid w:val="0091671D"/>
    <w:rsid w:val="009177D0"/>
    <w:rsid w:val="00927847"/>
    <w:rsid w:val="00927E50"/>
    <w:rsid w:val="00930AC0"/>
    <w:rsid w:val="009379F2"/>
    <w:rsid w:val="00945A80"/>
    <w:rsid w:val="009507CC"/>
    <w:rsid w:val="0095169E"/>
    <w:rsid w:val="00957322"/>
    <w:rsid w:val="00957ABF"/>
    <w:rsid w:val="00961598"/>
    <w:rsid w:val="009736D3"/>
    <w:rsid w:val="0097651A"/>
    <w:rsid w:val="0098237F"/>
    <w:rsid w:val="00983571"/>
    <w:rsid w:val="00991297"/>
    <w:rsid w:val="00994605"/>
    <w:rsid w:val="009A36BB"/>
    <w:rsid w:val="009A74DD"/>
    <w:rsid w:val="009C4BDD"/>
    <w:rsid w:val="009C6683"/>
    <w:rsid w:val="009C7CFF"/>
    <w:rsid w:val="009D2E1B"/>
    <w:rsid w:val="009D616B"/>
    <w:rsid w:val="009D7A46"/>
    <w:rsid w:val="009E0DA9"/>
    <w:rsid w:val="009F0C1F"/>
    <w:rsid w:val="009F4166"/>
    <w:rsid w:val="00A0220F"/>
    <w:rsid w:val="00A027F9"/>
    <w:rsid w:val="00A07BF7"/>
    <w:rsid w:val="00A145EE"/>
    <w:rsid w:val="00A17F95"/>
    <w:rsid w:val="00A30CF5"/>
    <w:rsid w:val="00A36051"/>
    <w:rsid w:val="00A47108"/>
    <w:rsid w:val="00A50726"/>
    <w:rsid w:val="00A53063"/>
    <w:rsid w:val="00A5352F"/>
    <w:rsid w:val="00A73891"/>
    <w:rsid w:val="00A74795"/>
    <w:rsid w:val="00AA3BDE"/>
    <w:rsid w:val="00AA7767"/>
    <w:rsid w:val="00AB2636"/>
    <w:rsid w:val="00AB7477"/>
    <w:rsid w:val="00AC221C"/>
    <w:rsid w:val="00AC2895"/>
    <w:rsid w:val="00AC3C13"/>
    <w:rsid w:val="00AC47F2"/>
    <w:rsid w:val="00AD37F2"/>
    <w:rsid w:val="00AD3E62"/>
    <w:rsid w:val="00AE2DD1"/>
    <w:rsid w:val="00AF3DAA"/>
    <w:rsid w:val="00AF69AE"/>
    <w:rsid w:val="00B0499B"/>
    <w:rsid w:val="00B049F1"/>
    <w:rsid w:val="00B05180"/>
    <w:rsid w:val="00B07651"/>
    <w:rsid w:val="00B12339"/>
    <w:rsid w:val="00B14BDD"/>
    <w:rsid w:val="00B223CD"/>
    <w:rsid w:val="00B4141B"/>
    <w:rsid w:val="00B46118"/>
    <w:rsid w:val="00B52812"/>
    <w:rsid w:val="00B610FD"/>
    <w:rsid w:val="00B61529"/>
    <w:rsid w:val="00B61D1E"/>
    <w:rsid w:val="00B620EA"/>
    <w:rsid w:val="00B77F46"/>
    <w:rsid w:val="00B85007"/>
    <w:rsid w:val="00B856F8"/>
    <w:rsid w:val="00B960CF"/>
    <w:rsid w:val="00BA20E7"/>
    <w:rsid w:val="00BA42E1"/>
    <w:rsid w:val="00BB0AC9"/>
    <w:rsid w:val="00BC386E"/>
    <w:rsid w:val="00BC576E"/>
    <w:rsid w:val="00BC6E9B"/>
    <w:rsid w:val="00BC7D65"/>
    <w:rsid w:val="00BD188E"/>
    <w:rsid w:val="00BD6814"/>
    <w:rsid w:val="00BE2D0D"/>
    <w:rsid w:val="00BE475D"/>
    <w:rsid w:val="00BE5DF2"/>
    <w:rsid w:val="00BE77B2"/>
    <w:rsid w:val="00BF2D24"/>
    <w:rsid w:val="00BF4820"/>
    <w:rsid w:val="00BF7F8A"/>
    <w:rsid w:val="00C0305B"/>
    <w:rsid w:val="00C20D76"/>
    <w:rsid w:val="00C238CC"/>
    <w:rsid w:val="00C30612"/>
    <w:rsid w:val="00C3265C"/>
    <w:rsid w:val="00C343D0"/>
    <w:rsid w:val="00C361BD"/>
    <w:rsid w:val="00C761D0"/>
    <w:rsid w:val="00C83D5E"/>
    <w:rsid w:val="00C8554F"/>
    <w:rsid w:val="00C85BBC"/>
    <w:rsid w:val="00C9392B"/>
    <w:rsid w:val="00CA3B10"/>
    <w:rsid w:val="00CA4F2C"/>
    <w:rsid w:val="00CB0145"/>
    <w:rsid w:val="00CB258C"/>
    <w:rsid w:val="00CB4F58"/>
    <w:rsid w:val="00CB77E4"/>
    <w:rsid w:val="00CB7C6D"/>
    <w:rsid w:val="00CC271D"/>
    <w:rsid w:val="00CC47E0"/>
    <w:rsid w:val="00CC676B"/>
    <w:rsid w:val="00CD1BD0"/>
    <w:rsid w:val="00CD7563"/>
    <w:rsid w:val="00CF180E"/>
    <w:rsid w:val="00CF3F84"/>
    <w:rsid w:val="00CF7FA6"/>
    <w:rsid w:val="00D04B3D"/>
    <w:rsid w:val="00D10023"/>
    <w:rsid w:val="00D122FD"/>
    <w:rsid w:val="00D211C1"/>
    <w:rsid w:val="00D21970"/>
    <w:rsid w:val="00D23271"/>
    <w:rsid w:val="00D3260E"/>
    <w:rsid w:val="00D424FA"/>
    <w:rsid w:val="00D455CD"/>
    <w:rsid w:val="00D46E59"/>
    <w:rsid w:val="00D66965"/>
    <w:rsid w:val="00D70A9A"/>
    <w:rsid w:val="00D8028E"/>
    <w:rsid w:val="00D812D5"/>
    <w:rsid w:val="00D92DE1"/>
    <w:rsid w:val="00DA0BFA"/>
    <w:rsid w:val="00DA1C23"/>
    <w:rsid w:val="00DA5302"/>
    <w:rsid w:val="00DC20D3"/>
    <w:rsid w:val="00DD11F6"/>
    <w:rsid w:val="00DD4FD2"/>
    <w:rsid w:val="00DD7713"/>
    <w:rsid w:val="00DD7B7F"/>
    <w:rsid w:val="00DE1B06"/>
    <w:rsid w:val="00DF3DBC"/>
    <w:rsid w:val="00DF6965"/>
    <w:rsid w:val="00E12E96"/>
    <w:rsid w:val="00E148B8"/>
    <w:rsid w:val="00E20D15"/>
    <w:rsid w:val="00E24711"/>
    <w:rsid w:val="00E4225B"/>
    <w:rsid w:val="00E42C12"/>
    <w:rsid w:val="00E543A7"/>
    <w:rsid w:val="00E5641B"/>
    <w:rsid w:val="00E64216"/>
    <w:rsid w:val="00E762AA"/>
    <w:rsid w:val="00E843F9"/>
    <w:rsid w:val="00E867A9"/>
    <w:rsid w:val="00EA3FBD"/>
    <w:rsid w:val="00EA65C7"/>
    <w:rsid w:val="00EA71DB"/>
    <w:rsid w:val="00EC3F70"/>
    <w:rsid w:val="00ED3AC5"/>
    <w:rsid w:val="00EE3097"/>
    <w:rsid w:val="00EE3967"/>
    <w:rsid w:val="00EF1E38"/>
    <w:rsid w:val="00EF4C3E"/>
    <w:rsid w:val="00F01E9A"/>
    <w:rsid w:val="00F0307E"/>
    <w:rsid w:val="00F06068"/>
    <w:rsid w:val="00F079EF"/>
    <w:rsid w:val="00F15B16"/>
    <w:rsid w:val="00F31372"/>
    <w:rsid w:val="00F5741C"/>
    <w:rsid w:val="00F6161D"/>
    <w:rsid w:val="00F61B88"/>
    <w:rsid w:val="00F622FD"/>
    <w:rsid w:val="00F71383"/>
    <w:rsid w:val="00F722A1"/>
    <w:rsid w:val="00F73E93"/>
    <w:rsid w:val="00F764F6"/>
    <w:rsid w:val="00F76EB2"/>
    <w:rsid w:val="00F81BA4"/>
    <w:rsid w:val="00F84742"/>
    <w:rsid w:val="00F857C4"/>
    <w:rsid w:val="00F91383"/>
    <w:rsid w:val="00F91A91"/>
    <w:rsid w:val="00F94576"/>
    <w:rsid w:val="00FA0EA2"/>
    <w:rsid w:val="00FA3F04"/>
    <w:rsid w:val="00FB49A0"/>
    <w:rsid w:val="00FD0D59"/>
    <w:rsid w:val="00FD14B4"/>
    <w:rsid w:val="00FD3632"/>
    <w:rsid w:val="00FF336D"/>
    <w:rsid w:val="00FF62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A25C73-D1FC-4C7A-BAD2-CF8D4F60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477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1B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B06"/>
  </w:style>
  <w:style w:type="paragraph" w:styleId="Zpat">
    <w:name w:val="footer"/>
    <w:basedOn w:val="Normln"/>
    <w:link w:val="ZpatChar"/>
    <w:uiPriority w:val="99"/>
    <w:unhideWhenUsed/>
    <w:rsid w:val="00DE1B0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B06"/>
  </w:style>
  <w:style w:type="paragraph" w:styleId="Odstavecseseznamem">
    <w:name w:val="List Paragraph"/>
    <w:basedOn w:val="Normln"/>
    <w:uiPriority w:val="34"/>
    <w:qFormat/>
    <w:rsid w:val="00C238CC"/>
    <w:pPr>
      <w:ind w:left="720"/>
      <w:contextualSpacing/>
    </w:pPr>
  </w:style>
  <w:style w:type="paragraph" w:styleId="Textbubliny">
    <w:name w:val="Balloon Text"/>
    <w:basedOn w:val="Normln"/>
    <w:link w:val="TextbublinyChar"/>
    <w:uiPriority w:val="99"/>
    <w:semiHidden/>
    <w:unhideWhenUsed/>
    <w:rsid w:val="00601E18"/>
    <w:pPr>
      <w:spacing w:after="0" w:line="240" w:lineRule="auto"/>
    </w:pPr>
    <w:rPr>
      <w:rFonts w:ascii="Tahoma" w:hAnsi="Tahoma"/>
      <w:sz w:val="16"/>
      <w:szCs w:val="16"/>
    </w:rPr>
  </w:style>
  <w:style w:type="character" w:customStyle="1" w:styleId="TextbublinyChar">
    <w:name w:val="Text bubliny Char"/>
    <w:link w:val="Textbubliny"/>
    <w:uiPriority w:val="99"/>
    <w:semiHidden/>
    <w:rsid w:val="00601E18"/>
    <w:rPr>
      <w:rFonts w:ascii="Tahoma" w:hAnsi="Tahoma" w:cs="Tahoma"/>
      <w:sz w:val="16"/>
      <w:szCs w:val="16"/>
    </w:rPr>
  </w:style>
  <w:style w:type="paragraph" w:styleId="Normlnweb">
    <w:name w:val="Normal (Web)"/>
    <w:basedOn w:val="Normln"/>
    <w:uiPriority w:val="99"/>
    <w:unhideWhenUsed/>
    <w:rsid w:val="00B4141B"/>
    <w:pPr>
      <w:spacing w:before="240" w:after="240" w:line="240" w:lineRule="auto"/>
    </w:pPr>
    <w:rPr>
      <w:rFonts w:ascii="Times New Roman" w:eastAsia="Times New Roman" w:hAnsi="Times New Roman"/>
      <w:sz w:val="24"/>
      <w:szCs w:val="24"/>
      <w:lang w:eastAsia="cs-CZ"/>
    </w:rPr>
  </w:style>
  <w:style w:type="character" w:styleId="Zstupntext">
    <w:name w:val="Placeholder Text"/>
    <w:uiPriority w:val="99"/>
    <w:semiHidden/>
    <w:rsid w:val="002B3996"/>
    <w:rPr>
      <w:color w:val="808080"/>
    </w:rPr>
  </w:style>
  <w:style w:type="paragraph" w:styleId="Prosttext">
    <w:name w:val="Plain Text"/>
    <w:basedOn w:val="Normln"/>
    <w:link w:val="ProsttextChar"/>
    <w:rsid w:val="00BF4820"/>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BF4820"/>
    <w:rPr>
      <w:rFonts w:ascii="Courier New" w:eastAsia="Times New Roman" w:hAnsi="Courier New"/>
    </w:rPr>
  </w:style>
  <w:style w:type="character" w:styleId="Hypertextovodkaz">
    <w:name w:val="Hyperlink"/>
    <w:uiPriority w:val="99"/>
    <w:unhideWhenUsed/>
    <w:rsid w:val="001B7E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319">
      <w:bodyDiv w:val="1"/>
      <w:marLeft w:val="0"/>
      <w:marRight w:val="0"/>
      <w:marTop w:val="0"/>
      <w:marBottom w:val="0"/>
      <w:divBdr>
        <w:top w:val="none" w:sz="0" w:space="0" w:color="auto"/>
        <w:left w:val="none" w:sz="0" w:space="0" w:color="auto"/>
        <w:bottom w:val="none" w:sz="0" w:space="0" w:color="auto"/>
        <w:right w:val="none" w:sz="0" w:space="0" w:color="auto"/>
      </w:divBdr>
    </w:div>
    <w:div w:id="1258099855">
      <w:bodyDiv w:val="1"/>
      <w:marLeft w:val="0"/>
      <w:marRight w:val="0"/>
      <w:marTop w:val="0"/>
      <w:marBottom w:val="0"/>
      <w:divBdr>
        <w:top w:val="none" w:sz="0" w:space="0" w:color="auto"/>
        <w:left w:val="none" w:sz="0" w:space="0" w:color="auto"/>
        <w:bottom w:val="none" w:sz="0" w:space="0" w:color="auto"/>
        <w:right w:val="none" w:sz="0" w:space="0" w:color="auto"/>
      </w:divBdr>
      <w:divsChild>
        <w:div w:id="1471435757">
          <w:marLeft w:val="0"/>
          <w:marRight w:val="0"/>
          <w:marTop w:val="0"/>
          <w:marBottom w:val="0"/>
          <w:divBdr>
            <w:top w:val="none" w:sz="0" w:space="0" w:color="auto"/>
            <w:left w:val="none" w:sz="0" w:space="0" w:color="auto"/>
            <w:bottom w:val="none" w:sz="0" w:space="0" w:color="auto"/>
            <w:right w:val="none" w:sz="0" w:space="0" w:color="auto"/>
          </w:divBdr>
          <w:divsChild>
            <w:div w:id="227738083">
              <w:marLeft w:val="0"/>
              <w:marRight w:val="0"/>
              <w:marTop w:val="0"/>
              <w:marBottom w:val="0"/>
              <w:divBdr>
                <w:top w:val="none" w:sz="0" w:space="0" w:color="auto"/>
                <w:left w:val="none" w:sz="0" w:space="0" w:color="auto"/>
                <w:bottom w:val="none" w:sz="0" w:space="0" w:color="auto"/>
                <w:right w:val="none" w:sz="0" w:space="0" w:color="auto"/>
              </w:divBdr>
              <w:divsChild>
                <w:div w:id="1407723793">
                  <w:marLeft w:val="2"/>
                  <w:marRight w:val="0"/>
                  <w:marTop w:val="0"/>
                  <w:marBottom w:val="0"/>
                  <w:divBdr>
                    <w:top w:val="none" w:sz="0" w:space="0" w:color="auto"/>
                    <w:left w:val="none" w:sz="0" w:space="0" w:color="auto"/>
                    <w:bottom w:val="none" w:sz="0" w:space="0" w:color="auto"/>
                    <w:right w:val="none" w:sz="0" w:space="0" w:color="auto"/>
                  </w:divBdr>
                  <w:divsChild>
                    <w:div w:id="994063476">
                      <w:marLeft w:val="0"/>
                      <w:marRight w:val="0"/>
                      <w:marTop w:val="0"/>
                      <w:marBottom w:val="0"/>
                      <w:divBdr>
                        <w:top w:val="none" w:sz="0" w:space="0" w:color="auto"/>
                        <w:left w:val="none" w:sz="0" w:space="0" w:color="auto"/>
                        <w:bottom w:val="none" w:sz="0" w:space="0" w:color="auto"/>
                        <w:right w:val="none" w:sz="0" w:space="0" w:color="auto"/>
                      </w:divBdr>
                      <w:divsChild>
                        <w:div w:id="1432777547">
                          <w:marLeft w:val="0"/>
                          <w:marRight w:val="0"/>
                          <w:marTop w:val="0"/>
                          <w:marBottom w:val="0"/>
                          <w:divBdr>
                            <w:top w:val="none" w:sz="0" w:space="0" w:color="auto"/>
                            <w:left w:val="none" w:sz="0" w:space="0" w:color="auto"/>
                            <w:bottom w:val="none" w:sz="0" w:space="0" w:color="auto"/>
                            <w:right w:val="none" w:sz="0" w:space="0" w:color="auto"/>
                          </w:divBdr>
                          <w:divsChild>
                            <w:div w:id="613680451">
                              <w:marLeft w:val="0"/>
                              <w:marRight w:val="0"/>
                              <w:marTop w:val="0"/>
                              <w:marBottom w:val="0"/>
                              <w:divBdr>
                                <w:top w:val="none" w:sz="0" w:space="0" w:color="auto"/>
                                <w:left w:val="none" w:sz="0" w:space="0" w:color="auto"/>
                                <w:bottom w:val="none" w:sz="0" w:space="0" w:color="auto"/>
                                <w:right w:val="none" w:sz="0" w:space="0" w:color="auto"/>
                              </w:divBdr>
                              <w:divsChild>
                                <w:div w:id="12460072">
                                  <w:marLeft w:val="0"/>
                                  <w:marRight w:val="0"/>
                                  <w:marTop w:val="0"/>
                                  <w:marBottom w:val="0"/>
                                  <w:divBdr>
                                    <w:top w:val="none" w:sz="0" w:space="0" w:color="auto"/>
                                    <w:left w:val="none" w:sz="0" w:space="0" w:color="auto"/>
                                    <w:bottom w:val="none" w:sz="0" w:space="0" w:color="auto"/>
                                    <w:right w:val="none" w:sz="0" w:space="0" w:color="auto"/>
                                  </w:divBdr>
                                  <w:divsChild>
                                    <w:div w:id="687215567">
                                      <w:marLeft w:val="0"/>
                                      <w:marRight w:val="0"/>
                                      <w:marTop w:val="0"/>
                                      <w:marBottom w:val="0"/>
                                      <w:divBdr>
                                        <w:top w:val="none" w:sz="0" w:space="0" w:color="auto"/>
                                        <w:left w:val="none" w:sz="0" w:space="0" w:color="auto"/>
                                        <w:bottom w:val="none" w:sz="0" w:space="0" w:color="auto"/>
                                        <w:right w:val="none" w:sz="0" w:space="0" w:color="auto"/>
                                      </w:divBdr>
                                      <w:divsChild>
                                        <w:div w:id="1268005916">
                                          <w:marLeft w:val="0"/>
                                          <w:marRight w:val="0"/>
                                          <w:marTop w:val="0"/>
                                          <w:marBottom w:val="0"/>
                                          <w:divBdr>
                                            <w:top w:val="none" w:sz="0" w:space="0" w:color="auto"/>
                                            <w:left w:val="none" w:sz="0" w:space="0" w:color="auto"/>
                                            <w:bottom w:val="none" w:sz="0" w:space="0" w:color="auto"/>
                                            <w:right w:val="none" w:sz="0" w:space="0" w:color="auto"/>
                                          </w:divBdr>
                                          <w:divsChild>
                                            <w:div w:id="2002350457">
                                              <w:marLeft w:val="0"/>
                                              <w:marRight w:val="0"/>
                                              <w:marTop w:val="120"/>
                                              <w:marBottom w:val="360"/>
                                              <w:divBdr>
                                                <w:top w:val="none" w:sz="0" w:space="0" w:color="auto"/>
                                                <w:left w:val="none" w:sz="0" w:space="0" w:color="auto"/>
                                                <w:bottom w:val="dotted" w:sz="6" w:space="18" w:color="CCCCCC"/>
                                                <w:right w:val="none" w:sz="0" w:space="0" w:color="auto"/>
                                              </w:divBdr>
                                              <w:divsChild>
                                                <w:div w:id="1292247496">
                                                  <w:marLeft w:val="0"/>
                                                  <w:marRight w:val="0"/>
                                                  <w:marTop w:val="0"/>
                                                  <w:marBottom w:val="0"/>
                                                  <w:divBdr>
                                                    <w:top w:val="none" w:sz="0" w:space="0" w:color="auto"/>
                                                    <w:left w:val="none" w:sz="0" w:space="0" w:color="auto"/>
                                                    <w:bottom w:val="none" w:sz="0" w:space="0" w:color="auto"/>
                                                    <w:right w:val="none" w:sz="0" w:space="0" w:color="auto"/>
                                                  </w:divBdr>
                                                  <w:divsChild>
                                                    <w:div w:id="35353626">
                                                      <w:marLeft w:val="0"/>
                                                      <w:marRight w:val="0"/>
                                                      <w:marTop w:val="0"/>
                                                      <w:marBottom w:val="0"/>
                                                      <w:divBdr>
                                                        <w:top w:val="none" w:sz="0" w:space="0" w:color="auto"/>
                                                        <w:left w:val="none" w:sz="0" w:space="0" w:color="auto"/>
                                                        <w:bottom w:val="none" w:sz="0" w:space="0" w:color="auto"/>
                                                        <w:right w:val="none" w:sz="0" w:space="0" w:color="auto"/>
                                                      </w:divBdr>
                                                    </w:div>
                                                    <w:div w:id="73205077">
                                                      <w:marLeft w:val="0"/>
                                                      <w:marRight w:val="0"/>
                                                      <w:marTop w:val="0"/>
                                                      <w:marBottom w:val="0"/>
                                                      <w:divBdr>
                                                        <w:top w:val="none" w:sz="0" w:space="0" w:color="auto"/>
                                                        <w:left w:val="none" w:sz="0" w:space="0" w:color="auto"/>
                                                        <w:bottom w:val="none" w:sz="0" w:space="0" w:color="auto"/>
                                                        <w:right w:val="none" w:sz="0" w:space="0" w:color="auto"/>
                                                      </w:divBdr>
                                                    </w:div>
                                                    <w:div w:id="75438332">
                                                      <w:marLeft w:val="0"/>
                                                      <w:marRight w:val="0"/>
                                                      <w:marTop w:val="0"/>
                                                      <w:marBottom w:val="0"/>
                                                      <w:divBdr>
                                                        <w:top w:val="none" w:sz="0" w:space="0" w:color="auto"/>
                                                        <w:left w:val="none" w:sz="0" w:space="0" w:color="auto"/>
                                                        <w:bottom w:val="none" w:sz="0" w:space="0" w:color="auto"/>
                                                        <w:right w:val="none" w:sz="0" w:space="0" w:color="auto"/>
                                                      </w:divBdr>
                                                    </w:div>
                                                    <w:div w:id="380642645">
                                                      <w:marLeft w:val="0"/>
                                                      <w:marRight w:val="0"/>
                                                      <w:marTop w:val="0"/>
                                                      <w:marBottom w:val="0"/>
                                                      <w:divBdr>
                                                        <w:top w:val="none" w:sz="0" w:space="0" w:color="auto"/>
                                                        <w:left w:val="none" w:sz="0" w:space="0" w:color="auto"/>
                                                        <w:bottom w:val="none" w:sz="0" w:space="0" w:color="auto"/>
                                                        <w:right w:val="none" w:sz="0" w:space="0" w:color="auto"/>
                                                      </w:divBdr>
                                                    </w:div>
                                                    <w:div w:id="469439047">
                                                      <w:marLeft w:val="0"/>
                                                      <w:marRight w:val="0"/>
                                                      <w:marTop w:val="0"/>
                                                      <w:marBottom w:val="0"/>
                                                      <w:divBdr>
                                                        <w:top w:val="none" w:sz="0" w:space="0" w:color="auto"/>
                                                        <w:left w:val="none" w:sz="0" w:space="0" w:color="auto"/>
                                                        <w:bottom w:val="none" w:sz="0" w:space="0" w:color="auto"/>
                                                        <w:right w:val="none" w:sz="0" w:space="0" w:color="auto"/>
                                                      </w:divBdr>
                                                    </w:div>
                                                    <w:div w:id="786194451">
                                                      <w:marLeft w:val="0"/>
                                                      <w:marRight w:val="0"/>
                                                      <w:marTop w:val="0"/>
                                                      <w:marBottom w:val="0"/>
                                                      <w:divBdr>
                                                        <w:top w:val="none" w:sz="0" w:space="0" w:color="auto"/>
                                                        <w:left w:val="none" w:sz="0" w:space="0" w:color="auto"/>
                                                        <w:bottom w:val="none" w:sz="0" w:space="0" w:color="auto"/>
                                                        <w:right w:val="none" w:sz="0" w:space="0" w:color="auto"/>
                                                      </w:divBdr>
                                                    </w:div>
                                                    <w:div w:id="931594543">
                                                      <w:marLeft w:val="0"/>
                                                      <w:marRight w:val="0"/>
                                                      <w:marTop w:val="0"/>
                                                      <w:marBottom w:val="0"/>
                                                      <w:divBdr>
                                                        <w:top w:val="none" w:sz="0" w:space="0" w:color="auto"/>
                                                        <w:left w:val="none" w:sz="0" w:space="0" w:color="auto"/>
                                                        <w:bottom w:val="none" w:sz="0" w:space="0" w:color="auto"/>
                                                        <w:right w:val="none" w:sz="0" w:space="0" w:color="auto"/>
                                                      </w:divBdr>
                                                    </w:div>
                                                    <w:div w:id="1025449501">
                                                      <w:marLeft w:val="0"/>
                                                      <w:marRight w:val="0"/>
                                                      <w:marTop w:val="0"/>
                                                      <w:marBottom w:val="0"/>
                                                      <w:divBdr>
                                                        <w:top w:val="none" w:sz="0" w:space="0" w:color="auto"/>
                                                        <w:left w:val="none" w:sz="0" w:space="0" w:color="auto"/>
                                                        <w:bottom w:val="none" w:sz="0" w:space="0" w:color="auto"/>
                                                        <w:right w:val="none" w:sz="0" w:space="0" w:color="auto"/>
                                                      </w:divBdr>
                                                    </w:div>
                                                    <w:div w:id="1051417207">
                                                      <w:marLeft w:val="0"/>
                                                      <w:marRight w:val="0"/>
                                                      <w:marTop w:val="0"/>
                                                      <w:marBottom w:val="0"/>
                                                      <w:divBdr>
                                                        <w:top w:val="none" w:sz="0" w:space="0" w:color="auto"/>
                                                        <w:left w:val="none" w:sz="0" w:space="0" w:color="auto"/>
                                                        <w:bottom w:val="none" w:sz="0" w:space="0" w:color="auto"/>
                                                        <w:right w:val="none" w:sz="0" w:space="0" w:color="auto"/>
                                                      </w:divBdr>
                                                    </w:div>
                                                    <w:div w:id="1309437062">
                                                      <w:marLeft w:val="0"/>
                                                      <w:marRight w:val="0"/>
                                                      <w:marTop w:val="0"/>
                                                      <w:marBottom w:val="0"/>
                                                      <w:divBdr>
                                                        <w:top w:val="none" w:sz="0" w:space="0" w:color="auto"/>
                                                        <w:left w:val="none" w:sz="0" w:space="0" w:color="auto"/>
                                                        <w:bottom w:val="none" w:sz="0" w:space="0" w:color="auto"/>
                                                        <w:right w:val="none" w:sz="0" w:space="0" w:color="auto"/>
                                                      </w:divBdr>
                                                    </w:div>
                                                    <w:div w:id="1407071879">
                                                      <w:marLeft w:val="0"/>
                                                      <w:marRight w:val="0"/>
                                                      <w:marTop w:val="0"/>
                                                      <w:marBottom w:val="0"/>
                                                      <w:divBdr>
                                                        <w:top w:val="none" w:sz="0" w:space="0" w:color="auto"/>
                                                        <w:left w:val="none" w:sz="0" w:space="0" w:color="auto"/>
                                                        <w:bottom w:val="none" w:sz="0" w:space="0" w:color="auto"/>
                                                        <w:right w:val="none" w:sz="0" w:space="0" w:color="auto"/>
                                                      </w:divBdr>
                                                    </w:div>
                                                    <w:div w:id="1613786565">
                                                      <w:marLeft w:val="0"/>
                                                      <w:marRight w:val="0"/>
                                                      <w:marTop w:val="0"/>
                                                      <w:marBottom w:val="0"/>
                                                      <w:divBdr>
                                                        <w:top w:val="none" w:sz="0" w:space="0" w:color="auto"/>
                                                        <w:left w:val="none" w:sz="0" w:space="0" w:color="auto"/>
                                                        <w:bottom w:val="none" w:sz="0" w:space="0" w:color="auto"/>
                                                        <w:right w:val="none" w:sz="0" w:space="0" w:color="auto"/>
                                                      </w:divBdr>
                                                    </w:div>
                                                    <w:div w:id="1645624602">
                                                      <w:marLeft w:val="0"/>
                                                      <w:marRight w:val="0"/>
                                                      <w:marTop w:val="0"/>
                                                      <w:marBottom w:val="0"/>
                                                      <w:divBdr>
                                                        <w:top w:val="none" w:sz="0" w:space="0" w:color="auto"/>
                                                        <w:left w:val="none" w:sz="0" w:space="0" w:color="auto"/>
                                                        <w:bottom w:val="none" w:sz="0" w:space="0" w:color="auto"/>
                                                        <w:right w:val="none" w:sz="0" w:space="0" w:color="auto"/>
                                                      </w:divBdr>
                                                    </w:div>
                                                    <w:div w:id="211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8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nas@pana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as.cz/" TargetMode="External"/><Relationship Id="rId4" Type="http://schemas.openxmlformats.org/officeDocument/2006/relationships/settings" Target="settings.xml"/><Relationship Id="rId9" Type="http://schemas.openxmlformats.org/officeDocument/2006/relationships/hyperlink" Target="http://www.p"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6D8A-4A8D-4566-B9E5-5ED21B0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1200</Words>
  <Characters>7082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Petra Kouřilová</cp:lastModifiedBy>
  <cp:revision>8</cp:revision>
  <cp:lastPrinted>2012-11-26T10:57:00Z</cp:lastPrinted>
  <dcterms:created xsi:type="dcterms:W3CDTF">2018-01-12T06:20:00Z</dcterms:created>
  <dcterms:modified xsi:type="dcterms:W3CDTF">2018-01-16T07:08:00Z</dcterms:modified>
</cp:coreProperties>
</file>