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AE" w:rsidRDefault="00176414">
      <w:pPr>
        <w:spacing w:after="180"/>
        <w:ind w:left="4680"/>
        <w:rPr>
          <w:rFonts w:ascii="Arial" w:hAnsi="Arial"/>
          <w:b/>
          <w:color w:val="000000"/>
          <w:w w:val="85"/>
          <w:sz w:val="7"/>
          <w:lang w:val="cs-CZ"/>
        </w:rPr>
      </w:pPr>
      <w:r>
        <w:rPr>
          <w:rFonts w:ascii="Arial" w:hAnsi="Arial"/>
          <w:b/>
          <w:color w:val="000000"/>
          <w:w w:val="85"/>
          <w:sz w:val="7"/>
          <w:lang w:val="cs-CZ"/>
        </w:rPr>
        <w:t>•</w:t>
      </w:r>
    </w:p>
    <w:p w:rsidR="004D70AE" w:rsidRDefault="00176414">
      <w:pPr>
        <w:spacing w:after="1980" w:line="208" w:lineRule="auto"/>
        <w:jc w:val="center"/>
        <w:rPr>
          <w:rFonts w:ascii="Arial" w:hAnsi="Arial"/>
          <w:color w:val="000000"/>
          <w:spacing w:val="-10"/>
          <w:w w:val="70"/>
          <w:sz w:val="47"/>
          <w:lang w:val="cs-CZ"/>
        </w:rPr>
      </w:pPr>
      <w:r>
        <w:rPr>
          <w:rFonts w:ascii="Arial" w:hAnsi="Arial"/>
          <w:color w:val="000000"/>
          <w:spacing w:val="-10"/>
          <w:w w:val="70"/>
          <w:sz w:val="47"/>
          <w:lang w:val="cs-CZ"/>
        </w:rPr>
        <w:t>TRELLEBORG</w:t>
      </w:r>
    </w:p>
    <w:p w:rsidR="004D70AE" w:rsidRDefault="00176414">
      <w:pPr>
        <w:spacing w:line="266" w:lineRule="auto"/>
        <w:ind w:left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V Hradci Králové dne 3. listopadu 2017</w:t>
      </w:r>
    </w:p>
    <w:p w:rsidR="004D70AE" w:rsidRDefault="00176414">
      <w:pPr>
        <w:spacing w:before="648"/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Vážení obchodní partneři,</w:t>
      </w:r>
    </w:p>
    <w:p w:rsidR="004D70AE" w:rsidRDefault="00176414">
      <w:pPr>
        <w:spacing w:before="252"/>
        <w:ind w:right="144" w:firstLine="72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dovolujeme si Vás informovat, že </w:t>
      </w:r>
      <w:r>
        <w:rPr>
          <w:rFonts w:ascii="Times New Roman" w:hAnsi="Times New Roman"/>
          <w:i/>
          <w:color w:val="000000"/>
          <w:spacing w:val="1"/>
          <w:lang w:val="cs-CZ"/>
        </w:rPr>
        <w:t xml:space="preserve">s </w:t>
      </w:r>
      <w:r>
        <w:rPr>
          <w:rFonts w:ascii="Times New Roman" w:hAnsi="Times New Roman"/>
          <w:color w:val="000000"/>
          <w:spacing w:val="1"/>
          <w:lang w:val="cs-CZ"/>
        </w:rPr>
        <w:t xml:space="preserve">účinností od 2. listopadu 2017 došlo ke změně názvu </w:t>
      </w:r>
      <w:r>
        <w:rPr>
          <w:rFonts w:ascii="Times New Roman" w:hAnsi="Times New Roman"/>
          <w:color w:val="000000"/>
          <w:lang w:val="cs-CZ"/>
        </w:rPr>
        <w:t>společnosti RUBENA a.s. na</w:t>
      </w:r>
    </w:p>
    <w:p w:rsidR="004D70AE" w:rsidRDefault="00176414">
      <w:pPr>
        <w:spacing w:before="252"/>
        <w:ind w:left="2808"/>
        <w:rPr>
          <w:rFonts w:ascii="Times New Roman" w:hAnsi="Times New Roman"/>
          <w:b/>
          <w:color w:val="000000"/>
          <w:sz w:val="28"/>
          <w:lang w:val="cs-CZ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cs-CZ"/>
        </w:rPr>
        <w:t>Trelleborg</w:t>
      </w:r>
      <w:proofErr w:type="spellEnd"/>
      <w:r>
        <w:rPr>
          <w:rFonts w:ascii="Times New Roman" w:hAnsi="Times New Roman"/>
          <w:b/>
          <w:color w:val="000000"/>
          <w:sz w:val="28"/>
          <w:lang w:val="cs-CZ"/>
        </w:rPr>
        <w:t xml:space="preserve"> Bohemia, a.s.</w:t>
      </w:r>
      <w:bookmarkStart w:id="0" w:name="_GoBack"/>
      <w:bookmarkEnd w:id="0"/>
    </w:p>
    <w:p w:rsidR="004D70AE" w:rsidRDefault="00176414">
      <w:pPr>
        <w:spacing w:before="25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Veškeré ostatní skute</w:t>
      </w:r>
      <w:r>
        <w:rPr>
          <w:rFonts w:ascii="Times New Roman" w:hAnsi="Times New Roman"/>
          <w:color w:val="000000"/>
          <w:spacing w:val="-1"/>
          <w:lang w:val="cs-CZ"/>
        </w:rPr>
        <w:t>čnosti zůstávají beze změny:</w:t>
      </w:r>
    </w:p>
    <w:p w:rsidR="004D70AE" w:rsidRDefault="00176414">
      <w:pPr>
        <w:spacing w:before="21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Název: </w:t>
      </w:r>
      <w:proofErr w:type="spellStart"/>
      <w:r>
        <w:rPr>
          <w:rFonts w:ascii="Times New Roman" w:hAnsi="Times New Roman"/>
          <w:color w:val="000000"/>
          <w:lang w:val="cs-CZ"/>
        </w:rPr>
        <w:t>Trelleborg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 Bohemia, a.s.</w:t>
      </w:r>
    </w:p>
    <w:p w:rsidR="004D70AE" w:rsidRDefault="00176414">
      <w:pPr>
        <w:spacing w:before="36" w:line="216" w:lineRule="auto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Sídlo:</w:t>
      </w:r>
      <w:r w:rsidR="008805F3">
        <w:rPr>
          <w:rFonts w:ascii="Times New Roman" w:hAnsi="Times New Roman"/>
          <w:color w:val="000000"/>
          <w:spacing w:val="1"/>
          <w:lang w:val="cs-CZ"/>
        </w:rPr>
        <w:t xml:space="preserve"> Akademika </w:t>
      </w:r>
      <w:proofErr w:type="spellStart"/>
      <w:r w:rsidR="008805F3">
        <w:rPr>
          <w:rFonts w:ascii="Times New Roman" w:hAnsi="Times New Roman"/>
          <w:color w:val="000000"/>
          <w:spacing w:val="1"/>
          <w:lang w:val="cs-CZ"/>
        </w:rPr>
        <w:t>Bedrny</w:t>
      </w:r>
      <w:proofErr w:type="spellEnd"/>
      <w:r w:rsidR="008805F3">
        <w:rPr>
          <w:rFonts w:ascii="Times New Roman" w:hAnsi="Times New Roman"/>
          <w:color w:val="000000"/>
          <w:spacing w:val="1"/>
          <w:lang w:val="cs-CZ"/>
        </w:rPr>
        <w:t xml:space="preserve"> 531/8a, </w:t>
      </w:r>
      <w:proofErr w:type="spellStart"/>
      <w:r w:rsidR="008805F3">
        <w:rPr>
          <w:rFonts w:ascii="Times New Roman" w:hAnsi="Times New Roman"/>
          <w:color w:val="000000"/>
          <w:spacing w:val="1"/>
          <w:lang w:val="cs-CZ"/>
        </w:rPr>
        <w:t>Věkoše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t>, 500 03 Hradec Králové</w:t>
      </w:r>
    </w:p>
    <w:p w:rsidR="004D70AE" w:rsidRDefault="008805F3">
      <w:pPr>
        <w:tabs>
          <w:tab w:val="right" w:pos="1613"/>
        </w:tabs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IČ</w:t>
      </w:r>
      <w:r w:rsidR="00176414">
        <w:rPr>
          <w:rFonts w:ascii="Times New Roman" w:hAnsi="Times New Roman"/>
          <w:color w:val="000000"/>
          <w:lang w:val="cs-CZ"/>
        </w:rPr>
        <w:t>:</w:t>
      </w:r>
      <w:r w:rsidR="00176414">
        <w:rPr>
          <w:rFonts w:ascii="Times New Roman" w:hAnsi="Times New Roman"/>
          <w:color w:val="000000"/>
          <w:lang w:val="cs-CZ"/>
        </w:rPr>
        <w:tab/>
        <w:t>00012131</w:t>
      </w:r>
    </w:p>
    <w:p w:rsidR="004D70AE" w:rsidRDefault="00176414">
      <w:pPr>
        <w:rPr>
          <w:rFonts w:ascii="Times New Roman" w:hAnsi="Times New Roman"/>
          <w:color w:val="000000"/>
          <w:spacing w:val="10"/>
          <w:lang w:val="cs-CZ"/>
        </w:rPr>
      </w:pPr>
      <w:r>
        <w:rPr>
          <w:rFonts w:ascii="Times New Roman" w:hAnsi="Times New Roman"/>
          <w:color w:val="000000"/>
          <w:spacing w:val="10"/>
          <w:lang w:val="cs-CZ"/>
        </w:rPr>
        <w:t>DIČ: CZ00012131</w:t>
      </w:r>
    </w:p>
    <w:p w:rsidR="004D70AE" w:rsidRDefault="00176414">
      <w:pPr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zapsaná v Obchodním rejstříku vedeném Krajským soudem v Hradci Králová vložka B, odst. 91.</w:t>
      </w:r>
    </w:p>
    <w:p w:rsidR="004D70AE" w:rsidRDefault="00176414">
      <w:pPr>
        <w:spacing w:before="25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Tato změna ob</w:t>
      </w:r>
      <w:r>
        <w:rPr>
          <w:rFonts w:ascii="Times New Roman" w:hAnsi="Times New Roman"/>
          <w:color w:val="000000"/>
          <w:spacing w:val="-1"/>
          <w:lang w:val="cs-CZ"/>
        </w:rPr>
        <w:t>chodního názvu nemá žádný vliv na smlouvy a závazky dosud uzavřené.</w:t>
      </w:r>
    </w:p>
    <w:p w:rsidR="004D70AE" w:rsidRDefault="008805F3">
      <w:pPr>
        <w:spacing w:before="252"/>
        <w:ind w:right="144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Žádáme Vás,</w:t>
      </w:r>
      <w:r w:rsidR="00176414">
        <w:rPr>
          <w:rFonts w:ascii="Times New Roman" w:hAnsi="Times New Roman"/>
          <w:color w:val="000000"/>
          <w:spacing w:val="-2"/>
          <w:lang w:val="cs-CZ"/>
        </w:rPr>
        <w:t xml:space="preserve"> aby veškeré obchodní listiny byly od tohoto data vystavovány s novým názvem </w:t>
      </w:r>
      <w:r w:rsidR="00176414">
        <w:rPr>
          <w:rFonts w:ascii="Times New Roman" w:hAnsi="Times New Roman"/>
          <w:color w:val="000000"/>
          <w:lang w:val="cs-CZ"/>
        </w:rPr>
        <w:t>společnosti.</w:t>
      </w:r>
    </w:p>
    <w:p w:rsidR="004D70AE" w:rsidRDefault="00176414">
      <w:pPr>
        <w:spacing w:before="216" w:after="684" w:line="628" w:lineRule="auto"/>
        <w:ind w:right="5976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Těšíme se na další spolupráci. </w:t>
      </w:r>
      <w:r>
        <w:rPr>
          <w:rFonts w:ascii="Times New Roman" w:hAnsi="Times New Roman"/>
          <w:color w:val="000000"/>
          <w:lang w:val="cs-CZ"/>
        </w:rPr>
        <w:t>S pozdravem</w:t>
      </w:r>
    </w:p>
    <w:p w:rsidR="004D70AE" w:rsidRDefault="00176414">
      <w:pPr>
        <w:spacing w:before="216" w:line="360" w:lineRule="auto"/>
        <w:ind w:right="5544"/>
        <w:rPr>
          <w:rFonts w:ascii="Times New Roman" w:hAnsi="Times New Roman"/>
          <w:color w:val="000000"/>
          <w:spacing w:val="-5"/>
          <w:lang w:val="cs-CZ"/>
        </w:rPr>
      </w:pPr>
      <w:r>
        <w:pict>
          <v:line id="_x0000_s1026" style="position:absolute;z-index:251657728;mso-position-horizontal-relative:text;mso-position-vertical-relative:text" from="0,.8pt" to="134pt,.8pt" strokeweight="1.45pt">
            <v:stroke dashstyle="1 1"/>
          </v:line>
        </w:pict>
      </w:r>
      <w:r>
        <w:rPr>
          <w:rFonts w:ascii="Times New Roman" w:hAnsi="Times New Roman"/>
          <w:color w:val="000000"/>
          <w:spacing w:val="-5"/>
          <w:lang w:val="cs-CZ"/>
        </w:rPr>
        <w:t xml:space="preserve"> </w:t>
      </w:r>
      <w:proofErr w:type="spellStart"/>
      <w:r>
        <w:rPr>
          <w:rFonts w:ascii="Times New Roman" w:hAnsi="Times New Roman"/>
          <w:color w:val="000000"/>
          <w:lang w:val="cs-CZ"/>
        </w:rPr>
        <w:t>Trelleborg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 </w:t>
      </w:r>
      <w:proofErr w:type="gramStart"/>
      <w:r>
        <w:rPr>
          <w:rFonts w:ascii="Times New Roman" w:hAnsi="Times New Roman"/>
          <w:color w:val="000000"/>
          <w:lang w:val="cs-CZ"/>
        </w:rPr>
        <w:t xml:space="preserve">Bohemia, </w:t>
      </w:r>
      <w:proofErr w:type="spellStart"/>
      <w:r>
        <w:rPr>
          <w:rFonts w:ascii="Times New Roman" w:hAnsi="Times New Roman"/>
          <w:color w:val="000000"/>
          <w:lang w:val="cs-CZ"/>
        </w:rPr>
        <w:t>a,s</w:t>
      </w:r>
      <w:proofErr w:type="spellEnd"/>
      <w:r>
        <w:rPr>
          <w:rFonts w:ascii="Times New Roman" w:hAnsi="Times New Roman"/>
          <w:color w:val="000000"/>
          <w:lang w:val="cs-CZ"/>
        </w:rPr>
        <w:t>.</w:t>
      </w:r>
      <w:proofErr w:type="gramEnd"/>
    </w:p>
    <w:sectPr w:rsidR="004D70AE">
      <w:pgSz w:w="11918" w:h="16854"/>
      <w:pgMar w:top="1122" w:right="1502" w:bottom="362" w:left="17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0AE"/>
    <w:rsid w:val="00176414"/>
    <w:rsid w:val="004D70AE"/>
    <w:rsid w:val="0088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063C02-31B8-497D-9835-B871C556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2017-12-12T12:40:00Z</dcterms:created>
  <dcterms:modified xsi:type="dcterms:W3CDTF">2017-12-12T13:26:00Z</dcterms:modified>
</cp:coreProperties>
</file>