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17" w:rsidRDefault="001306C2">
      <w:pPr>
        <w:spacing w:after="0"/>
        <w:ind w:right="9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-18276</wp:posOffset>
            </wp:positionH>
            <wp:positionV relativeFrom="paragraph">
              <wp:posOffset>-24743</wp:posOffset>
            </wp:positionV>
            <wp:extent cx="1261110" cy="571012"/>
            <wp:effectExtent l="0" t="0" r="0" b="0"/>
            <wp:wrapSquare wrapText="bothSides"/>
            <wp:docPr id="3453" name="Picture 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57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ZDRAVOTNÍ ÚSTAV SE SÍDLEM V ÚSTÍ NAD LABEM</w:t>
      </w:r>
    </w:p>
    <w:p w:rsidR="00046117" w:rsidRDefault="001306C2">
      <w:pPr>
        <w:spacing w:after="0"/>
        <w:jc w:val="right"/>
      </w:pPr>
      <w:r>
        <w:rPr>
          <w:sz w:val="20"/>
        </w:rPr>
        <w:t>Příspěvková organizace (zřízená podle S 86 odst. l , zákona č. 258/2000 Sb. v platném znění)</w:t>
      </w:r>
    </w:p>
    <w:p w:rsidR="00046117" w:rsidRDefault="001306C2">
      <w:pPr>
        <w:spacing w:after="475" w:line="252" w:lineRule="auto"/>
        <w:ind w:left="2965" w:right="432" w:hanging="72"/>
        <w:jc w:val="both"/>
      </w:pPr>
      <w:r>
        <w:rPr>
          <w:sz w:val="20"/>
        </w:rPr>
        <w:t>MOSKEVSKÁ 15, 400 01 ÚSTÍ NAD LABEM lč: 71009361 DIČ: CZ71009361 CENTRUM HYGIENICKÝCH LABORATOŘÍ, PRACOVIŠTĚ HRADEC KRÁLOVÉ JANA ČERNÉHO 361 , 503 41 HRADEC KRÁLOVÉ</w:t>
      </w:r>
    </w:p>
    <w:p w:rsidR="00046117" w:rsidRDefault="001306C2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12" w:space="0" w:color="000000"/>
        </w:pBdr>
        <w:spacing w:after="0"/>
        <w:ind w:right="547"/>
        <w:jc w:val="center"/>
      </w:pPr>
      <w:r>
        <w:rPr>
          <w:rFonts w:ascii="Calibri" w:eastAsia="Calibri" w:hAnsi="Calibri" w:cs="Calibri"/>
          <w:sz w:val="20"/>
        </w:rPr>
        <w:t>Sev.en EC, a.s.</w:t>
      </w:r>
    </w:p>
    <w:p w:rsidR="00046117" w:rsidRDefault="001306C2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12" w:space="0" w:color="000000"/>
        </w:pBdr>
        <w:spacing w:after="0" w:line="265" w:lineRule="auto"/>
        <w:ind w:left="10" w:right="547" w:hanging="10"/>
        <w:jc w:val="center"/>
      </w:pPr>
      <w:r>
        <w:rPr>
          <w:sz w:val="24"/>
        </w:rPr>
        <w:t>K Elektrárně 227</w:t>
      </w:r>
    </w:p>
    <w:tbl>
      <w:tblPr>
        <w:tblStyle w:val="TableGrid"/>
        <w:tblpPr w:vertAnchor="text" w:tblpX="-7" w:tblpY="2524"/>
        <w:tblOverlap w:val="never"/>
        <w:tblW w:w="100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209"/>
        <w:gridCol w:w="2317"/>
        <w:gridCol w:w="2893"/>
        <w:gridCol w:w="928"/>
      </w:tblGrid>
      <w:tr w:rsidR="00046117">
        <w:trPr>
          <w:trHeight w:val="236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</w:pPr>
            <w:r>
              <w:rPr>
                <w:sz w:val="20"/>
              </w:rPr>
              <w:t>NAŠE ZNAČKA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VYŘIZUJE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  <w:ind w:left="475"/>
            </w:pPr>
            <w:r>
              <w:rPr>
                <w:sz w:val="26"/>
              </w:rPr>
              <w:t>TELEFON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</w:pPr>
            <w:r>
              <w:rPr>
                <w:sz w:val="20"/>
              </w:rPr>
              <w:t>E-MAIL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  <w:ind w:left="122"/>
            </w:pPr>
            <w:r>
              <w:rPr>
                <w:rFonts w:ascii="Calibri" w:eastAsia="Calibri" w:hAnsi="Calibri" w:cs="Calibri"/>
                <w:sz w:val="24"/>
              </w:rPr>
              <w:t>DNE</w:t>
            </w:r>
          </w:p>
        </w:tc>
      </w:tr>
      <w:tr w:rsidR="00046117">
        <w:trPr>
          <w:trHeight w:val="246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046117"/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</w:pPr>
            <w:r>
              <w:rPr>
                <w:sz w:val="20"/>
              </w:rPr>
              <w:t>Ing</w:t>
            </w:r>
            <w:r>
              <w:rPr>
                <w:sz w:val="20"/>
                <w:u w:val="single" w:color="000000"/>
              </w:rPr>
              <w:t>. Ivo Šrámek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  <w:ind w:left="482"/>
            </w:pPr>
            <w:r>
              <w:rPr>
                <w:sz w:val="20"/>
                <w:u w:val="single" w:color="000000"/>
              </w:rPr>
              <w:t>721 262 711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tabs>
                <w:tab w:val="right" w:pos="2893"/>
              </w:tabs>
              <w:spacing w:after="0"/>
            </w:pPr>
            <w:r>
              <w:rPr>
                <w:rFonts w:ascii="Calibri" w:eastAsia="Calibri" w:hAnsi="Calibri" w:cs="Calibri"/>
                <w:sz w:val="16"/>
                <w:u w:val="single" w:color="000000"/>
              </w:rPr>
              <w:t>ivo.sramek</w:t>
            </w:r>
            <w:r>
              <w:rPr>
                <w:rFonts w:ascii="Calibri" w:eastAsia="Calibri" w:hAnsi="Calibri" w:cs="Calibri"/>
                <w:sz w:val="16"/>
              </w:rPr>
              <w:t>@</w:t>
            </w:r>
            <w:r>
              <w:rPr>
                <w:rFonts w:ascii="Calibri" w:eastAsia="Calibri" w:hAnsi="Calibri" w:cs="Calibri"/>
                <w:sz w:val="16"/>
                <w:u w:val="single" w:color="000000"/>
              </w:rPr>
              <w:t>zuusti.cz</w:t>
            </w:r>
            <w:r>
              <w:rPr>
                <w:rFonts w:ascii="Calibri" w:eastAsia="Calibri" w:hAnsi="Calibri" w:cs="Calibri"/>
                <w:sz w:val="16"/>
                <w:u w:val="single" w:color="00000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46117" w:rsidRDefault="001306C2">
            <w:pPr>
              <w:spacing w:after="0"/>
              <w:jc w:val="both"/>
            </w:pPr>
            <w:r>
              <w:rPr>
                <w:sz w:val="20"/>
                <w:u w:val="single" w:color="000000"/>
              </w:rPr>
              <w:t>12.1</w:t>
            </w:r>
            <w:r>
              <w:rPr>
                <w:sz w:val="20"/>
                <w:u w:val="single" w:color="000000"/>
              </w:rPr>
              <w:t>. 2018</w:t>
            </w:r>
          </w:p>
        </w:tc>
      </w:tr>
    </w:tbl>
    <w:p w:rsidR="00046117" w:rsidRDefault="001306C2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12" w:space="0" w:color="000000"/>
        </w:pBdr>
        <w:spacing w:after="2308" w:line="265" w:lineRule="auto"/>
        <w:ind w:left="10" w:right="54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-82245</wp:posOffset>
                </wp:positionH>
                <wp:positionV relativeFrom="paragraph">
                  <wp:posOffset>1881265</wp:posOffset>
                </wp:positionV>
                <wp:extent cx="1133171" cy="9136"/>
                <wp:effectExtent l="0" t="0" r="0" b="0"/>
                <wp:wrapSquare wrapText="bothSides"/>
                <wp:docPr id="3457" name="Group 3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171" cy="9136"/>
                          <a:chOff x="0" y="0"/>
                          <a:chExt cx="1133171" cy="9136"/>
                        </a:xfrm>
                      </wpg:grpSpPr>
                      <wps:wsp>
                        <wps:cNvPr id="3456" name="Shape 3456"/>
                        <wps:cNvSpPr/>
                        <wps:spPr>
                          <a:xfrm>
                            <a:off x="0" y="0"/>
                            <a:ext cx="113317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171" h="9136">
                                <a:moveTo>
                                  <a:pt x="0" y="4568"/>
                                </a:moveTo>
                                <a:lnTo>
                                  <a:pt x="113317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57" style="width:89.226pt;height:0.719391pt;position:absolute;mso-position-horizontal-relative:text;mso-position-horizontal:absolute;margin-left:-6.47608pt;mso-position-vertical-relative:text;margin-top:148.131pt;" coordsize="11331,91">
                <v:shape id="Shape 3456" style="position:absolute;width:11331;height:91;left:0;top:0;" coordsize="1133171,9136" path="m0,4568l1133171,4568">
                  <v:stroke weight="0.71939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533 12 Chvaletice</w:t>
      </w:r>
    </w:p>
    <w:p w:rsidR="00046117" w:rsidRDefault="001306C2">
      <w:pPr>
        <w:spacing w:before="505" w:after="249"/>
      </w:pPr>
      <w:r>
        <w:rPr>
          <w:sz w:val="26"/>
        </w:rPr>
        <w:t>VĚC: Potvrzení přijetí smlouvy o dílo č. 0600012321/255</w:t>
      </w:r>
    </w:p>
    <w:p w:rsidR="00046117" w:rsidRDefault="001306C2">
      <w:pPr>
        <w:spacing w:after="1056"/>
        <w:ind w:lef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731078</wp:posOffset>
            </wp:positionH>
            <wp:positionV relativeFrom="page">
              <wp:posOffset>10049807</wp:posOffset>
            </wp:positionV>
            <wp:extent cx="530032" cy="118770"/>
            <wp:effectExtent l="0" t="0" r="0" b="0"/>
            <wp:wrapSquare wrapText="bothSides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32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1270248</wp:posOffset>
            </wp:positionH>
            <wp:positionV relativeFrom="page">
              <wp:posOffset>10090919</wp:posOffset>
            </wp:positionV>
            <wp:extent cx="45692" cy="77658"/>
            <wp:effectExtent l="0" t="0" r="0" b="0"/>
            <wp:wrapSquare wrapText="bothSides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1338787</wp:posOffset>
            </wp:positionH>
            <wp:positionV relativeFrom="page">
              <wp:posOffset>10090919</wp:posOffset>
            </wp:positionV>
            <wp:extent cx="18277" cy="77658"/>
            <wp:effectExtent l="0" t="0" r="0" b="0"/>
            <wp:wrapSquare wrapText="bothSides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1425602</wp:posOffset>
            </wp:positionH>
            <wp:positionV relativeFrom="page">
              <wp:posOffset>10090919</wp:posOffset>
            </wp:positionV>
            <wp:extent cx="27415" cy="77658"/>
            <wp:effectExtent l="0" t="0" r="0" b="0"/>
            <wp:wrapSquare wrapText="bothSides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1485002</wp:posOffset>
            </wp:positionH>
            <wp:positionV relativeFrom="page">
              <wp:posOffset>10090919</wp:posOffset>
            </wp:positionV>
            <wp:extent cx="18277" cy="77658"/>
            <wp:effectExtent l="0" t="0" r="0" b="0"/>
            <wp:wrapSquare wrapText="bothSides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1539833</wp:posOffset>
            </wp:positionH>
            <wp:positionV relativeFrom="page">
              <wp:posOffset>10090919</wp:posOffset>
            </wp:positionV>
            <wp:extent cx="22846" cy="77658"/>
            <wp:effectExtent l="0" t="0" r="0" b="0"/>
            <wp:wrapSquare wrapText="bothSides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Potvrzuji přijetí smlouvy o dílo a její plnění v letech 2018-2020.</w:t>
      </w:r>
    </w:p>
    <w:p w:rsidR="00046117" w:rsidRDefault="00046117">
      <w:pPr>
        <w:spacing w:after="3657"/>
      </w:pPr>
    </w:p>
    <w:p w:rsidR="00046117" w:rsidRDefault="001306C2">
      <w:pPr>
        <w:tabs>
          <w:tab w:val="center" w:pos="802"/>
          <w:tab w:val="center" w:pos="2576"/>
          <w:tab w:val="center" w:pos="4253"/>
          <w:tab w:val="center" w:pos="5962"/>
          <w:tab w:val="center" w:pos="8487"/>
        </w:tabs>
        <w:spacing w:after="3"/>
      </w:pPr>
      <w:r>
        <w:rPr>
          <w:sz w:val="18"/>
        </w:rPr>
        <w:tab/>
      </w:r>
      <w:r>
        <w:rPr>
          <w:sz w:val="18"/>
        </w:rPr>
        <w:t>TELEFON</w:t>
      </w:r>
      <w:r>
        <w:rPr>
          <w:sz w:val="18"/>
        </w:rPr>
        <w:tab/>
        <w:t>FAX</w:t>
      </w:r>
      <w:r>
        <w:rPr>
          <w:sz w:val="18"/>
        </w:rPr>
        <w:tab/>
        <w:t>E-MAIL</w:t>
      </w:r>
      <w:r>
        <w:rPr>
          <w:sz w:val="18"/>
        </w:rPr>
        <w:tab/>
        <w:t>www</w:t>
      </w:r>
      <w:r>
        <w:rPr>
          <w:sz w:val="18"/>
        </w:rPr>
        <w:tab/>
        <w:t>BANKOVNÍ SPOJENÍ</w:t>
      </w:r>
    </w:p>
    <w:p w:rsidR="00046117" w:rsidRDefault="001306C2">
      <w:pPr>
        <w:tabs>
          <w:tab w:val="center" w:pos="3458"/>
          <w:tab w:val="center" w:pos="6048"/>
          <w:tab w:val="center" w:pos="8401"/>
        </w:tabs>
        <w:spacing w:after="3"/>
      </w:pPr>
      <w:r>
        <w:rPr>
          <w:sz w:val="18"/>
        </w:rPr>
        <w:tab/>
      </w:r>
      <w:r>
        <w:rPr>
          <w:sz w:val="18"/>
        </w:rPr>
        <w:t>+</w:t>
      </w:r>
      <w:r w:rsidRPr="001306C2">
        <w:rPr>
          <w:sz w:val="18"/>
          <w:highlight w:val="black"/>
        </w:rPr>
        <w:t>420 477 751 1 17</w:t>
      </w:r>
      <w:r>
        <w:rPr>
          <w:sz w:val="18"/>
        </w:rPr>
        <w:t xml:space="preserve"> zdravotni.ustav@zuusti.ľz</w:t>
      </w:r>
      <w:r>
        <w:rPr>
          <w:sz w:val="18"/>
        </w:rPr>
        <w:tab/>
        <w:t>www.zuusti.cz</w:t>
      </w:r>
      <w:r>
        <w:rPr>
          <w:sz w:val="18"/>
        </w:rPr>
        <w:tab/>
        <w:t xml:space="preserve">ČNB ÚL </w:t>
      </w:r>
      <w:r w:rsidRPr="001306C2">
        <w:rPr>
          <w:sz w:val="18"/>
          <w:highlight w:val="black"/>
        </w:rPr>
        <w:t>10006-4193641 1/0710</w:t>
      </w:r>
      <w:bookmarkStart w:id="0" w:name="_GoBack"/>
      <w:bookmarkEnd w:id="0"/>
    </w:p>
    <w:sectPr w:rsidR="00046117">
      <w:pgSz w:w="11909" w:h="16841"/>
      <w:pgMar w:top="1440" w:right="878" w:bottom="1440" w:left="10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17"/>
    <w:rsid w:val="00046117"/>
    <w:rsid w:val="001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0D8-F4F7-47F6-A95D-B68587E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2018-01-15T10:58:00Z</dcterms:created>
  <dcterms:modified xsi:type="dcterms:W3CDTF">2018-01-15T10:58:00Z</dcterms:modified>
</cp:coreProperties>
</file>