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>Příloha č. 4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571284">
            <w:r w:rsidRPr="00571284">
              <w:t>Střední škola gastronomie a služeb, Nová Paka, Masarykovo nám. 2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bookmarkStart w:id="0" w:name="_GoBack" w:colFirst="2" w:colLast="2"/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Pr="00C44C3D" w:rsidRDefault="00C12D5E" w:rsidP="00C12D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5 26 02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platforem pro odborná tematická setkání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5 12 12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mimoškolních aktivit vedoucích k rozvoji kompetencí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5 21 05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vzdělávání k podnikavosti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polytechnického vzdělávání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 v inkluzi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C12D5E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5 43 10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5E" w:rsidRDefault="00C12D5E" w:rsidP="00C12D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spoluprací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5E" w:rsidRDefault="00C12D5E" w:rsidP="00C12D5E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5E" w:rsidRDefault="00C12D5E" w:rsidP="00C12D5E">
            <w:r w:rsidRPr="00336391">
              <w:rPr>
                <w:bCs/>
                <w:color w:val="000000"/>
              </w:rPr>
              <w:t>31. 12. 2020</w:t>
            </w:r>
          </w:p>
        </w:tc>
      </w:tr>
      <w:bookmarkEnd w:id="0"/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D593D"/>
    <w:rsid w:val="0026194B"/>
    <w:rsid w:val="002B11BC"/>
    <w:rsid w:val="002C43C5"/>
    <w:rsid w:val="002E1E2C"/>
    <w:rsid w:val="002F1732"/>
    <w:rsid w:val="00387F7A"/>
    <w:rsid w:val="00462C85"/>
    <w:rsid w:val="00507C71"/>
    <w:rsid w:val="005160FF"/>
    <w:rsid w:val="00571284"/>
    <w:rsid w:val="006E5C46"/>
    <w:rsid w:val="007462B1"/>
    <w:rsid w:val="00775822"/>
    <w:rsid w:val="00A75BA7"/>
    <w:rsid w:val="00AB3319"/>
    <w:rsid w:val="00C12D5E"/>
    <w:rsid w:val="00C44C3D"/>
    <w:rsid w:val="00CA289F"/>
    <w:rsid w:val="00D26345"/>
    <w:rsid w:val="00DC716B"/>
    <w:rsid w:val="00E519F3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2</cp:revision>
  <dcterms:created xsi:type="dcterms:W3CDTF">2017-11-20T14:33:00Z</dcterms:created>
  <dcterms:modified xsi:type="dcterms:W3CDTF">2017-11-20T14:33:00Z</dcterms:modified>
</cp:coreProperties>
</file>