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41" w:rsidRDefault="00E56341" w:rsidP="00E56341">
      <w:pPr>
        <w:rPr>
          <w:sz w:val="24"/>
          <w:szCs w:val="24"/>
        </w:rPr>
      </w:pPr>
    </w:p>
    <w:p w:rsidR="00E56341" w:rsidRPr="00A92BBD" w:rsidRDefault="00E56341" w:rsidP="00E56341">
      <w:pPr>
        <w:ind w:left="7080"/>
        <w:rPr>
          <w:b/>
          <w:sz w:val="24"/>
          <w:szCs w:val="24"/>
        </w:rPr>
      </w:pPr>
      <w:r>
        <w:rPr>
          <w:b/>
          <w:sz w:val="24"/>
          <w:szCs w:val="24"/>
        </w:rPr>
        <w:t>74/</w:t>
      </w:r>
      <w:r w:rsidRPr="00A92BB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/2018</w:t>
      </w:r>
      <w:r w:rsidRPr="00A92BBD">
        <w:rPr>
          <w:b/>
          <w:sz w:val="24"/>
          <w:szCs w:val="24"/>
        </w:rPr>
        <w:t>/NAJ</w:t>
      </w:r>
    </w:p>
    <w:p w:rsidR="00E56341" w:rsidRPr="00A92BBD" w:rsidRDefault="00E56341" w:rsidP="00E56341">
      <w:pPr>
        <w:rPr>
          <w:sz w:val="24"/>
          <w:szCs w:val="24"/>
        </w:rPr>
      </w:pPr>
    </w:p>
    <w:tbl>
      <w:tblPr>
        <w:tblW w:w="0" w:type="auto"/>
        <w:tblInd w:w="4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184"/>
        <w:gridCol w:w="8000"/>
      </w:tblGrid>
      <w:tr w:rsidR="00E56341" w:rsidRPr="00A92BBD" w:rsidTr="00F605C8">
        <w:tc>
          <w:tcPr>
            <w:tcW w:w="11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E56341" w:rsidRPr="00A92BBD" w:rsidRDefault="00E56341" w:rsidP="00F605C8">
            <w:pPr>
              <w:pStyle w:val="Odstavecseseznamem"/>
              <w:ind w:left="-70"/>
              <w:rPr>
                <w:rFonts w:ascii="Times New Roman" w:hAnsi="Times New Roman"/>
                <w:b/>
                <w:sz w:val="24"/>
                <w:szCs w:val="24"/>
              </w:rPr>
            </w:pPr>
            <w:r w:rsidRPr="00A92BBD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6A89658" wp14:editId="4C9C7D8B">
                  <wp:extent cx="609600" cy="714375"/>
                  <wp:effectExtent l="19050" t="0" r="0" b="0"/>
                  <wp:docPr id="20" name="obrázek 1" descr="LOGO Příčná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říčná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E56341" w:rsidRPr="00A92BBD" w:rsidRDefault="00E56341" w:rsidP="00F605C8">
            <w:pPr>
              <w:spacing w:line="327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3536315</wp:posOffset>
                      </wp:positionH>
                      <wp:positionV relativeFrom="paragraph">
                        <wp:posOffset>195580</wp:posOffset>
                      </wp:positionV>
                      <wp:extent cx="1256030" cy="666750"/>
                      <wp:effectExtent l="0" t="0" r="1270" b="0"/>
                      <wp:wrapNone/>
                      <wp:docPr id="4" name="Textové po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6341" w:rsidRDefault="00E56341" w:rsidP="00E5634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103624" wp14:editId="5CF9E59B">
                                        <wp:extent cx="971550" cy="485775"/>
                                        <wp:effectExtent l="19050" t="0" r="0" b="0"/>
                                        <wp:docPr id="19" name="obrázek 3" descr="\\ss-dc01\desktops$\navratil\Plocha\prispevkova_organizace kraj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\\ss-dc01\desktops$\navratil\Plocha\prispevkova_organizace kraj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1550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4" o:spid="_x0000_s1026" type="#_x0000_t202" style="position:absolute;margin-left:278.45pt;margin-top:15.4pt;width:98.9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" stroked="f">
                      <v:textbox>
                        <w:txbxContent>
                          <w:p w:rsidR="00E56341" w:rsidRDefault="00E56341" w:rsidP="00E563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103624" wp14:editId="5CF9E59B">
                                  <wp:extent cx="971550" cy="485775"/>
                                  <wp:effectExtent l="19050" t="0" r="0" b="0"/>
                                  <wp:docPr id="19" name="obrázek 3" descr="\\ss-dc01\desktops$\navratil\Plocha\prispevkova_organizace kraj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ss-dc01\desktops$\navratil\Plocha\prispevkova_organizace kraj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2BBD">
              <w:rPr>
                <w:b/>
                <w:sz w:val="24"/>
                <w:szCs w:val="24"/>
              </w:rPr>
              <w:t xml:space="preserve">Střední škola služeb a podnikání, Ostrava-Poruba, příspěvková organizace </w:t>
            </w:r>
          </w:p>
          <w:p w:rsidR="00E56341" w:rsidRPr="00A92BBD" w:rsidRDefault="00E56341" w:rsidP="00F605C8">
            <w:pPr>
              <w:spacing w:line="327" w:lineRule="auto"/>
              <w:rPr>
                <w:szCs w:val="24"/>
              </w:rPr>
            </w:pPr>
            <w:r w:rsidRPr="00A92BBD">
              <w:rPr>
                <w:szCs w:val="24"/>
              </w:rPr>
              <w:t xml:space="preserve">Příčná 1108, </w:t>
            </w:r>
            <w:proofErr w:type="gramStart"/>
            <w:r w:rsidRPr="00A92BBD">
              <w:rPr>
                <w:szCs w:val="24"/>
              </w:rPr>
              <w:t>708 00  Ostrava-Poruba</w:t>
            </w:r>
            <w:proofErr w:type="gramEnd"/>
          </w:p>
        </w:tc>
      </w:tr>
    </w:tbl>
    <w:p w:rsidR="00E56341" w:rsidRPr="00A92BBD" w:rsidRDefault="00E56341" w:rsidP="00E56341">
      <w:pPr>
        <w:spacing w:line="360" w:lineRule="auto"/>
        <w:rPr>
          <w:sz w:val="24"/>
          <w:szCs w:val="24"/>
        </w:rPr>
      </w:pPr>
    </w:p>
    <w:p w:rsidR="00E56341" w:rsidRPr="00A92BBD" w:rsidRDefault="00E56341" w:rsidP="00E56341">
      <w:pPr>
        <w:jc w:val="center"/>
        <w:rPr>
          <w:b/>
          <w:sz w:val="28"/>
          <w:szCs w:val="28"/>
        </w:rPr>
      </w:pPr>
      <w:r w:rsidRPr="00A92BBD">
        <w:rPr>
          <w:b/>
          <w:sz w:val="28"/>
          <w:szCs w:val="28"/>
        </w:rPr>
        <w:t xml:space="preserve">Smlouva o nájmu nebytových prostor č. </w:t>
      </w:r>
      <w:r>
        <w:rPr>
          <w:b/>
          <w:sz w:val="28"/>
          <w:szCs w:val="28"/>
        </w:rPr>
        <w:t>2/2018</w:t>
      </w:r>
      <w:r w:rsidRPr="00A92BBD">
        <w:rPr>
          <w:b/>
          <w:sz w:val="28"/>
          <w:szCs w:val="28"/>
        </w:rPr>
        <w:t>/</w:t>
      </w:r>
      <w:proofErr w:type="spellStart"/>
      <w:r w:rsidRPr="00A92BBD">
        <w:rPr>
          <w:b/>
          <w:sz w:val="28"/>
          <w:szCs w:val="28"/>
        </w:rPr>
        <w:t>nájemTV</w:t>
      </w:r>
      <w:proofErr w:type="spellEnd"/>
    </w:p>
    <w:p w:rsidR="00E56341" w:rsidRPr="00A92BBD" w:rsidRDefault="00E56341" w:rsidP="00E56341">
      <w:pPr>
        <w:jc w:val="center"/>
        <w:rPr>
          <w:sz w:val="24"/>
          <w:szCs w:val="24"/>
        </w:rPr>
      </w:pPr>
      <w:r w:rsidRPr="00A92BBD">
        <w:rPr>
          <w:sz w:val="24"/>
          <w:szCs w:val="24"/>
        </w:rPr>
        <w:t>uzavřená dle § 2302 a násl. zákona č. 89/2012 Sb., občanský zákoník</w:t>
      </w:r>
    </w:p>
    <w:p w:rsidR="00E56341" w:rsidRPr="00A92BBD" w:rsidRDefault="00E56341" w:rsidP="00E56341">
      <w:pPr>
        <w:jc w:val="center"/>
        <w:rPr>
          <w:sz w:val="24"/>
          <w:szCs w:val="24"/>
        </w:rPr>
      </w:pPr>
    </w:p>
    <w:p w:rsidR="00E56341" w:rsidRPr="00A92BBD" w:rsidRDefault="00E56341" w:rsidP="00E56341">
      <w:pPr>
        <w:rPr>
          <w:b/>
          <w:sz w:val="24"/>
          <w:szCs w:val="24"/>
        </w:rPr>
      </w:pPr>
    </w:p>
    <w:p w:rsidR="00E56341" w:rsidRPr="00A92BBD" w:rsidRDefault="00E56341" w:rsidP="00E56341">
      <w:pPr>
        <w:rPr>
          <w:sz w:val="24"/>
          <w:szCs w:val="24"/>
        </w:rPr>
      </w:pPr>
    </w:p>
    <w:p w:rsidR="00E56341" w:rsidRPr="00A92BBD" w:rsidRDefault="00E56341" w:rsidP="00E56341">
      <w:pPr>
        <w:rPr>
          <w:sz w:val="24"/>
          <w:szCs w:val="24"/>
        </w:rPr>
      </w:pPr>
    </w:p>
    <w:p w:rsidR="00E56341" w:rsidRPr="00A92BBD" w:rsidRDefault="00E56341" w:rsidP="00E56341">
      <w:pPr>
        <w:rPr>
          <w:b/>
          <w:sz w:val="24"/>
          <w:szCs w:val="24"/>
        </w:rPr>
      </w:pPr>
      <w:r w:rsidRPr="00A92BBD">
        <w:rPr>
          <w:b/>
          <w:sz w:val="24"/>
          <w:szCs w:val="24"/>
        </w:rPr>
        <w:t>1. Smluvní strany</w:t>
      </w:r>
    </w:p>
    <w:p w:rsidR="00E56341" w:rsidRPr="00A92BBD" w:rsidRDefault="00E56341" w:rsidP="00E56341">
      <w:pPr>
        <w:rPr>
          <w:b/>
          <w:sz w:val="24"/>
          <w:szCs w:val="24"/>
        </w:rPr>
      </w:pPr>
    </w:p>
    <w:p w:rsidR="00E56341" w:rsidRPr="00A92BBD" w:rsidRDefault="00E56341" w:rsidP="00E56341">
      <w:pPr>
        <w:rPr>
          <w:b/>
          <w:sz w:val="24"/>
          <w:szCs w:val="24"/>
        </w:rPr>
      </w:pPr>
      <w:r w:rsidRPr="00A92BBD">
        <w:rPr>
          <w:sz w:val="24"/>
          <w:szCs w:val="24"/>
        </w:rPr>
        <w:t xml:space="preserve">1.1. </w:t>
      </w:r>
      <w:proofErr w:type="gramStart"/>
      <w:r w:rsidRPr="00A92BBD">
        <w:rPr>
          <w:sz w:val="24"/>
          <w:szCs w:val="24"/>
        </w:rPr>
        <w:t xml:space="preserve">Nájemce          </w:t>
      </w:r>
      <w:r w:rsidRPr="00A92BBD">
        <w:rPr>
          <w:b/>
          <w:sz w:val="24"/>
          <w:szCs w:val="24"/>
        </w:rPr>
        <w:t>Vladan</w:t>
      </w:r>
      <w:proofErr w:type="gramEnd"/>
      <w:r w:rsidRPr="00A92BBD">
        <w:rPr>
          <w:b/>
          <w:sz w:val="24"/>
          <w:szCs w:val="24"/>
        </w:rPr>
        <w:t xml:space="preserve"> Pivoda</w:t>
      </w:r>
    </w:p>
    <w:p w:rsidR="00E56341" w:rsidRPr="00A92BBD" w:rsidRDefault="00E56341" w:rsidP="00E56341">
      <w:pPr>
        <w:rPr>
          <w:sz w:val="24"/>
          <w:szCs w:val="24"/>
        </w:rPr>
      </w:pPr>
      <w:r w:rsidRPr="00A92BBD">
        <w:rPr>
          <w:b/>
          <w:sz w:val="24"/>
          <w:szCs w:val="24"/>
        </w:rPr>
        <w:tab/>
      </w:r>
      <w:r w:rsidRPr="00A92BBD">
        <w:rPr>
          <w:b/>
          <w:sz w:val="24"/>
          <w:szCs w:val="24"/>
        </w:rPr>
        <w:tab/>
        <w:t xml:space="preserve">        </w:t>
      </w:r>
      <w:r w:rsidRPr="00A92BBD">
        <w:rPr>
          <w:sz w:val="24"/>
          <w:szCs w:val="24"/>
        </w:rPr>
        <w:t xml:space="preserve">tenisová škola </w:t>
      </w:r>
    </w:p>
    <w:p w:rsidR="00E56341" w:rsidRPr="00A92BBD" w:rsidRDefault="00E56341" w:rsidP="00E56341">
      <w:pPr>
        <w:ind w:left="1416"/>
        <w:rPr>
          <w:sz w:val="24"/>
          <w:szCs w:val="24"/>
        </w:rPr>
      </w:pPr>
      <w:r w:rsidRPr="00A92BBD">
        <w:rPr>
          <w:sz w:val="24"/>
          <w:szCs w:val="24"/>
        </w:rPr>
        <w:t xml:space="preserve">        sídlo: Generála Sochora 1</w:t>
      </w:r>
      <w:r>
        <w:rPr>
          <w:sz w:val="24"/>
          <w:szCs w:val="24"/>
        </w:rPr>
        <w:t> </w:t>
      </w:r>
      <w:r w:rsidRPr="00A92BBD">
        <w:rPr>
          <w:sz w:val="24"/>
          <w:szCs w:val="24"/>
        </w:rPr>
        <w:t>200</w:t>
      </w:r>
      <w:r>
        <w:rPr>
          <w:sz w:val="24"/>
          <w:szCs w:val="24"/>
        </w:rPr>
        <w:t>/1</w:t>
      </w:r>
      <w:r w:rsidRPr="00A92BBD">
        <w:rPr>
          <w:sz w:val="24"/>
          <w:szCs w:val="24"/>
        </w:rPr>
        <w:t xml:space="preserve">, </w:t>
      </w:r>
      <w:proofErr w:type="gramStart"/>
      <w:r w:rsidRPr="00A92BBD">
        <w:rPr>
          <w:sz w:val="24"/>
          <w:szCs w:val="24"/>
        </w:rPr>
        <w:t>708 00  Ostrava-Poruba</w:t>
      </w:r>
      <w:proofErr w:type="gramEnd"/>
    </w:p>
    <w:p w:rsidR="00E56341" w:rsidRPr="00A92BBD" w:rsidRDefault="00E56341" w:rsidP="00E56341">
      <w:pPr>
        <w:pStyle w:val="Normlnweb"/>
        <w:spacing w:before="0" w:beforeAutospacing="0" w:after="0" w:afterAutospacing="0"/>
        <w:ind w:left="1843"/>
      </w:pPr>
      <w:r w:rsidRPr="00A92BBD">
        <w:t xml:space="preserve"> IČ: 48780812</w:t>
      </w:r>
    </w:p>
    <w:p w:rsidR="00E56341" w:rsidRPr="00A92BBD" w:rsidRDefault="00E56341" w:rsidP="00E56341">
      <w:pPr>
        <w:pStyle w:val="Normlnweb"/>
        <w:spacing w:before="0" w:beforeAutospacing="0" w:after="0" w:afterAutospacing="0"/>
        <w:ind w:left="1135" w:firstLine="708"/>
      </w:pPr>
      <w:r w:rsidRPr="00A92BBD">
        <w:t xml:space="preserve"> zastoupena p. Vladanem Pivodou</w:t>
      </w:r>
    </w:p>
    <w:p w:rsidR="00E56341" w:rsidRPr="00A92BBD" w:rsidRDefault="00E56341" w:rsidP="00E56341">
      <w:pPr>
        <w:pStyle w:val="Normlnweb"/>
        <w:spacing w:before="0" w:beforeAutospacing="0" w:after="0" w:afterAutospacing="0"/>
        <w:ind w:left="1135" w:firstLine="708"/>
      </w:pPr>
      <w:r w:rsidRPr="00A92BBD">
        <w:t xml:space="preserve"> (dále jen nájemce)</w:t>
      </w:r>
    </w:p>
    <w:p w:rsidR="00E56341" w:rsidRPr="00A92BBD" w:rsidRDefault="00E56341" w:rsidP="00E56341">
      <w:pPr>
        <w:rPr>
          <w:sz w:val="24"/>
          <w:szCs w:val="24"/>
        </w:rPr>
      </w:pPr>
    </w:p>
    <w:p w:rsidR="00E56341" w:rsidRPr="00A92BBD" w:rsidRDefault="00E56341" w:rsidP="00E56341">
      <w:pPr>
        <w:rPr>
          <w:sz w:val="24"/>
          <w:szCs w:val="24"/>
        </w:rPr>
      </w:pPr>
    </w:p>
    <w:p w:rsidR="00E56341" w:rsidRPr="00A92BBD" w:rsidRDefault="00E56341" w:rsidP="00E56341">
      <w:pPr>
        <w:rPr>
          <w:b/>
          <w:sz w:val="24"/>
          <w:szCs w:val="24"/>
        </w:rPr>
      </w:pPr>
      <w:r w:rsidRPr="00A92BBD">
        <w:rPr>
          <w:sz w:val="24"/>
          <w:szCs w:val="24"/>
        </w:rPr>
        <w:t xml:space="preserve">1.2. Pronajímatel - </w:t>
      </w:r>
      <w:r>
        <w:rPr>
          <w:sz w:val="24"/>
          <w:szCs w:val="24"/>
        </w:rPr>
        <w:t xml:space="preserve"> </w:t>
      </w:r>
      <w:r w:rsidRPr="00A92BBD">
        <w:rPr>
          <w:b/>
          <w:sz w:val="24"/>
          <w:szCs w:val="24"/>
        </w:rPr>
        <w:t xml:space="preserve">Střední škola služeb a podnikání, Ostrava-Poruba, příspěvková organizace                       </w:t>
      </w:r>
    </w:p>
    <w:p w:rsidR="00E56341" w:rsidRPr="00A92BBD" w:rsidRDefault="00E56341" w:rsidP="00E56341">
      <w:pPr>
        <w:ind w:left="1416"/>
        <w:rPr>
          <w:sz w:val="24"/>
          <w:szCs w:val="24"/>
        </w:rPr>
      </w:pPr>
      <w:r w:rsidRPr="00A92BB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A92BBD">
        <w:rPr>
          <w:sz w:val="24"/>
          <w:szCs w:val="24"/>
        </w:rPr>
        <w:t>Příčná 1108</w:t>
      </w:r>
    </w:p>
    <w:p w:rsidR="00E56341" w:rsidRPr="00A92BBD" w:rsidRDefault="00E56341" w:rsidP="00E56341">
      <w:pPr>
        <w:tabs>
          <w:tab w:val="left" w:pos="1843"/>
        </w:tabs>
        <w:rPr>
          <w:sz w:val="24"/>
          <w:szCs w:val="24"/>
        </w:rPr>
      </w:pPr>
      <w:r w:rsidRPr="00A92BB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Pr="00A92BBD">
        <w:rPr>
          <w:sz w:val="24"/>
          <w:szCs w:val="24"/>
        </w:rPr>
        <w:t>708 00 Ostrava-Poruba</w:t>
      </w:r>
    </w:p>
    <w:p w:rsidR="00E56341" w:rsidRPr="00A92BBD" w:rsidRDefault="00E56341" w:rsidP="00E56341">
      <w:pPr>
        <w:rPr>
          <w:sz w:val="24"/>
          <w:szCs w:val="24"/>
        </w:rPr>
      </w:pPr>
      <w:r w:rsidRPr="00A92BBD">
        <w:rPr>
          <w:sz w:val="24"/>
          <w:szCs w:val="24"/>
        </w:rPr>
        <w:tab/>
      </w:r>
      <w:r w:rsidRPr="00A92BBD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</w:t>
      </w:r>
      <w:r w:rsidRPr="00A92BBD">
        <w:rPr>
          <w:sz w:val="24"/>
          <w:szCs w:val="24"/>
        </w:rPr>
        <w:t xml:space="preserve">zastoupena ředitelem SŠ Mgr. Pavlem </w:t>
      </w:r>
      <w:proofErr w:type="spellStart"/>
      <w:r w:rsidRPr="00A92BBD">
        <w:rPr>
          <w:sz w:val="24"/>
          <w:szCs w:val="24"/>
        </w:rPr>
        <w:t>Chrenkou</w:t>
      </w:r>
      <w:proofErr w:type="spellEnd"/>
    </w:p>
    <w:p w:rsidR="00E56341" w:rsidRPr="00A92BBD" w:rsidRDefault="00E56341" w:rsidP="00E56341">
      <w:pPr>
        <w:rPr>
          <w:sz w:val="24"/>
          <w:szCs w:val="24"/>
        </w:rPr>
      </w:pPr>
      <w:r w:rsidRPr="00A92BBD">
        <w:rPr>
          <w:sz w:val="24"/>
          <w:szCs w:val="24"/>
        </w:rPr>
        <w:tab/>
      </w:r>
      <w:r w:rsidRPr="00A92BBD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</w:t>
      </w:r>
      <w:r w:rsidRPr="00A92BBD">
        <w:rPr>
          <w:sz w:val="24"/>
          <w:szCs w:val="24"/>
        </w:rPr>
        <w:t>IČ: 00575933</w:t>
      </w:r>
    </w:p>
    <w:p w:rsidR="00E56341" w:rsidRPr="00A92BBD" w:rsidRDefault="00E56341" w:rsidP="00E56341">
      <w:pPr>
        <w:rPr>
          <w:sz w:val="24"/>
          <w:szCs w:val="24"/>
        </w:rPr>
      </w:pPr>
      <w:r w:rsidRPr="00A92BBD">
        <w:rPr>
          <w:sz w:val="24"/>
          <w:szCs w:val="24"/>
        </w:rPr>
        <w:tab/>
      </w:r>
      <w:r w:rsidRPr="00A92BBD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A92BBD">
        <w:rPr>
          <w:sz w:val="24"/>
          <w:szCs w:val="24"/>
        </w:rPr>
        <w:t>(dále jen pronajímatel)</w:t>
      </w:r>
    </w:p>
    <w:p w:rsidR="00E56341" w:rsidRPr="00A92BBD" w:rsidRDefault="00E56341" w:rsidP="00E56341">
      <w:pPr>
        <w:rPr>
          <w:sz w:val="24"/>
          <w:szCs w:val="24"/>
        </w:rPr>
      </w:pPr>
    </w:p>
    <w:p w:rsidR="00E56341" w:rsidRPr="00A92BBD" w:rsidRDefault="00E56341" w:rsidP="00E56341">
      <w:pPr>
        <w:rPr>
          <w:sz w:val="24"/>
          <w:szCs w:val="24"/>
        </w:rPr>
      </w:pPr>
    </w:p>
    <w:p w:rsidR="00E56341" w:rsidRPr="00A92BBD" w:rsidRDefault="00E56341" w:rsidP="00E56341">
      <w:pPr>
        <w:rPr>
          <w:b/>
          <w:sz w:val="24"/>
          <w:szCs w:val="24"/>
        </w:rPr>
      </w:pPr>
      <w:r w:rsidRPr="00A92BBD">
        <w:rPr>
          <w:b/>
          <w:sz w:val="24"/>
          <w:szCs w:val="24"/>
        </w:rPr>
        <w:t>2. Předmět smlouvy</w:t>
      </w:r>
    </w:p>
    <w:p w:rsidR="00E56341" w:rsidRPr="00A92BBD" w:rsidRDefault="00E56341" w:rsidP="00E56341">
      <w:pPr>
        <w:rPr>
          <w:b/>
          <w:sz w:val="24"/>
          <w:szCs w:val="24"/>
        </w:rPr>
      </w:pPr>
    </w:p>
    <w:p w:rsidR="00E56341" w:rsidRPr="00A92BBD" w:rsidRDefault="00E56341" w:rsidP="00E56341">
      <w:pPr>
        <w:jc w:val="both"/>
        <w:rPr>
          <w:sz w:val="24"/>
          <w:szCs w:val="24"/>
        </w:rPr>
      </w:pPr>
      <w:r w:rsidRPr="00A92BBD">
        <w:rPr>
          <w:sz w:val="24"/>
          <w:szCs w:val="24"/>
        </w:rPr>
        <w:t xml:space="preserve">2.1. Pronajímatel je vlastníkem nemovitosti č. 1107 na Příčné ulici, v níž je zřízena tělocvična </w:t>
      </w:r>
    </w:p>
    <w:p w:rsidR="00E56341" w:rsidRPr="00A92BBD" w:rsidRDefault="00E56341" w:rsidP="00E56341">
      <w:pPr>
        <w:jc w:val="both"/>
        <w:rPr>
          <w:sz w:val="24"/>
          <w:szCs w:val="24"/>
        </w:rPr>
      </w:pPr>
      <w:r w:rsidRPr="00A92BBD">
        <w:rPr>
          <w:sz w:val="24"/>
          <w:szCs w:val="24"/>
        </w:rPr>
        <w:t xml:space="preserve">       v rozloze 413 m², se šatnami, sociálním zařízením a přístupovými chodbami.</w:t>
      </w:r>
    </w:p>
    <w:p w:rsidR="00E56341" w:rsidRPr="00A92BBD" w:rsidRDefault="00E56341" w:rsidP="00E56341">
      <w:pPr>
        <w:jc w:val="both"/>
        <w:rPr>
          <w:sz w:val="24"/>
          <w:szCs w:val="24"/>
        </w:rPr>
      </w:pPr>
    </w:p>
    <w:p w:rsidR="00E56341" w:rsidRPr="00A92BBD" w:rsidRDefault="00E56341" w:rsidP="00E56341">
      <w:pPr>
        <w:jc w:val="both"/>
        <w:rPr>
          <w:sz w:val="24"/>
          <w:szCs w:val="24"/>
        </w:rPr>
      </w:pPr>
      <w:r w:rsidRPr="00A92BBD">
        <w:rPr>
          <w:sz w:val="24"/>
          <w:szCs w:val="24"/>
        </w:rPr>
        <w:t>2.2. Nájemce je oprávněn shora vymezené prostory užívat pouze k organizovanému provádění</w:t>
      </w:r>
    </w:p>
    <w:p w:rsidR="00E56341" w:rsidRPr="00A92BBD" w:rsidRDefault="00E56341" w:rsidP="00E56341">
      <w:pPr>
        <w:jc w:val="both"/>
        <w:rPr>
          <w:sz w:val="24"/>
          <w:szCs w:val="24"/>
        </w:rPr>
      </w:pPr>
      <w:r w:rsidRPr="00A92BBD">
        <w:rPr>
          <w:sz w:val="24"/>
          <w:szCs w:val="24"/>
        </w:rPr>
        <w:t xml:space="preserve">       tělovýchovných cvičení a k sportovním hrám.</w:t>
      </w:r>
    </w:p>
    <w:p w:rsidR="00E56341" w:rsidRPr="00A92BBD" w:rsidRDefault="00E56341" w:rsidP="00E56341">
      <w:pPr>
        <w:rPr>
          <w:sz w:val="24"/>
          <w:szCs w:val="24"/>
        </w:rPr>
      </w:pPr>
    </w:p>
    <w:p w:rsidR="00E56341" w:rsidRPr="00A92BBD" w:rsidRDefault="00E56341" w:rsidP="00E56341">
      <w:pPr>
        <w:rPr>
          <w:sz w:val="24"/>
          <w:szCs w:val="24"/>
        </w:rPr>
      </w:pPr>
    </w:p>
    <w:p w:rsidR="00E56341" w:rsidRPr="00A92BBD" w:rsidRDefault="00E56341" w:rsidP="00E56341">
      <w:pPr>
        <w:jc w:val="both"/>
        <w:rPr>
          <w:b/>
          <w:sz w:val="24"/>
          <w:szCs w:val="24"/>
        </w:rPr>
      </w:pPr>
      <w:r w:rsidRPr="00A92BBD">
        <w:rPr>
          <w:b/>
          <w:sz w:val="24"/>
          <w:szCs w:val="24"/>
        </w:rPr>
        <w:t>3. Doba nájmu</w:t>
      </w:r>
    </w:p>
    <w:p w:rsidR="00E56341" w:rsidRPr="00A92BBD" w:rsidRDefault="00E56341" w:rsidP="00E56341">
      <w:pPr>
        <w:jc w:val="both"/>
        <w:rPr>
          <w:sz w:val="24"/>
          <w:szCs w:val="24"/>
        </w:rPr>
      </w:pPr>
    </w:p>
    <w:p w:rsidR="00E56341" w:rsidRDefault="00E56341" w:rsidP="00E56341">
      <w:pPr>
        <w:ind w:left="426" w:hanging="426"/>
        <w:jc w:val="both"/>
        <w:rPr>
          <w:sz w:val="24"/>
          <w:szCs w:val="24"/>
        </w:rPr>
      </w:pPr>
      <w:r w:rsidRPr="00A92BBD">
        <w:rPr>
          <w:sz w:val="24"/>
          <w:szCs w:val="24"/>
        </w:rPr>
        <w:t xml:space="preserve">3.1. Pronájem tělocvičny se sjednává od </w:t>
      </w:r>
      <w:r>
        <w:rPr>
          <w:b/>
          <w:sz w:val="24"/>
          <w:szCs w:val="24"/>
        </w:rPr>
        <w:t>3. 1. 2018</w:t>
      </w:r>
      <w:r w:rsidRPr="00A92BBD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30. 3. 2018</w:t>
      </w:r>
      <w:r>
        <w:rPr>
          <w:sz w:val="24"/>
          <w:szCs w:val="24"/>
        </w:rPr>
        <w:t xml:space="preserve">, </w:t>
      </w:r>
      <w:r w:rsidRPr="00FA6972">
        <w:rPr>
          <w:sz w:val="24"/>
          <w:szCs w:val="24"/>
        </w:rPr>
        <w:t xml:space="preserve">vždy v pondělí, středu, čtvrtek a pátek pokud je v </w:t>
      </w:r>
      <w:r>
        <w:rPr>
          <w:sz w:val="24"/>
          <w:szCs w:val="24"/>
        </w:rPr>
        <w:t>tyto dny zajištěn řádný chod SŠ (</w:t>
      </w:r>
      <w:r w:rsidRPr="00FA6972">
        <w:rPr>
          <w:sz w:val="24"/>
          <w:szCs w:val="24"/>
        </w:rPr>
        <w:t>mimo svátky</w:t>
      </w:r>
      <w:r>
        <w:rPr>
          <w:sz w:val="24"/>
          <w:szCs w:val="24"/>
        </w:rPr>
        <w:t>, prázdniny</w:t>
      </w:r>
      <w:r w:rsidRPr="00FA6972">
        <w:rPr>
          <w:sz w:val="24"/>
          <w:szCs w:val="24"/>
        </w:rPr>
        <w:t xml:space="preserve"> apod.), pokud se smluvní strany nedohodnou jinak.</w:t>
      </w:r>
    </w:p>
    <w:p w:rsidR="00E56341" w:rsidRDefault="00E56341" w:rsidP="00E56341">
      <w:pPr>
        <w:spacing w:line="360" w:lineRule="auto"/>
        <w:jc w:val="both"/>
        <w:rPr>
          <w:sz w:val="24"/>
          <w:szCs w:val="24"/>
        </w:rPr>
      </w:pPr>
    </w:p>
    <w:p w:rsidR="00E56341" w:rsidRPr="00FA6972" w:rsidRDefault="00E56341" w:rsidP="00E56341">
      <w:pPr>
        <w:spacing w:line="360" w:lineRule="auto"/>
        <w:jc w:val="both"/>
        <w:rPr>
          <w:sz w:val="24"/>
          <w:szCs w:val="24"/>
        </w:rPr>
      </w:pPr>
    </w:p>
    <w:p w:rsidR="00E56341" w:rsidRPr="00A92BBD" w:rsidRDefault="00E56341" w:rsidP="00E56341">
      <w:pPr>
        <w:jc w:val="both"/>
        <w:rPr>
          <w:sz w:val="24"/>
          <w:szCs w:val="24"/>
        </w:rPr>
      </w:pPr>
    </w:p>
    <w:p w:rsidR="00E56341" w:rsidRPr="00A92BBD" w:rsidRDefault="00E56341" w:rsidP="00E56341">
      <w:pPr>
        <w:jc w:val="both"/>
        <w:rPr>
          <w:sz w:val="24"/>
          <w:szCs w:val="24"/>
        </w:rPr>
      </w:pPr>
    </w:p>
    <w:p w:rsidR="00E56341" w:rsidRPr="00A92BBD" w:rsidRDefault="00E56341" w:rsidP="00E56341">
      <w:pPr>
        <w:jc w:val="both"/>
        <w:rPr>
          <w:b/>
          <w:sz w:val="24"/>
          <w:szCs w:val="24"/>
        </w:rPr>
      </w:pPr>
    </w:p>
    <w:p w:rsidR="00E56341" w:rsidRPr="00A92BBD" w:rsidRDefault="00E56341" w:rsidP="00E56341">
      <w:pPr>
        <w:jc w:val="both"/>
        <w:rPr>
          <w:b/>
          <w:sz w:val="24"/>
          <w:szCs w:val="24"/>
        </w:rPr>
      </w:pPr>
    </w:p>
    <w:p w:rsidR="00E56341" w:rsidRPr="00A92BBD" w:rsidRDefault="00E56341" w:rsidP="00E56341">
      <w:pPr>
        <w:jc w:val="both"/>
        <w:rPr>
          <w:b/>
          <w:sz w:val="24"/>
          <w:szCs w:val="24"/>
        </w:rPr>
      </w:pPr>
    </w:p>
    <w:p w:rsidR="00E56341" w:rsidRPr="00FA6972" w:rsidRDefault="00E56341" w:rsidP="00E56341">
      <w:pPr>
        <w:spacing w:line="360" w:lineRule="auto"/>
        <w:rPr>
          <w:b/>
          <w:sz w:val="24"/>
          <w:szCs w:val="24"/>
        </w:rPr>
      </w:pPr>
      <w:r w:rsidRPr="00FA6972">
        <w:rPr>
          <w:b/>
          <w:sz w:val="24"/>
          <w:szCs w:val="24"/>
        </w:rPr>
        <w:lastRenderedPageBreak/>
        <w:t>4. Ceny nájmu</w:t>
      </w:r>
    </w:p>
    <w:p w:rsidR="00E56341" w:rsidRDefault="00E56341" w:rsidP="00E56341">
      <w:pPr>
        <w:rPr>
          <w:sz w:val="24"/>
          <w:szCs w:val="24"/>
        </w:rPr>
      </w:pPr>
      <w:r w:rsidRPr="00FA6972">
        <w:rPr>
          <w:sz w:val="24"/>
          <w:szCs w:val="24"/>
        </w:rPr>
        <w:t xml:space="preserve">4.1. Cena nájmu 50,-- Kč za hodinu, </w:t>
      </w:r>
      <w:r>
        <w:rPr>
          <w:sz w:val="24"/>
          <w:szCs w:val="24"/>
        </w:rPr>
        <w:t xml:space="preserve">celkový </w:t>
      </w:r>
      <w:r w:rsidRPr="00FA6972">
        <w:rPr>
          <w:sz w:val="24"/>
          <w:szCs w:val="24"/>
        </w:rPr>
        <w:t xml:space="preserve">počet hodin </w:t>
      </w:r>
      <w:r>
        <w:rPr>
          <w:sz w:val="24"/>
          <w:szCs w:val="24"/>
        </w:rPr>
        <w:t>176</w:t>
      </w:r>
      <w:r w:rsidRPr="00FA6972">
        <w:rPr>
          <w:sz w:val="24"/>
          <w:szCs w:val="24"/>
        </w:rPr>
        <w:t xml:space="preserve"> a cena činí </w:t>
      </w:r>
      <w:r w:rsidRPr="00E32884">
        <w:rPr>
          <w:sz w:val="24"/>
          <w:szCs w:val="24"/>
        </w:rPr>
        <w:t>8 800,--</w:t>
      </w:r>
      <w:r w:rsidRPr="00FA6972">
        <w:rPr>
          <w:sz w:val="24"/>
          <w:szCs w:val="24"/>
        </w:rPr>
        <w:t xml:space="preserve"> Kč</w:t>
      </w:r>
      <w:r>
        <w:rPr>
          <w:sz w:val="24"/>
          <w:szCs w:val="24"/>
        </w:rPr>
        <w:t>.</w:t>
      </w:r>
    </w:p>
    <w:p w:rsidR="00E56341" w:rsidRPr="00FA6972" w:rsidRDefault="00E56341" w:rsidP="00E56341">
      <w:pPr>
        <w:rPr>
          <w:sz w:val="24"/>
          <w:szCs w:val="24"/>
        </w:rPr>
      </w:pPr>
    </w:p>
    <w:p w:rsidR="00E56341" w:rsidRDefault="00E56341" w:rsidP="00E56341">
      <w:pPr>
        <w:rPr>
          <w:sz w:val="24"/>
          <w:szCs w:val="24"/>
        </w:rPr>
      </w:pPr>
      <w:r w:rsidRPr="00FA6972">
        <w:rPr>
          <w:sz w:val="24"/>
          <w:szCs w:val="24"/>
        </w:rPr>
        <w:t xml:space="preserve">4.2. Nájemce se zavazuje zaplatit pronajímateli </w:t>
      </w:r>
      <w:r>
        <w:rPr>
          <w:sz w:val="24"/>
          <w:szCs w:val="24"/>
        </w:rPr>
        <w:t xml:space="preserve">provozní náklady </w:t>
      </w:r>
      <w:r w:rsidRPr="00FA6972">
        <w:rPr>
          <w:sz w:val="24"/>
          <w:szCs w:val="24"/>
        </w:rPr>
        <w:t xml:space="preserve">za energie a služby částku  </w:t>
      </w:r>
    </w:p>
    <w:p w:rsidR="00E56341" w:rsidRDefault="00E56341" w:rsidP="00E5634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32884">
        <w:rPr>
          <w:sz w:val="24"/>
          <w:szCs w:val="24"/>
        </w:rPr>
        <w:t>44</w:t>
      </w:r>
      <w:r>
        <w:rPr>
          <w:sz w:val="24"/>
          <w:szCs w:val="24"/>
        </w:rPr>
        <w:t> </w:t>
      </w:r>
      <w:r w:rsidRPr="00E32884">
        <w:rPr>
          <w:sz w:val="24"/>
          <w:szCs w:val="24"/>
        </w:rPr>
        <w:t>000,-- Kč</w:t>
      </w:r>
      <w:r>
        <w:rPr>
          <w:sz w:val="24"/>
          <w:szCs w:val="24"/>
        </w:rPr>
        <w:t xml:space="preserve"> </w:t>
      </w:r>
      <w:r w:rsidRPr="00FA6972">
        <w:rPr>
          <w:sz w:val="24"/>
          <w:szCs w:val="24"/>
        </w:rPr>
        <w:t>(1 hodina provozních nákladů činí 250,-- Kč)</w:t>
      </w:r>
      <w:r>
        <w:rPr>
          <w:sz w:val="24"/>
          <w:szCs w:val="24"/>
        </w:rPr>
        <w:t>.</w:t>
      </w:r>
    </w:p>
    <w:p w:rsidR="00E56341" w:rsidRPr="00FA6972" w:rsidRDefault="00E56341" w:rsidP="00E56341">
      <w:pPr>
        <w:rPr>
          <w:sz w:val="24"/>
          <w:szCs w:val="24"/>
        </w:rPr>
      </w:pPr>
    </w:p>
    <w:p w:rsidR="00E56341" w:rsidRDefault="00E56341" w:rsidP="00E56341">
      <w:pPr>
        <w:rPr>
          <w:b/>
          <w:sz w:val="24"/>
          <w:szCs w:val="24"/>
        </w:rPr>
      </w:pPr>
      <w:r w:rsidRPr="00FA6972">
        <w:rPr>
          <w:sz w:val="24"/>
          <w:szCs w:val="24"/>
        </w:rPr>
        <w:t xml:space="preserve">4.3. Celková cena se skládá z nájemného a provozních nákladů a činí </w:t>
      </w:r>
      <w:r w:rsidRPr="00E32884">
        <w:rPr>
          <w:b/>
          <w:sz w:val="24"/>
          <w:szCs w:val="24"/>
        </w:rPr>
        <w:t>52 800,-- Kč</w:t>
      </w:r>
      <w:r>
        <w:rPr>
          <w:b/>
          <w:sz w:val="24"/>
          <w:szCs w:val="24"/>
        </w:rPr>
        <w:t>.</w:t>
      </w:r>
    </w:p>
    <w:p w:rsidR="00E56341" w:rsidRPr="00E32884" w:rsidRDefault="00E56341" w:rsidP="00E56341">
      <w:pPr>
        <w:rPr>
          <w:b/>
          <w:sz w:val="24"/>
          <w:szCs w:val="24"/>
        </w:rPr>
      </w:pPr>
    </w:p>
    <w:p w:rsidR="00E56341" w:rsidRPr="00FA6972" w:rsidRDefault="00E56341" w:rsidP="00E56341">
      <w:pPr>
        <w:rPr>
          <w:sz w:val="24"/>
          <w:szCs w:val="24"/>
        </w:rPr>
      </w:pPr>
      <w:r w:rsidRPr="00FA6972">
        <w:rPr>
          <w:sz w:val="24"/>
          <w:szCs w:val="24"/>
        </w:rPr>
        <w:t>4.4. Celková cena je</w:t>
      </w:r>
      <w:r>
        <w:rPr>
          <w:sz w:val="24"/>
          <w:szCs w:val="24"/>
        </w:rPr>
        <w:t xml:space="preserve"> splatná na účet pronajímatele </w:t>
      </w:r>
      <w:r w:rsidRPr="00FA6972">
        <w:rPr>
          <w:sz w:val="24"/>
          <w:szCs w:val="24"/>
        </w:rPr>
        <w:t>u ČSOB č.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</w:t>
      </w:r>
      <w:r w:rsidRPr="00FA6972">
        <w:rPr>
          <w:sz w:val="24"/>
          <w:szCs w:val="24"/>
        </w:rPr>
        <w:t xml:space="preserve">100401290/0300  </w:t>
      </w:r>
    </w:p>
    <w:p w:rsidR="00E56341" w:rsidRDefault="00E56341" w:rsidP="00E56341">
      <w:pPr>
        <w:rPr>
          <w:sz w:val="24"/>
          <w:szCs w:val="24"/>
        </w:rPr>
      </w:pPr>
      <w:r>
        <w:rPr>
          <w:sz w:val="24"/>
          <w:szCs w:val="24"/>
        </w:rPr>
        <w:t xml:space="preserve">       do 20. 2. 2018</w:t>
      </w:r>
      <w:r w:rsidRPr="00875B62">
        <w:rPr>
          <w:sz w:val="24"/>
          <w:szCs w:val="24"/>
        </w:rPr>
        <w:t>,</w:t>
      </w:r>
      <w:r w:rsidRPr="00FA6972">
        <w:rPr>
          <w:sz w:val="24"/>
          <w:szCs w:val="24"/>
        </w:rPr>
        <w:t xml:space="preserve"> a to převodním příkazem nebo osobně na účtárně školy</w:t>
      </w:r>
      <w:r>
        <w:rPr>
          <w:sz w:val="24"/>
          <w:szCs w:val="24"/>
        </w:rPr>
        <w:t>.</w:t>
      </w:r>
    </w:p>
    <w:p w:rsidR="00E56341" w:rsidRPr="00FA6972" w:rsidRDefault="00E56341" w:rsidP="00E56341">
      <w:pPr>
        <w:rPr>
          <w:sz w:val="24"/>
          <w:szCs w:val="24"/>
        </w:rPr>
      </w:pPr>
    </w:p>
    <w:p w:rsidR="00E56341" w:rsidRDefault="00E56341" w:rsidP="00E56341">
      <w:pPr>
        <w:rPr>
          <w:sz w:val="24"/>
          <w:szCs w:val="24"/>
        </w:rPr>
      </w:pPr>
      <w:r>
        <w:rPr>
          <w:sz w:val="24"/>
          <w:szCs w:val="24"/>
        </w:rPr>
        <w:t xml:space="preserve">4.5. V případě prodlení </w:t>
      </w:r>
      <w:r w:rsidRPr="00FA6972">
        <w:rPr>
          <w:sz w:val="24"/>
          <w:szCs w:val="24"/>
        </w:rPr>
        <w:t xml:space="preserve">s platbou nájemného je pronajímatel oprávněn požadovat úrok z prodlení  </w:t>
      </w:r>
      <w:r>
        <w:rPr>
          <w:sz w:val="24"/>
          <w:szCs w:val="24"/>
        </w:rPr>
        <w:t xml:space="preserve">      </w:t>
      </w:r>
    </w:p>
    <w:p w:rsidR="00E56341" w:rsidRPr="00FA6972" w:rsidRDefault="00E56341" w:rsidP="00E5634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A6972">
        <w:rPr>
          <w:sz w:val="24"/>
          <w:szCs w:val="24"/>
        </w:rPr>
        <w:t>ve výši 0,</w:t>
      </w:r>
      <w:r>
        <w:rPr>
          <w:sz w:val="24"/>
          <w:szCs w:val="24"/>
        </w:rPr>
        <w:t>0</w:t>
      </w:r>
      <w:r w:rsidRPr="00FA6972">
        <w:rPr>
          <w:sz w:val="24"/>
          <w:szCs w:val="24"/>
        </w:rPr>
        <w:t>5 % z prodlení.</w:t>
      </w:r>
    </w:p>
    <w:p w:rsidR="00E56341" w:rsidRDefault="00E56341" w:rsidP="00E56341">
      <w:pPr>
        <w:rPr>
          <w:sz w:val="24"/>
          <w:szCs w:val="24"/>
        </w:rPr>
      </w:pPr>
    </w:p>
    <w:p w:rsidR="00E56341" w:rsidRPr="00A92BBD" w:rsidRDefault="00E56341" w:rsidP="00E56341">
      <w:pPr>
        <w:rPr>
          <w:sz w:val="24"/>
          <w:szCs w:val="24"/>
        </w:rPr>
      </w:pPr>
    </w:p>
    <w:p w:rsidR="00E56341" w:rsidRPr="00A92BBD" w:rsidRDefault="00E56341" w:rsidP="00E56341">
      <w:pPr>
        <w:rPr>
          <w:sz w:val="24"/>
          <w:szCs w:val="24"/>
        </w:rPr>
      </w:pPr>
    </w:p>
    <w:p w:rsidR="00E56341" w:rsidRPr="00A92BBD" w:rsidRDefault="00E56341" w:rsidP="00E56341">
      <w:pPr>
        <w:rPr>
          <w:b/>
          <w:sz w:val="24"/>
          <w:szCs w:val="24"/>
        </w:rPr>
      </w:pPr>
      <w:r w:rsidRPr="00A92BBD">
        <w:rPr>
          <w:b/>
          <w:sz w:val="24"/>
          <w:szCs w:val="24"/>
        </w:rPr>
        <w:t>5. Ostatní ujednání</w:t>
      </w:r>
    </w:p>
    <w:p w:rsidR="00E56341" w:rsidRPr="00A92BBD" w:rsidRDefault="00E56341" w:rsidP="00E56341">
      <w:pPr>
        <w:rPr>
          <w:sz w:val="24"/>
          <w:szCs w:val="24"/>
        </w:rPr>
      </w:pPr>
    </w:p>
    <w:p w:rsidR="00E56341" w:rsidRPr="00A92BBD" w:rsidRDefault="00E56341" w:rsidP="00E56341">
      <w:pPr>
        <w:rPr>
          <w:sz w:val="24"/>
          <w:szCs w:val="24"/>
        </w:rPr>
      </w:pPr>
      <w:r w:rsidRPr="00A92BBD">
        <w:rPr>
          <w:sz w:val="24"/>
          <w:szCs w:val="24"/>
        </w:rPr>
        <w:t>5.1. Pronajímatel zajistí vždy otevření tělocvičny a její uzavření 15 min. před začátkem</w:t>
      </w:r>
    </w:p>
    <w:p w:rsidR="00E56341" w:rsidRPr="00A92BBD" w:rsidRDefault="00E56341" w:rsidP="00E56341">
      <w:pPr>
        <w:rPr>
          <w:sz w:val="24"/>
          <w:szCs w:val="24"/>
        </w:rPr>
      </w:pPr>
      <w:r w:rsidRPr="00A92BBD">
        <w:rPr>
          <w:sz w:val="24"/>
          <w:szCs w:val="24"/>
        </w:rPr>
        <w:t xml:space="preserve">       a 15 min. po ukončení sportovní akce.</w:t>
      </w:r>
    </w:p>
    <w:p w:rsidR="00E56341" w:rsidRPr="00A92BBD" w:rsidRDefault="00E56341" w:rsidP="00E56341">
      <w:pPr>
        <w:rPr>
          <w:sz w:val="24"/>
          <w:szCs w:val="24"/>
        </w:rPr>
      </w:pPr>
    </w:p>
    <w:p w:rsidR="00E56341" w:rsidRPr="00A92BBD" w:rsidRDefault="00E56341" w:rsidP="00E56341">
      <w:pPr>
        <w:rPr>
          <w:sz w:val="24"/>
          <w:szCs w:val="24"/>
        </w:rPr>
      </w:pPr>
      <w:r w:rsidRPr="00A92BBD">
        <w:rPr>
          <w:sz w:val="24"/>
          <w:szCs w:val="24"/>
        </w:rPr>
        <w:t>5.2. Pronajímatel prohlašuje, že neručí za případné škody nájemci vzniklé případnými</w:t>
      </w:r>
    </w:p>
    <w:p w:rsidR="00E56341" w:rsidRPr="00A92BBD" w:rsidRDefault="00E56341" w:rsidP="00E56341">
      <w:pPr>
        <w:rPr>
          <w:sz w:val="24"/>
          <w:szCs w:val="24"/>
        </w:rPr>
      </w:pPr>
      <w:r w:rsidRPr="00A92BBD">
        <w:rPr>
          <w:sz w:val="24"/>
          <w:szCs w:val="24"/>
        </w:rPr>
        <w:t xml:space="preserve">       ztrátami osobních věcí jeho cvičenců a neodpovídá za případné následky úrazů</w:t>
      </w:r>
    </w:p>
    <w:p w:rsidR="00E56341" w:rsidRPr="00A92BBD" w:rsidRDefault="00E56341" w:rsidP="00E56341">
      <w:pPr>
        <w:rPr>
          <w:sz w:val="24"/>
          <w:szCs w:val="24"/>
        </w:rPr>
      </w:pPr>
      <w:r w:rsidRPr="00A92BBD">
        <w:rPr>
          <w:sz w:val="24"/>
          <w:szCs w:val="24"/>
        </w:rPr>
        <w:t xml:space="preserve">       vzniklých z titulu provozování tělovýchovných cvičení a sportovních her.</w:t>
      </w:r>
    </w:p>
    <w:p w:rsidR="00E56341" w:rsidRPr="00A92BBD" w:rsidRDefault="00E56341" w:rsidP="00E56341">
      <w:pPr>
        <w:rPr>
          <w:sz w:val="24"/>
          <w:szCs w:val="24"/>
        </w:rPr>
      </w:pPr>
    </w:p>
    <w:p w:rsidR="00E56341" w:rsidRPr="00A92BBD" w:rsidRDefault="00E56341" w:rsidP="00E56341">
      <w:pPr>
        <w:rPr>
          <w:sz w:val="24"/>
          <w:szCs w:val="24"/>
        </w:rPr>
      </w:pPr>
      <w:r w:rsidRPr="00A92BBD">
        <w:rPr>
          <w:sz w:val="24"/>
          <w:szCs w:val="24"/>
        </w:rPr>
        <w:t>5.3. Nájemce je povinen přesně dodržovat režim stanovený pro chod SŠ i předmětu nájmu,</w:t>
      </w:r>
    </w:p>
    <w:p w:rsidR="00E56341" w:rsidRPr="00A92BBD" w:rsidRDefault="00E56341" w:rsidP="00E56341">
      <w:pPr>
        <w:rPr>
          <w:sz w:val="24"/>
          <w:szCs w:val="24"/>
        </w:rPr>
      </w:pPr>
      <w:r w:rsidRPr="00A92BBD">
        <w:rPr>
          <w:sz w:val="24"/>
          <w:szCs w:val="24"/>
        </w:rPr>
        <w:t xml:space="preserve">       který je k dispozici v pronajímaných prostorách.</w:t>
      </w:r>
    </w:p>
    <w:p w:rsidR="00E56341" w:rsidRPr="00A92BBD" w:rsidRDefault="00E56341" w:rsidP="00E56341">
      <w:pPr>
        <w:rPr>
          <w:sz w:val="24"/>
          <w:szCs w:val="24"/>
        </w:rPr>
      </w:pPr>
    </w:p>
    <w:p w:rsidR="00E56341" w:rsidRPr="00A92BBD" w:rsidRDefault="00E56341" w:rsidP="00E56341">
      <w:pPr>
        <w:rPr>
          <w:sz w:val="24"/>
          <w:szCs w:val="24"/>
        </w:rPr>
      </w:pPr>
      <w:r w:rsidRPr="00A92BBD">
        <w:rPr>
          <w:sz w:val="24"/>
          <w:szCs w:val="24"/>
        </w:rPr>
        <w:t xml:space="preserve">5.4. Nájemce se zavazuje, že uhradí pronajímateli veškeré škody způsobené v prostorách </w:t>
      </w:r>
    </w:p>
    <w:p w:rsidR="00E56341" w:rsidRPr="00A92BBD" w:rsidRDefault="00E56341" w:rsidP="00E56341">
      <w:pPr>
        <w:rPr>
          <w:sz w:val="24"/>
          <w:szCs w:val="24"/>
        </w:rPr>
      </w:pPr>
      <w:r w:rsidRPr="00A92BBD">
        <w:rPr>
          <w:sz w:val="24"/>
          <w:szCs w:val="24"/>
        </w:rPr>
        <w:t xml:space="preserve">      nájmu na věcech a zařízeních využívaných ke sjednanému účelu.</w:t>
      </w:r>
    </w:p>
    <w:p w:rsidR="00E56341" w:rsidRPr="00A92BBD" w:rsidRDefault="00E56341" w:rsidP="00E56341">
      <w:pPr>
        <w:rPr>
          <w:sz w:val="24"/>
          <w:szCs w:val="24"/>
        </w:rPr>
      </w:pPr>
    </w:p>
    <w:p w:rsidR="00E56341" w:rsidRPr="00A92BBD" w:rsidRDefault="00E56341" w:rsidP="00E56341">
      <w:pPr>
        <w:rPr>
          <w:sz w:val="24"/>
          <w:szCs w:val="24"/>
        </w:rPr>
      </w:pPr>
      <w:r w:rsidRPr="00A92BBD">
        <w:rPr>
          <w:sz w:val="24"/>
          <w:szCs w:val="24"/>
        </w:rPr>
        <w:t xml:space="preserve">5.5. Tato smlouva je vyhotovena ve dvou exemplářích, z nichž každá strana obdrží jedno </w:t>
      </w:r>
    </w:p>
    <w:p w:rsidR="00E56341" w:rsidRPr="00A92BBD" w:rsidRDefault="00E56341" w:rsidP="00E56341">
      <w:pPr>
        <w:rPr>
          <w:sz w:val="24"/>
          <w:szCs w:val="24"/>
        </w:rPr>
      </w:pPr>
      <w:r w:rsidRPr="00A92BBD">
        <w:rPr>
          <w:sz w:val="24"/>
          <w:szCs w:val="24"/>
        </w:rPr>
        <w:t xml:space="preserve">       vyhotovení.</w:t>
      </w:r>
    </w:p>
    <w:p w:rsidR="00E56341" w:rsidRPr="00A92BBD" w:rsidRDefault="00E56341" w:rsidP="00E56341">
      <w:pPr>
        <w:rPr>
          <w:sz w:val="24"/>
          <w:szCs w:val="24"/>
        </w:rPr>
      </w:pPr>
    </w:p>
    <w:p w:rsidR="00E56341" w:rsidRPr="00A92BBD" w:rsidRDefault="00E56341" w:rsidP="00E56341">
      <w:pPr>
        <w:rPr>
          <w:sz w:val="24"/>
          <w:szCs w:val="24"/>
        </w:rPr>
      </w:pPr>
      <w:r w:rsidRPr="00A92BBD">
        <w:rPr>
          <w:sz w:val="24"/>
          <w:szCs w:val="24"/>
        </w:rPr>
        <w:t>5.6. Tuto smlouvu lze měnit jen předem dohodnutými písemnými, číslovanými a podepsanými</w:t>
      </w:r>
    </w:p>
    <w:p w:rsidR="00E56341" w:rsidRPr="00A92BBD" w:rsidRDefault="00E56341" w:rsidP="00E5634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92BBD">
        <w:rPr>
          <w:sz w:val="24"/>
          <w:szCs w:val="24"/>
        </w:rPr>
        <w:t>dodatky, které se poté stanou nedílnou součástí této smlouvy.</w:t>
      </w:r>
    </w:p>
    <w:p w:rsidR="00E56341" w:rsidRPr="00A92BBD" w:rsidRDefault="00E56341" w:rsidP="00E56341">
      <w:pPr>
        <w:rPr>
          <w:sz w:val="24"/>
          <w:szCs w:val="24"/>
        </w:rPr>
      </w:pPr>
    </w:p>
    <w:p w:rsidR="00E56341" w:rsidRPr="00A92BBD" w:rsidRDefault="00E56341" w:rsidP="00E56341">
      <w:pPr>
        <w:rPr>
          <w:sz w:val="24"/>
          <w:szCs w:val="24"/>
        </w:rPr>
      </w:pPr>
      <w:r w:rsidRPr="00A92BBD">
        <w:rPr>
          <w:sz w:val="24"/>
          <w:szCs w:val="24"/>
        </w:rPr>
        <w:t>5.7. Smlouva nabývá platnosti dnem podpisu oběma smluvními stranami.</w:t>
      </w:r>
    </w:p>
    <w:p w:rsidR="00E56341" w:rsidRPr="00FA6972" w:rsidRDefault="00E56341" w:rsidP="00E56341">
      <w:pPr>
        <w:spacing w:line="360" w:lineRule="auto"/>
        <w:rPr>
          <w:sz w:val="24"/>
          <w:szCs w:val="24"/>
        </w:rPr>
      </w:pPr>
      <w:r w:rsidRPr="00FA6972">
        <w:rPr>
          <w:sz w:val="24"/>
          <w:szCs w:val="24"/>
        </w:rPr>
        <w:t>.</w:t>
      </w:r>
    </w:p>
    <w:p w:rsidR="00E56341" w:rsidRPr="00FA6972" w:rsidRDefault="00E56341" w:rsidP="00E56341">
      <w:pPr>
        <w:rPr>
          <w:sz w:val="24"/>
          <w:szCs w:val="24"/>
        </w:rPr>
      </w:pPr>
    </w:p>
    <w:p w:rsidR="00E56341" w:rsidRPr="00FA6972" w:rsidRDefault="00E56341" w:rsidP="00E56341">
      <w:pPr>
        <w:rPr>
          <w:sz w:val="24"/>
          <w:szCs w:val="24"/>
        </w:rPr>
      </w:pPr>
    </w:p>
    <w:p w:rsidR="00E56341" w:rsidRPr="00FA6972" w:rsidRDefault="00E56341" w:rsidP="00E56341">
      <w:pPr>
        <w:rPr>
          <w:sz w:val="24"/>
          <w:szCs w:val="24"/>
        </w:rPr>
      </w:pPr>
      <w:r w:rsidRPr="00FA6972">
        <w:rPr>
          <w:sz w:val="24"/>
          <w:szCs w:val="24"/>
        </w:rPr>
        <w:t xml:space="preserve">Ostrava, </w:t>
      </w:r>
      <w:r>
        <w:rPr>
          <w:sz w:val="24"/>
          <w:szCs w:val="24"/>
        </w:rPr>
        <w:t>3. ledna 2018</w:t>
      </w:r>
    </w:p>
    <w:p w:rsidR="00E56341" w:rsidRPr="00FA6972" w:rsidRDefault="00E56341" w:rsidP="00E56341">
      <w:pPr>
        <w:rPr>
          <w:sz w:val="24"/>
          <w:szCs w:val="24"/>
        </w:rPr>
      </w:pPr>
    </w:p>
    <w:p w:rsidR="00E56341" w:rsidRPr="00FA6972" w:rsidRDefault="00E56341" w:rsidP="00E56341">
      <w:pPr>
        <w:rPr>
          <w:sz w:val="24"/>
          <w:szCs w:val="24"/>
        </w:rPr>
      </w:pPr>
    </w:p>
    <w:p w:rsidR="00E56341" w:rsidRDefault="00E56341" w:rsidP="00E56341">
      <w:pPr>
        <w:rPr>
          <w:sz w:val="24"/>
          <w:szCs w:val="24"/>
        </w:rPr>
      </w:pPr>
    </w:p>
    <w:p w:rsidR="00E56341" w:rsidRDefault="00E56341" w:rsidP="00E56341">
      <w:pPr>
        <w:rPr>
          <w:sz w:val="24"/>
          <w:szCs w:val="24"/>
        </w:rPr>
      </w:pPr>
    </w:p>
    <w:p w:rsidR="00E56341" w:rsidRPr="00FA6972" w:rsidRDefault="00E56341" w:rsidP="00E56341">
      <w:pPr>
        <w:rPr>
          <w:sz w:val="24"/>
          <w:szCs w:val="24"/>
        </w:rPr>
      </w:pPr>
    </w:p>
    <w:p w:rsidR="00E56341" w:rsidRPr="00FA6972" w:rsidRDefault="00E56341" w:rsidP="00E56341">
      <w:pPr>
        <w:rPr>
          <w:sz w:val="24"/>
          <w:szCs w:val="24"/>
        </w:rPr>
      </w:pPr>
      <w:r w:rsidRPr="00FA6972">
        <w:rPr>
          <w:sz w:val="24"/>
          <w:szCs w:val="24"/>
        </w:rPr>
        <w:t>...............................................                                                ..................................................</w:t>
      </w:r>
    </w:p>
    <w:p w:rsidR="00E56341" w:rsidRDefault="00E56341" w:rsidP="00E5634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FA6972">
        <w:rPr>
          <w:sz w:val="24"/>
          <w:szCs w:val="24"/>
        </w:rPr>
        <w:t xml:space="preserve">pronajímatel                                                                        </w:t>
      </w:r>
      <w:r>
        <w:rPr>
          <w:sz w:val="24"/>
          <w:szCs w:val="24"/>
        </w:rPr>
        <w:t xml:space="preserve"> </w:t>
      </w:r>
      <w:r w:rsidRPr="00FA6972">
        <w:rPr>
          <w:sz w:val="24"/>
          <w:szCs w:val="24"/>
        </w:rPr>
        <w:t xml:space="preserve">              nájemce</w:t>
      </w:r>
      <w:proofErr w:type="gramEnd"/>
    </w:p>
    <w:p w:rsidR="00E56341" w:rsidRDefault="00E56341" w:rsidP="00E56341">
      <w:pPr>
        <w:rPr>
          <w:sz w:val="24"/>
          <w:szCs w:val="24"/>
        </w:rPr>
      </w:pPr>
    </w:p>
    <w:p w:rsidR="00C63C8B" w:rsidRDefault="00C63C8B"/>
    <w:sectPr w:rsidR="00C63C8B" w:rsidSect="00E56341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41"/>
    <w:rsid w:val="00C63C8B"/>
    <w:rsid w:val="00E5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63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E56341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3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34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63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E56341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3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34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2018-01-12T12:37:00Z</dcterms:created>
  <dcterms:modified xsi:type="dcterms:W3CDTF">2018-01-12T12:39:00Z</dcterms:modified>
</cp:coreProperties>
</file>