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3E" w:rsidRDefault="00301D3E" w:rsidP="00301D3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301D3E" w:rsidRDefault="00301D3E" w:rsidP="00301D3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982507-0653/2015</w:t>
      </w:r>
    </w:p>
    <w:p w:rsidR="00301D3E" w:rsidRDefault="00301D3E" w:rsidP="00301D3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AE67B9">
        <w:t xml:space="preserve">           </w:t>
      </w:r>
      <w:r>
        <w:t>Ing. Olga Skalská, obchodní ředitel regionu, Obchod VČ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Na Hrádku 105, </w:t>
      </w:r>
      <w:proofErr w:type="gramStart"/>
      <w:r>
        <w:t>532 05  Pardubice</w:t>
      </w:r>
      <w:proofErr w:type="gramEnd"/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01D3E" w:rsidRDefault="00301D3E" w:rsidP="00301D3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01D3E" w:rsidRDefault="00D85493" w:rsidP="00301D3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301D3E" w:rsidRDefault="00AE67B9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se sídlem</w:t>
      </w:r>
      <w:r w:rsidR="00301D3E">
        <w:t>:</w:t>
      </w:r>
      <w:r w:rsidR="00301D3E">
        <w:tab/>
      </w:r>
      <w:r w:rsidR="00301D3E">
        <w:tab/>
      </w:r>
      <w:r w:rsidR="00301D3E">
        <w:tab/>
      </w:r>
      <w:r w:rsidR="00D85493">
        <w:tab/>
      </w:r>
      <w:r w:rsidR="00D85493">
        <w:tab/>
      </w:r>
      <w:r w:rsidR="00D85493">
        <w:tab/>
      </w:r>
      <w:r w:rsidR="00D85493">
        <w:tab/>
        <w:t>xxx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5493">
        <w:t>xxx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5493">
        <w:t>xxx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AE67B9">
        <w:t xml:space="preserve">            </w:t>
      </w:r>
      <w:r w:rsidR="00D85493">
        <w:t>xxx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85493">
        <w:t>xxx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85493">
        <w:t>xxx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5493">
        <w:t>xxx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85493">
        <w:t>xxx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85493">
        <w:t>xxxx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85493">
        <w:t>xxx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01D3E" w:rsidRDefault="00301D3E" w:rsidP="00301D3E">
      <w:pPr>
        <w:numPr>
          <w:ilvl w:val="0"/>
          <w:numId w:val="0"/>
        </w:numPr>
        <w:spacing w:before="50" w:after="70" w:line="240" w:lineRule="auto"/>
        <w:ind w:left="142"/>
      </w:pPr>
    </w:p>
    <w:p w:rsidR="00301D3E" w:rsidRDefault="00301D3E" w:rsidP="00301D3E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301D3E" w:rsidRDefault="00301D3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01D3E" w:rsidRPr="00301D3E" w:rsidRDefault="00301D3E" w:rsidP="00301D3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</w:t>
      </w:r>
      <w:proofErr w:type="gramStart"/>
      <w:r>
        <w:t>seznámit.Uzavírání</w:t>
      </w:r>
      <w:proofErr w:type="gramEnd"/>
      <w:r>
        <w:t xml:space="preserve"> dílčích poštovních smluv se v otázkách neupravených touto Dohodou řídí Poštovními podmínkami účinnými ke dni podání.</w:t>
      </w:r>
    </w:p>
    <w:p w:rsidR="00301D3E" w:rsidRPr="00301D3E" w:rsidRDefault="00301D3E" w:rsidP="00301D3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301D3E" w:rsidRPr="00301D3E" w:rsidRDefault="00301D3E" w:rsidP="00301D3E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301D3E" w:rsidRPr="00AE67B9" w:rsidRDefault="00301D3E" w:rsidP="00301D3E">
      <w:pPr>
        <w:numPr>
          <w:ilvl w:val="3"/>
          <w:numId w:val="50"/>
        </w:numPr>
        <w:spacing w:after="120"/>
        <w:jc w:val="both"/>
        <w:rPr>
          <w:b/>
        </w:rPr>
      </w:pPr>
      <w:r w:rsidRPr="00AE67B9">
        <w:rPr>
          <w:b/>
        </w:rPr>
        <w:t>Adresním štítkem, jehož potisk je generován ze softwaru ČP.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301D3E" w:rsidRPr="00AE67B9" w:rsidRDefault="00301D3E" w:rsidP="00301D3E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AE67B9">
        <w:rPr>
          <w:b/>
        </w:rPr>
        <w:t xml:space="preserve">Potištěné adresní štítky objednává Odesílatel v předstihu 20 pracovních dní na e-mailu: nalepky.podavatel.vc@cpost.cz prostřednictvím objednávkového formuláře, kde je zvolen způsob jejich převzetí. 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poště </w:t>
      </w:r>
      <w:r w:rsidR="00D85493">
        <w:t>xxx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AE67B9" w:rsidRPr="00301D3E" w:rsidRDefault="00AE67B9" w:rsidP="00AE67B9">
      <w:pPr>
        <w:numPr>
          <w:ilvl w:val="0"/>
          <w:numId w:val="0"/>
        </w:numPr>
        <w:spacing w:after="120"/>
        <w:ind w:left="624"/>
        <w:jc w:val="both"/>
      </w:pPr>
    </w:p>
    <w:p w:rsidR="00301D3E" w:rsidRPr="00301D3E" w:rsidRDefault="00301D3E" w:rsidP="00301D3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301D3E" w:rsidRPr="00301D3E" w:rsidRDefault="00301D3E" w:rsidP="00301D3E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D85493">
        <w:rPr>
          <w:b/>
        </w:rPr>
        <w:t>xxx</w:t>
      </w:r>
    </w:p>
    <w:p w:rsidR="00301D3E" w:rsidRPr="00301D3E" w:rsidRDefault="00AE67B9" w:rsidP="00301D3E">
      <w:pPr>
        <w:numPr>
          <w:ilvl w:val="4"/>
          <w:numId w:val="50"/>
        </w:numPr>
        <w:spacing w:after="120"/>
        <w:jc w:val="both"/>
      </w:pPr>
      <w:r>
        <w:t>ve dnech Po - Pá   od 9:30 do 17</w:t>
      </w:r>
      <w:r w:rsidR="00301D3E">
        <w:t>:00 hod.</w:t>
      </w:r>
    </w:p>
    <w:p w:rsidR="00301D3E" w:rsidRPr="00301D3E" w:rsidRDefault="00301D3E" w:rsidP="00301D3E">
      <w:pPr>
        <w:numPr>
          <w:ilvl w:val="4"/>
          <w:numId w:val="50"/>
        </w:numPr>
        <w:spacing w:after="120"/>
        <w:jc w:val="both"/>
      </w:pPr>
      <w:r>
        <w:t>mezn</w:t>
      </w:r>
      <w:r w:rsidR="00AE67B9">
        <w:t>í doba pro podání na poště je 17</w:t>
      </w:r>
      <w:r>
        <w:t>:00 hod.</w:t>
      </w:r>
    </w:p>
    <w:p w:rsidR="00301D3E" w:rsidRPr="00301D3E" w:rsidRDefault="00301D3E" w:rsidP="00301D3E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jc w:val="both"/>
      </w:pPr>
      <w:r>
        <w:t>Potvrzený podací arch nebo tiskovou sestavu vyhotovenou prostřednictvím příslušného programu ČP vrátí Odesílateli:</w:t>
      </w:r>
    </w:p>
    <w:p w:rsidR="00301D3E" w:rsidRPr="00301D3E" w:rsidRDefault="00301D3E" w:rsidP="00301D3E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D85493">
        <w:t>xxx</w:t>
      </w:r>
    </w:p>
    <w:p w:rsidR="00301D3E" w:rsidRPr="00301D3E" w:rsidRDefault="00301D3E" w:rsidP="00301D3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301D3E" w:rsidRPr="00301D3E" w:rsidRDefault="00301D3E" w:rsidP="00301D3E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301D3E" w:rsidRPr="00301D3E" w:rsidRDefault="00301D3E" w:rsidP="00301D3E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</w:t>
      </w:r>
      <w:proofErr w:type="gramStart"/>
      <w:r>
        <w:t>službu  Balík</w:t>
      </w:r>
      <w:proofErr w:type="gramEnd"/>
      <w:r>
        <w:t xml:space="preserve"> Na poštu je účtována dle Poštovních podmínek České pošty, s.p. - Ceník základních poštovních služeb a ostatních služeb (dále jen "Ceník") platných ke dni poskytnutí této služby. Ceník je dostupný na všech poštách v ČR a na Internetové adrese http://www.ceskaposta.cz/. ČP si vyhrazuje právo tento Ceník jednostranně změnit.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Balík Do ruky do 30 kg je účtována dle Poštovních podmínek České pošty, </w:t>
      </w:r>
      <w:proofErr w:type="gramStart"/>
      <w:r>
        <w:t>s.p.</w:t>
      </w:r>
      <w:proofErr w:type="gramEnd"/>
      <w:r>
        <w:t xml:space="preserve"> - Ceník základních poštovních služeb a ostatních služeb (dále jen "Ceník") platných ke dni poskytnutí této služby. Ceník je dostupný na všech poštách v ČR a na Internetové adrese http://www.ceskaposta.cz/. ČP si vyhrazuje právo tento Ceník jednostranně změnit.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Balík Do ruky nad 30 kg je účtována dle Poštovních podmínek České pošty, </w:t>
      </w:r>
      <w:proofErr w:type="gramStart"/>
      <w:r>
        <w:t>s.p.</w:t>
      </w:r>
      <w:proofErr w:type="gramEnd"/>
      <w:r>
        <w:t xml:space="preserve"> - Ceník základních poštovních služeb a ostatních služeb (dále jen "Ceník") platných ke dni poskytnutí této služby. Ceník je dostupný na všech poštách v ČR a na Internetové adrese http://www.ceskaposta.cz/. ČP si vyhrazuje právo tento Ceník jednostranně změnit.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Fakturu - daňový doklad bude ČP vystavovat Měsíčně s lhůtou splatnost 14 dní od data jejího vystavení.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>Úroky z prodlení je Odesílatel povinen zaplatit dle platebních podmínek stanovených v tomto bodu 4.4, a to po jejich vyúčtování ze strany ČP.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301D3E" w:rsidRPr="00AE67B9" w:rsidRDefault="00D85493" w:rsidP="00301D3E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xxx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D85493">
        <w:t>xxx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301D3E" w:rsidRPr="00301D3E" w:rsidRDefault="00301D3E" w:rsidP="00301D3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301D3E" w:rsidRPr="00301D3E" w:rsidRDefault="00301D3E" w:rsidP="00301D3E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301D3E" w:rsidRPr="00301D3E" w:rsidRDefault="00301D3E" w:rsidP="00301D3E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5.3 na požádáníČP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 odstoupení od ní nebo k její výpovědi některou ze stran či oběma stranami.</w:t>
      </w:r>
    </w:p>
    <w:p w:rsidR="00301D3E" w:rsidRPr="00301D3E" w:rsidRDefault="00301D3E" w:rsidP="00301D3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301D3E" w:rsidRPr="00301D3E" w:rsidRDefault="00D85493" w:rsidP="00301D3E">
      <w:pPr>
        <w:numPr>
          <w:ilvl w:val="5"/>
          <w:numId w:val="50"/>
        </w:numPr>
        <w:spacing w:after="120"/>
        <w:jc w:val="both"/>
      </w:pPr>
      <w:r>
        <w:t>xxx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301D3E" w:rsidRPr="00301D3E" w:rsidRDefault="00D85493" w:rsidP="00301D3E">
      <w:pPr>
        <w:numPr>
          <w:ilvl w:val="5"/>
          <w:numId w:val="50"/>
        </w:numPr>
        <w:spacing w:after="120"/>
        <w:jc w:val="both"/>
      </w:pPr>
      <w:r>
        <w:t>xxx</w:t>
      </w:r>
    </w:p>
    <w:p w:rsidR="00301D3E" w:rsidRDefault="00D85493" w:rsidP="00301D3E">
      <w:pPr>
        <w:numPr>
          <w:ilvl w:val="2"/>
          <w:numId w:val="50"/>
        </w:numPr>
        <w:spacing w:after="120"/>
        <w:ind w:left="1077" w:hanging="510"/>
        <w:jc w:val="both"/>
      </w:pPr>
      <w:r>
        <w:t>xxx</w:t>
      </w:r>
    </w:p>
    <w:p w:rsidR="00AE67B9" w:rsidRPr="00301D3E" w:rsidRDefault="00AE67B9" w:rsidP="00AE67B9">
      <w:pPr>
        <w:numPr>
          <w:ilvl w:val="0"/>
          <w:numId w:val="0"/>
        </w:numPr>
        <w:spacing w:after="120"/>
        <w:ind w:left="983" w:hanging="303"/>
        <w:jc w:val="both"/>
      </w:pPr>
      <w:proofErr w:type="gramStart"/>
      <w:r>
        <w:t xml:space="preserve">c)    </w:t>
      </w:r>
      <w:r w:rsidR="00D85493">
        <w:t>xxxx</w:t>
      </w:r>
      <w:proofErr w:type="gramEnd"/>
    </w:p>
    <w:p w:rsidR="00AE67B9" w:rsidRPr="00301D3E" w:rsidRDefault="00AE67B9" w:rsidP="00301D3E">
      <w:pPr>
        <w:numPr>
          <w:ilvl w:val="2"/>
          <w:numId w:val="50"/>
        </w:numPr>
        <w:spacing w:after="120"/>
        <w:ind w:left="1077" w:hanging="510"/>
        <w:jc w:val="both"/>
      </w:pP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301D3E" w:rsidRPr="00301D3E" w:rsidRDefault="00301D3E" w:rsidP="00301D3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AE67B9">
        <w:rPr>
          <w:b/>
        </w:rPr>
        <w:t>31.12.2017</w:t>
      </w:r>
      <w:proofErr w:type="gramEnd"/>
      <w:r>
        <w:t xml:space="preserve"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</w:t>
      </w:r>
      <w:proofErr w:type="gramStart"/>
      <w:r>
        <w:t>účinnosti.Výpověď</w:t>
      </w:r>
      <w:proofErr w:type="gramEnd"/>
      <w:r>
        <w:t xml:space="preserve">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Po skončení účinnosti Dohody vrátí Odesílatel ČP nepoužité adresní </w:t>
      </w:r>
      <w:proofErr w:type="gramStart"/>
      <w:r>
        <w:t>štítky.ČP</w:t>
      </w:r>
      <w:proofErr w:type="gramEnd"/>
      <w:r>
        <w:t xml:space="preserve">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301D3E" w:rsidRPr="00301D3E" w:rsidRDefault="00301D3E" w:rsidP="00301D3E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stejnopisech s platností originálu, z nichž každá strana Dohody obdrží po jednom. 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301D3E" w:rsidRPr="00301D3E" w:rsidRDefault="00301D3E" w:rsidP="00301D3E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301D3E" w:rsidRPr="00301D3E" w:rsidRDefault="00301D3E" w:rsidP="00301D3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301D3E" w:rsidRDefault="00301D3E" w:rsidP="00301D3E">
      <w:pPr>
        <w:numPr>
          <w:ilvl w:val="0"/>
          <w:numId w:val="0"/>
        </w:numPr>
        <w:spacing w:after="120"/>
        <w:jc w:val="both"/>
      </w:pPr>
    </w:p>
    <w:p w:rsidR="00301D3E" w:rsidRDefault="00301D3E" w:rsidP="00301D3E">
      <w:pPr>
        <w:numPr>
          <w:ilvl w:val="0"/>
          <w:numId w:val="0"/>
        </w:numPr>
        <w:spacing w:after="120"/>
        <w:jc w:val="both"/>
      </w:pPr>
    </w:p>
    <w:p w:rsidR="00301D3E" w:rsidRDefault="00301D3E" w:rsidP="00301D3E">
      <w:pPr>
        <w:numPr>
          <w:ilvl w:val="0"/>
          <w:numId w:val="0"/>
        </w:numPr>
        <w:spacing w:after="120"/>
        <w:jc w:val="both"/>
        <w:sectPr w:rsidR="00301D3E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01D3E" w:rsidRDefault="00301D3E" w:rsidP="00301D3E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AE67B9">
        <w:t>Pardubicích</w:t>
      </w:r>
      <w:r>
        <w:t xml:space="preserve"> dne </w:t>
      </w:r>
      <w:proofErr w:type="gramStart"/>
      <w:r>
        <w:t>25.5.2015</w:t>
      </w:r>
      <w:proofErr w:type="gramEnd"/>
    </w:p>
    <w:p w:rsidR="00301D3E" w:rsidRDefault="00301D3E" w:rsidP="00301D3E">
      <w:pPr>
        <w:numPr>
          <w:ilvl w:val="0"/>
          <w:numId w:val="0"/>
        </w:numPr>
        <w:spacing w:after="120"/>
        <w:jc w:val="both"/>
      </w:pPr>
    </w:p>
    <w:p w:rsidR="00301D3E" w:rsidRDefault="00301D3E" w:rsidP="00301D3E">
      <w:pPr>
        <w:numPr>
          <w:ilvl w:val="0"/>
          <w:numId w:val="0"/>
        </w:numPr>
        <w:spacing w:after="120"/>
        <w:jc w:val="both"/>
      </w:pPr>
      <w:r>
        <w:t>Za ČP:</w:t>
      </w:r>
    </w:p>
    <w:p w:rsidR="00301D3E" w:rsidRDefault="00301D3E" w:rsidP="00301D3E">
      <w:pPr>
        <w:numPr>
          <w:ilvl w:val="0"/>
          <w:numId w:val="0"/>
        </w:numPr>
        <w:spacing w:after="120"/>
        <w:jc w:val="both"/>
      </w:pPr>
    </w:p>
    <w:p w:rsidR="00301D3E" w:rsidRDefault="00301D3E" w:rsidP="00301D3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01D3E" w:rsidRDefault="00301D3E" w:rsidP="00301D3E">
      <w:pPr>
        <w:numPr>
          <w:ilvl w:val="0"/>
          <w:numId w:val="0"/>
        </w:numPr>
        <w:spacing w:after="120"/>
        <w:jc w:val="center"/>
      </w:pPr>
    </w:p>
    <w:p w:rsidR="00301D3E" w:rsidRDefault="00301D3E" w:rsidP="00301D3E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301D3E" w:rsidRDefault="00301D3E" w:rsidP="00301D3E">
      <w:pPr>
        <w:numPr>
          <w:ilvl w:val="0"/>
          <w:numId w:val="0"/>
        </w:numPr>
        <w:spacing w:after="120"/>
        <w:jc w:val="center"/>
      </w:pPr>
      <w:r>
        <w:t>obchodní ředitel regionu, Obchod VČ</w:t>
      </w:r>
    </w:p>
    <w:p w:rsidR="00301D3E" w:rsidRDefault="00301D3E" w:rsidP="00301D3E">
      <w:pPr>
        <w:numPr>
          <w:ilvl w:val="0"/>
          <w:numId w:val="0"/>
        </w:numPr>
        <w:spacing w:after="120"/>
      </w:pPr>
      <w:r>
        <w:br w:type="column"/>
      </w:r>
      <w:r w:rsidR="00AE67B9">
        <w:lastRenderedPageBreak/>
        <w:t xml:space="preserve">                   </w:t>
      </w:r>
      <w:r>
        <w:t xml:space="preserve">V </w:t>
      </w:r>
      <w:r w:rsidR="00D85493">
        <w:t>x</w:t>
      </w:r>
      <w:r>
        <w:t xml:space="preserve"> dne </w:t>
      </w:r>
    </w:p>
    <w:p w:rsidR="00301D3E" w:rsidRDefault="00301D3E" w:rsidP="00301D3E">
      <w:pPr>
        <w:numPr>
          <w:ilvl w:val="0"/>
          <w:numId w:val="0"/>
        </w:numPr>
        <w:spacing w:after="120"/>
      </w:pPr>
    </w:p>
    <w:p w:rsidR="00301D3E" w:rsidRDefault="00AE67B9" w:rsidP="00301D3E">
      <w:pPr>
        <w:numPr>
          <w:ilvl w:val="0"/>
          <w:numId w:val="0"/>
        </w:numPr>
        <w:spacing w:after="120"/>
      </w:pPr>
      <w:r>
        <w:t xml:space="preserve">                       </w:t>
      </w:r>
      <w:r w:rsidR="00301D3E">
        <w:t>Za Odesílatele:</w:t>
      </w:r>
    </w:p>
    <w:p w:rsidR="00301D3E" w:rsidRDefault="00301D3E" w:rsidP="00301D3E">
      <w:pPr>
        <w:numPr>
          <w:ilvl w:val="0"/>
          <w:numId w:val="0"/>
        </w:numPr>
        <w:spacing w:after="120"/>
      </w:pPr>
    </w:p>
    <w:p w:rsidR="00301D3E" w:rsidRDefault="00301D3E" w:rsidP="00301D3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01D3E" w:rsidRDefault="00301D3E" w:rsidP="00301D3E">
      <w:pPr>
        <w:numPr>
          <w:ilvl w:val="0"/>
          <w:numId w:val="0"/>
        </w:numPr>
        <w:spacing w:after="120"/>
        <w:jc w:val="center"/>
      </w:pPr>
    </w:p>
    <w:p w:rsidR="00AA4A4D" w:rsidRPr="00301D3E" w:rsidRDefault="00D85493" w:rsidP="00301D3E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A4A4D" w:rsidRPr="00301D3E" w:rsidSect="00301D3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9A7" w:rsidRDefault="006319A7">
      <w:r>
        <w:separator/>
      </w:r>
    </w:p>
  </w:endnote>
  <w:endnote w:type="continuationSeparator" w:id="0">
    <w:p w:rsidR="006319A7" w:rsidRDefault="00631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C4C9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C4C96" w:rsidRPr="00160A6D">
      <w:rPr>
        <w:sz w:val="18"/>
        <w:szCs w:val="18"/>
      </w:rPr>
      <w:fldChar w:fldCharType="separate"/>
    </w:r>
    <w:r w:rsidR="00D85493">
      <w:rPr>
        <w:noProof/>
        <w:sz w:val="18"/>
        <w:szCs w:val="18"/>
      </w:rPr>
      <w:t>6</w:t>
    </w:r>
    <w:r w:rsidR="006C4C9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C4C9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C4C96" w:rsidRPr="00160A6D">
      <w:rPr>
        <w:sz w:val="18"/>
        <w:szCs w:val="18"/>
      </w:rPr>
      <w:fldChar w:fldCharType="separate"/>
    </w:r>
    <w:r w:rsidR="00D85493">
      <w:rPr>
        <w:noProof/>
        <w:sz w:val="18"/>
        <w:szCs w:val="18"/>
      </w:rPr>
      <w:t>6</w:t>
    </w:r>
    <w:r w:rsidR="006C4C9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9A7" w:rsidRDefault="006319A7">
      <w:r>
        <w:separator/>
      </w:r>
    </w:p>
  </w:footnote>
  <w:footnote w:type="continuationSeparator" w:id="0">
    <w:p w:rsidR="006319A7" w:rsidRDefault="00631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6C4C9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6C4C96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301D3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01D3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</w:t>
    </w:r>
    <w:proofErr w:type="gramStart"/>
    <w:r>
      <w:rPr>
        <w:rFonts w:ascii="Arial" w:hAnsi="Arial" w:cs="Arial"/>
        <w:szCs w:val="22"/>
      </w:rPr>
      <w:t>poštu   Číslo</w:t>
    </w:r>
    <w:proofErr w:type="gramEnd"/>
    <w:r>
      <w:rPr>
        <w:rFonts w:ascii="Arial" w:hAnsi="Arial" w:cs="Arial"/>
        <w:szCs w:val="22"/>
      </w:rPr>
      <w:t xml:space="preserve"> 982507-0653/2015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22956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1D3E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C281C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19A7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4C96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67B9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85493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09491-1D1E-4033-867E-EC20669E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</TotalTime>
  <Pages>6</Pages>
  <Words>2293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4</cp:revision>
  <cp:lastPrinted>2010-01-28T11:34:00Z</cp:lastPrinted>
  <dcterms:created xsi:type="dcterms:W3CDTF">2015-05-25T08:53:00Z</dcterms:created>
  <dcterms:modified xsi:type="dcterms:W3CDTF">2017-09-29T07:01:00Z</dcterms:modified>
</cp:coreProperties>
</file>