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3E" w:rsidRDefault="001041E4">
      <w:pPr>
        <w:pStyle w:val="Nadpis2"/>
        <w:spacing w:before="68"/>
      </w:pPr>
      <w:r>
        <w:t xml:space="preserve">R18Z00392 – 392. </w:t>
      </w:r>
      <w:proofErr w:type="spellStart"/>
      <w:r>
        <w:t>minitendr</w:t>
      </w:r>
      <w:proofErr w:type="spellEnd"/>
    </w:p>
    <w:p w:rsidR="001F223E" w:rsidRDefault="001F223E">
      <w:pPr>
        <w:pStyle w:val="Zkladntext"/>
        <w:spacing w:before="7"/>
        <w:rPr>
          <w:b/>
          <w:sz w:val="37"/>
        </w:rPr>
      </w:pPr>
    </w:p>
    <w:p w:rsidR="001F223E" w:rsidRDefault="001041E4">
      <w:pPr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1F223E" w:rsidRDefault="001041E4">
      <w:pPr>
        <w:pStyle w:val="Zkladntext"/>
        <w:spacing w:before="44" w:line="276" w:lineRule="auto"/>
        <w:ind w:left="1249" w:right="2235"/>
      </w:pPr>
      <w:r>
        <w:t>se sídlem Jeremenkova 11, Ostrava - Vítkovice, PSČ 703 00 IČO: 47672234, DIČ: Není plátce DPH</w:t>
      </w:r>
    </w:p>
    <w:p w:rsidR="001F223E" w:rsidRDefault="001041E4">
      <w:pPr>
        <w:spacing w:line="276" w:lineRule="auto"/>
        <w:ind w:left="1249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1F223E" w:rsidRDefault="001041E4">
      <w:pPr>
        <w:pStyle w:val="Zkladntext"/>
        <w:spacing w:line="552" w:lineRule="auto"/>
        <w:ind w:left="1249" w:right="18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1F223E" w:rsidRDefault="001041E4">
      <w:pPr>
        <w:pStyle w:val="Zkladntext"/>
        <w:ind w:left="1249"/>
      </w:pPr>
      <w:r>
        <w:t>a</w:t>
      </w:r>
    </w:p>
    <w:p w:rsidR="001F223E" w:rsidRDefault="001F223E">
      <w:pPr>
        <w:pStyle w:val="Zkladntext"/>
        <w:spacing w:before="1"/>
        <w:rPr>
          <w:sz w:val="31"/>
        </w:rPr>
      </w:pPr>
    </w:p>
    <w:p w:rsidR="001F223E" w:rsidRDefault="001041E4">
      <w:pPr>
        <w:pStyle w:val="Nadpis2"/>
        <w:spacing w:before="1"/>
        <w:ind w:left="1249" w:right="0"/>
        <w:jc w:val="left"/>
      </w:pPr>
      <w:proofErr w:type="spellStart"/>
      <w:r>
        <w:t>Ogilvy</w:t>
      </w:r>
      <w:proofErr w:type="spellEnd"/>
      <w:r>
        <w:t xml:space="preserve"> &amp; </w:t>
      </w:r>
      <w:proofErr w:type="spellStart"/>
      <w:r>
        <w:t>Mather</w:t>
      </w:r>
      <w:proofErr w:type="spellEnd"/>
      <w:r>
        <w:t xml:space="preserve"> spol. s r.o.</w:t>
      </w:r>
    </w:p>
    <w:p w:rsidR="001F223E" w:rsidRDefault="001041E4">
      <w:pPr>
        <w:pStyle w:val="Zkladntext"/>
        <w:spacing w:before="40" w:line="278" w:lineRule="auto"/>
        <w:ind w:left="1249" w:right="2794"/>
      </w:pPr>
      <w:r>
        <w:t xml:space="preserve">se sídlem Přívozní 2A, </w:t>
      </w:r>
      <w:proofErr w:type="gramStart"/>
      <w:r>
        <w:t>č.p.</w:t>
      </w:r>
      <w:proofErr w:type="gramEnd"/>
      <w:r>
        <w:t xml:space="preserve"> 1064, Praha 7, PSČ 170 00 IČO: 45794511, DIČ: CZ45794511</w:t>
      </w:r>
    </w:p>
    <w:p w:rsidR="001F223E" w:rsidRDefault="001041E4">
      <w:pPr>
        <w:spacing w:line="272" w:lineRule="exact"/>
        <w:ind w:left="1249"/>
        <w:rPr>
          <w:i/>
          <w:sz w:val="24"/>
        </w:rPr>
      </w:pPr>
      <w:r>
        <w:rPr>
          <w:i/>
          <w:sz w:val="24"/>
        </w:rPr>
        <w:t xml:space="preserve">zapsaná ve veřejném rejstříku vedeném u Městského soudu v Praze pod </w:t>
      </w:r>
      <w:proofErr w:type="spellStart"/>
      <w:r>
        <w:rPr>
          <w:i/>
          <w:sz w:val="24"/>
        </w:rPr>
        <w:t>sp</w:t>
      </w:r>
      <w:proofErr w:type="spellEnd"/>
      <w:r>
        <w:rPr>
          <w:i/>
          <w:sz w:val="24"/>
        </w:rPr>
        <w:t>. zn.</w:t>
      </w:r>
    </w:p>
    <w:p w:rsidR="001F223E" w:rsidRDefault="001041E4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1F223E" w:rsidRDefault="001041E4">
      <w:pPr>
        <w:pStyle w:val="Zkladntext"/>
        <w:spacing w:before="41"/>
        <w:ind w:left="1249"/>
      </w:pPr>
      <w:r>
        <w:t>zastoupená na základě plné moci Klárou Bucharovou</w:t>
      </w:r>
    </w:p>
    <w:p w:rsidR="001F223E" w:rsidRDefault="001F223E">
      <w:pPr>
        <w:pStyle w:val="Zkladntext"/>
        <w:rPr>
          <w:sz w:val="26"/>
        </w:rPr>
      </w:pPr>
    </w:p>
    <w:p w:rsidR="001F223E" w:rsidRDefault="001F223E">
      <w:pPr>
        <w:pStyle w:val="Zkladntext"/>
        <w:spacing w:before="10"/>
        <w:rPr>
          <w:sz w:val="32"/>
        </w:rPr>
      </w:pPr>
    </w:p>
    <w:p w:rsidR="001F223E" w:rsidRDefault="001041E4">
      <w:pPr>
        <w:ind w:left="1249"/>
        <w:rPr>
          <w:sz w:val="24"/>
        </w:rPr>
      </w:pPr>
      <w:r>
        <w:rPr>
          <w:sz w:val="24"/>
        </w:rPr>
        <w:t>dále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1F223E" w:rsidRDefault="001F223E">
      <w:pPr>
        <w:pStyle w:val="Zkladntext"/>
        <w:rPr>
          <w:sz w:val="26"/>
        </w:rPr>
      </w:pPr>
    </w:p>
    <w:p w:rsidR="001F223E" w:rsidRDefault="001F223E">
      <w:pPr>
        <w:pStyle w:val="Zkladntext"/>
        <w:spacing w:before="10"/>
        <w:rPr>
          <w:sz w:val="32"/>
        </w:rPr>
      </w:pPr>
    </w:p>
    <w:p w:rsidR="001F223E" w:rsidRDefault="001041E4">
      <w:pPr>
        <w:pStyle w:val="Zkladntext"/>
        <w:ind w:left="704" w:right="704"/>
        <w:jc w:val="center"/>
      </w:pPr>
      <w:r>
        <w:t>uzavírají níže uvedeného dne, měsíce a roku tuto</w:t>
      </w:r>
    </w:p>
    <w:p w:rsidR="001F223E" w:rsidRDefault="001F223E">
      <w:pPr>
        <w:pStyle w:val="Zkladntext"/>
        <w:rPr>
          <w:sz w:val="26"/>
        </w:rPr>
      </w:pPr>
    </w:p>
    <w:p w:rsidR="001F223E" w:rsidRDefault="001F223E">
      <w:pPr>
        <w:pStyle w:val="Zkladntext"/>
        <w:spacing w:before="8"/>
        <w:rPr>
          <w:sz w:val="32"/>
        </w:rPr>
      </w:pPr>
    </w:p>
    <w:p w:rsidR="001F223E" w:rsidRDefault="001041E4">
      <w:pPr>
        <w:pStyle w:val="Nadpis2"/>
        <w:ind w:right="706"/>
      </w:pPr>
      <w:r>
        <w:t>Dílčí smlouvu č. 392 k rámcové smlouvě</w:t>
      </w:r>
    </w:p>
    <w:p w:rsidR="001F223E" w:rsidRDefault="001041E4">
      <w:pPr>
        <w:spacing w:before="43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1F223E" w:rsidRDefault="001F223E">
      <w:pPr>
        <w:pStyle w:val="Zkladntext"/>
        <w:rPr>
          <w:b/>
          <w:sz w:val="26"/>
        </w:rPr>
      </w:pPr>
    </w:p>
    <w:p w:rsidR="001F223E" w:rsidRDefault="001F223E">
      <w:pPr>
        <w:pStyle w:val="Zkladntext"/>
        <w:spacing w:before="3"/>
        <w:rPr>
          <w:b/>
          <w:sz w:val="29"/>
        </w:rPr>
      </w:pPr>
    </w:p>
    <w:p w:rsidR="001F223E" w:rsidRDefault="001041E4">
      <w:pPr>
        <w:ind w:left="704" w:right="704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1F223E" w:rsidRDefault="001041E4">
      <w:pPr>
        <w:pStyle w:val="Odstavecseseznamem"/>
        <w:numPr>
          <w:ilvl w:val="0"/>
          <w:numId w:val="5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smlouvou.</w:t>
      </w:r>
    </w:p>
    <w:p w:rsidR="001F223E" w:rsidRDefault="001041E4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1F223E" w:rsidRDefault="001F223E">
      <w:pPr>
        <w:pStyle w:val="Zkladntext"/>
        <w:spacing w:before="1"/>
        <w:rPr>
          <w:sz w:val="27"/>
        </w:rPr>
      </w:pPr>
    </w:p>
    <w:p w:rsidR="001F223E" w:rsidRDefault="001041E4">
      <w:pPr>
        <w:pStyle w:val="Nadpis2"/>
        <w:spacing w:before="1"/>
      </w:pPr>
      <w:r>
        <w:t>Článek 2.</w:t>
      </w:r>
    </w:p>
    <w:p w:rsidR="001F223E" w:rsidRDefault="001041E4">
      <w:pPr>
        <w:pStyle w:val="Odstavecseseznamem"/>
        <w:numPr>
          <w:ilvl w:val="0"/>
          <w:numId w:val="4"/>
        </w:numPr>
        <w:tabs>
          <w:tab w:val="left" w:pos="683"/>
        </w:tabs>
        <w:spacing w:before="160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3"/>
          <w:sz w:val="24"/>
        </w:rPr>
        <w:t xml:space="preserve"> </w:t>
      </w:r>
      <w:r>
        <w:rPr>
          <w:sz w:val="24"/>
        </w:rPr>
        <w:t>výši.</w:t>
      </w:r>
    </w:p>
    <w:p w:rsidR="001F223E" w:rsidRDefault="001041E4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3"/>
          <w:sz w:val="24"/>
        </w:rPr>
        <w:t xml:space="preserve"> </w:t>
      </w:r>
      <w:r>
        <w:rPr>
          <w:sz w:val="24"/>
        </w:rPr>
        <w:t>ceně</w:t>
      </w:r>
    </w:p>
    <w:p w:rsidR="001F223E" w:rsidRDefault="001041E4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r>
        <w:rPr>
          <w:sz w:val="24"/>
        </w:rPr>
        <w:t>kupní cena celkem bez agenturní provize činí 230 063,33 Kč 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</w:p>
    <w:p w:rsidR="001F223E" w:rsidRDefault="001F223E">
      <w:pPr>
        <w:rPr>
          <w:sz w:val="24"/>
        </w:rPr>
        <w:sectPr w:rsidR="001F223E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1F223E" w:rsidRDefault="001041E4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7"/>
        <w:rPr>
          <w:sz w:val="24"/>
        </w:rPr>
      </w:pPr>
      <w:r>
        <w:rPr>
          <w:sz w:val="24"/>
        </w:rPr>
        <w:lastRenderedPageBreak/>
        <w:t>agenturní provize celkem činí 8 000 Kč bez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</w:p>
    <w:p w:rsidR="001F223E" w:rsidRDefault="001041E4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238 063,33 Kč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1F223E" w:rsidRDefault="001041E4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1F223E" w:rsidRDefault="001F223E">
      <w:pPr>
        <w:pStyle w:val="Zkladntext"/>
        <w:spacing w:before="1"/>
        <w:rPr>
          <w:sz w:val="31"/>
        </w:rPr>
      </w:pPr>
    </w:p>
    <w:p w:rsidR="001F223E" w:rsidRDefault="001041E4">
      <w:pPr>
        <w:pStyle w:val="Nadpis2"/>
      </w:pPr>
      <w:r>
        <w:t>Článek 3.</w:t>
      </w:r>
    </w:p>
    <w:p w:rsidR="001F223E" w:rsidRDefault="001041E4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3" w:line="276" w:lineRule="auto"/>
        <w:ind w:right="117" w:hanging="566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1F223E" w:rsidRDefault="001041E4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line="276" w:lineRule="auto"/>
        <w:ind w:right="115" w:hanging="566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3"/>
          <w:sz w:val="24"/>
        </w:rPr>
        <w:t xml:space="preserve"> </w:t>
      </w:r>
      <w:r>
        <w:rPr>
          <w:sz w:val="24"/>
        </w:rPr>
        <w:t>plnění.</w:t>
      </w:r>
    </w:p>
    <w:p w:rsidR="001F223E" w:rsidRDefault="001041E4">
      <w:pPr>
        <w:pStyle w:val="Odstavecseseznamem"/>
        <w:numPr>
          <w:ilvl w:val="0"/>
          <w:numId w:val="3"/>
        </w:numPr>
        <w:tabs>
          <w:tab w:val="left" w:pos="683"/>
        </w:tabs>
        <w:spacing w:before="122"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</w:t>
      </w:r>
      <w:r>
        <w:rPr>
          <w:spacing w:val="-10"/>
          <w:sz w:val="24"/>
        </w:rPr>
        <w:t xml:space="preserve"> </w:t>
      </w:r>
      <w:r>
        <w:rPr>
          <w:sz w:val="24"/>
        </w:rPr>
        <w:t>neoprávněného</w:t>
      </w:r>
      <w:r>
        <w:rPr>
          <w:spacing w:val="-7"/>
          <w:sz w:val="24"/>
        </w:rPr>
        <w:t xml:space="preserve"> </w:t>
      </w:r>
      <w:r>
        <w:rPr>
          <w:sz w:val="24"/>
        </w:rPr>
        <w:t>zásahu</w:t>
      </w:r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náhrady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vydání bezdůvodného obohacení autorovi.</w:t>
      </w:r>
    </w:p>
    <w:p w:rsidR="001F223E" w:rsidRDefault="001F223E">
      <w:pPr>
        <w:pStyle w:val="Zkladntext"/>
        <w:spacing w:before="4"/>
        <w:rPr>
          <w:sz w:val="27"/>
        </w:rPr>
      </w:pPr>
    </w:p>
    <w:p w:rsidR="001F223E" w:rsidRDefault="001041E4">
      <w:pPr>
        <w:pStyle w:val="Nadpis2"/>
        <w:spacing w:before="1"/>
      </w:pPr>
      <w:r>
        <w:t>Článek 4.</w:t>
      </w:r>
    </w:p>
    <w:p w:rsidR="001F223E" w:rsidRDefault="001041E4">
      <w:pPr>
        <w:pStyle w:val="Odstavecseseznamem"/>
        <w:numPr>
          <w:ilvl w:val="0"/>
          <w:numId w:val="2"/>
        </w:numPr>
        <w:tabs>
          <w:tab w:val="left" w:pos="682"/>
          <w:tab w:val="left" w:pos="683"/>
          <w:tab w:val="left" w:pos="1971"/>
          <w:tab w:val="left" w:pos="2848"/>
          <w:tab w:val="left" w:pos="4379"/>
          <w:tab w:val="left" w:pos="5166"/>
          <w:tab w:val="left" w:pos="5856"/>
          <w:tab w:val="left" w:pos="6319"/>
          <w:tab w:val="left" w:pos="7291"/>
          <w:tab w:val="left" w:pos="8221"/>
        </w:tabs>
        <w:spacing w:before="163" w:line="276" w:lineRule="auto"/>
        <w:ind w:right="122" w:hanging="566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  <w:t>zaplatí</w:t>
      </w:r>
      <w:r>
        <w:rPr>
          <w:sz w:val="24"/>
        </w:rPr>
        <w:tab/>
        <w:t>poskytovateli</w:t>
      </w:r>
      <w:r>
        <w:rPr>
          <w:sz w:val="24"/>
        </w:rPr>
        <w:tab/>
        <w:t>kupní</w:t>
      </w:r>
      <w:r>
        <w:rPr>
          <w:sz w:val="24"/>
        </w:rPr>
        <w:tab/>
        <w:t>cenu</w:t>
      </w:r>
      <w:r>
        <w:rPr>
          <w:sz w:val="24"/>
        </w:rPr>
        <w:tab/>
        <w:t>na</w:t>
      </w:r>
      <w:r>
        <w:rPr>
          <w:sz w:val="24"/>
        </w:rPr>
        <w:tab/>
        <w:t>základě</w:t>
      </w:r>
      <w:r>
        <w:rPr>
          <w:sz w:val="24"/>
        </w:rPr>
        <w:tab/>
        <w:t>faktury</w:t>
      </w:r>
      <w:r>
        <w:rPr>
          <w:sz w:val="24"/>
        </w:rPr>
        <w:tab/>
        <w:t>vystavené poskytovatelem do 21 pracovních dnů od splnění smlouvy.</w:t>
      </w:r>
    </w:p>
    <w:p w:rsidR="001F223E" w:rsidRDefault="001041E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:rsidR="001F223E" w:rsidRDefault="001041E4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Vystavená  faktura  musí   mít   náležitosti   daňového   dokladu   dle   §   29   zákona   č. 235/2004 Sb.,  o  dani  z  přidané  hodnoty,  ve  znění  pozdějších  předpisů,  zákona č. 563/1991 Sb., o </w:t>
      </w:r>
      <w:proofErr w:type="gramStart"/>
      <w:r>
        <w:rPr>
          <w:sz w:val="24"/>
        </w:rPr>
        <w:t>účetnictví,  ve</w:t>
      </w:r>
      <w:proofErr w:type="gramEnd"/>
      <w:r>
        <w:rPr>
          <w:sz w:val="24"/>
        </w:rPr>
        <w:t xml:space="preserve"> znění  pozdějších  předpisů,  a § 435  odst.  1  zákona č. 89/2012, občanského zákoníku. Nebude-li faktura obsahovat některou povinnou náležitost nebo bude chybně vyúčtována cena nebo DPH, je objednatel oprávněn</w:t>
      </w:r>
      <w:r>
        <w:rPr>
          <w:spacing w:val="-26"/>
          <w:sz w:val="24"/>
        </w:rPr>
        <w:t xml:space="preserve"> </w:t>
      </w:r>
      <w:r>
        <w:rPr>
          <w:sz w:val="24"/>
        </w:rPr>
        <w:t>fakturu před uplynutím lhůty splatnosti vrátit poskytovateli k provedení opravy s vyznačením důvodu</w:t>
      </w:r>
      <w:r>
        <w:rPr>
          <w:spacing w:val="-7"/>
          <w:sz w:val="24"/>
        </w:rPr>
        <w:t xml:space="preserve"> </w:t>
      </w:r>
      <w:r>
        <w:rPr>
          <w:sz w:val="24"/>
        </w:rPr>
        <w:t>vrácení.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provede</w:t>
      </w:r>
      <w:r>
        <w:rPr>
          <w:spacing w:val="-8"/>
          <w:sz w:val="24"/>
        </w:rPr>
        <w:t xml:space="preserve"> </w:t>
      </w:r>
      <w:r>
        <w:rPr>
          <w:sz w:val="24"/>
        </w:rPr>
        <w:t>opravu</w:t>
      </w:r>
      <w:r>
        <w:rPr>
          <w:spacing w:val="-7"/>
          <w:sz w:val="24"/>
        </w:rPr>
        <w:t xml:space="preserve"> </w:t>
      </w:r>
      <w:r>
        <w:rPr>
          <w:sz w:val="24"/>
        </w:rPr>
        <w:t>vystavením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faktury.</w:t>
      </w:r>
      <w:r>
        <w:rPr>
          <w:spacing w:val="-7"/>
          <w:sz w:val="24"/>
        </w:rPr>
        <w:t xml:space="preserve"> </w:t>
      </w:r>
      <w:r>
        <w:rPr>
          <w:sz w:val="24"/>
        </w:rPr>
        <w:t>Vrácením</w:t>
      </w:r>
      <w:r>
        <w:rPr>
          <w:spacing w:val="-7"/>
          <w:sz w:val="24"/>
        </w:rPr>
        <w:t xml:space="preserve"> </w:t>
      </w:r>
      <w:r>
        <w:rPr>
          <w:sz w:val="24"/>
        </w:rPr>
        <w:t>vadné faktury poskytovateli přestává běžet původní lhůta splatnosti. Nová lhůta splatnosti běží ode dne doručení nové faktury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objednateli.</w:t>
      </w:r>
    </w:p>
    <w:p w:rsidR="001F223E" w:rsidRDefault="001041E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objednateli.</w:t>
      </w:r>
    </w:p>
    <w:p w:rsidR="001F223E" w:rsidRDefault="001041E4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objednatele.</w:t>
      </w:r>
    </w:p>
    <w:p w:rsidR="001F223E" w:rsidRDefault="001F223E">
      <w:pPr>
        <w:pStyle w:val="Zkladntext"/>
        <w:spacing w:before="1"/>
        <w:rPr>
          <w:sz w:val="31"/>
        </w:rPr>
      </w:pPr>
    </w:p>
    <w:p w:rsidR="001F223E" w:rsidRDefault="001041E4">
      <w:pPr>
        <w:pStyle w:val="Nadpis2"/>
        <w:spacing w:before="1"/>
      </w:pPr>
      <w:r>
        <w:t>Článek 5.</w:t>
      </w: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63" w:line="276" w:lineRule="auto"/>
        <w:ind w:right="124" w:hanging="566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276" w:lineRule="auto"/>
        <w:ind w:right="117" w:hanging="566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1F223E" w:rsidRDefault="001F223E">
      <w:pPr>
        <w:spacing w:line="276" w:lineRule="auto"/>
        <w:rPr>
          <w:sz w:val="24"/>
        </w:rPr>
        <w:sectPr w:rsidR="001F223E">
          <w:pgSz w:w="11910" w:h="16840"/>
          <w:pgMar w:top="1320" w:right="1300" w:bottom="280" w:left="1300" w:header="708" w:footer="708" w:gutter="0"/>
          <w:cols w:space="708"/>
        </w:sectPr>
      </w:pP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3"/>
        </w:tabs>
        <w:spacing w:before="77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1"/>
          <w:sz w:val="24"/>
        </w:rPr>
        <w:t xml:space="preserve"> </w:t>
      </w:r>
      <w:r>
        <w:rPr>
          <w:sz w:val="24"/>
        </w:rPr>
        <w:t>smlouvě.</w:t>
      </w: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3"/>
        </w:tabs>
        <w:spacing w:before="116" w:line="276" w:lineRule="auto"/>
        <w:ind w:right="1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8" w:lineRule="auto"/>
        <w:ind w:right="119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3"/>
        </w:tabs>
        <w:spacing w:before="116"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7"/>
          <w:sz w:val="24"/>
        </w:rPr>
        <w:t xml:space="preserve"> </w:t>
      </w:r>
      <w:r>
        <w:rPr>
          <w:sz w:val="24"/>
        </w:rPr>
        <w:t>ČPZP.</w:t>
      </w:r>
    </w:p>
    <w:p w:rsidR="001F223E" w:rsidRDefault="001041E4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1" w:line="379" w:lineRule="auto"/>
        <w:ind w:right="4649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</w:p>
    <w:p w:rsidR="001F223E" w:rsidRDefault="001041E4">
      <w:pPr>
        <w:pStyle w:val="Zkladntext"/>
        <w:spacing w:before="199"/>
        <w:ind w:left="116"/>
      </w:pPr>
      <w:r>
        <w:t>Za objednatele:</w:t>
      </w:r>
      <w:r w:rsidR="00BB60E7">
        <w:t xml:space="preserve"> </w:t>
      </w:r>
      <w:proofErr w:type="gramStart"/>
      <w:r w:rsidR="00BB60E7">
        <w:t>12.1.2018</w:t>
      </w:r>
      <w:proofErr w:type="gramEnd"/>
    </w:p>
    <w:p w:rsidR="001F223E" w:rsidRDefault="001F223E">
      <w:pPr>
        <w:pStyle w:val="Zkladntext"/>
        <w:rPr>
          <w:sz w:val="20"/>
        </w:rPr>
      </w:pPr>
    </w:p>
    <w:p w:rsidR="001F223E" w:rsidRDefault="001F223E">
      <w:pPr>
        <w:pStyle w:val="Zkladntext"/>
        <w:rPr>
          <w:sz w:val="20"/>
        </w:rPr>
      </w:pPr>
    </w:p>
    <w:p w:rsidR="001F223E" w:rsidRDefault="001F223E">
      <w:pPr>
        <w:pStyle w:val="Zkladntext"/>
        <w:rPr>
          <w:sz w:val="20"/>
        </w:rPr>
      </w:pPr>
    </w:p>
    <w:p w:rsidR="001F223E" w:rsidRDefault="001F223E">
      <w:pPr>
        <w:pStyle w:val="Zkladntext"/>
        <w:spacing w:before="6"/>
        <w:rPr>
          <w:sz w:val="18"/>
        </w:rPr>
      </w:pPr>
    </w:p>
    <w:p w:rsidR="001F223E" w:rsidRDefault="001041E4">
      <w:pPr>
        <w:pStyle w:val="Zkladntext"/>
        <w:spacing w:before="90" w:line="276" w:lineRule="auto"/>
        <w:ind w:left="5529" w:right="710"/>
        <w:jc w:val="center"/>
      </w:pPr>
      <w:r>
        <w:t>JUDr. Petr Vaněk, Ph.D. generální ředitel</w:t>
      </w:r>
    </w:p>
    <w:p w:rsidR="001F223E" w:rsidRDefault="001041E4">
      <w:pPr>
        <w:pStyle w:val="Zkladntext"/>
        <w:spacing w:before="2"/>
        <w:ind w:left="5119" w:right="295"/>
        <w:jc w:val="center"/>
      </w:pPr>
      <w:r>
        <w:t>České průmyslové zdravotní pojišťovny</w:t>
      </w:r>
    </w:p>
    <w:p w:rsidR="001F223E" w:rsidRDefault="001F223E">
      <w:pPr>
        <w:pStyle w:val="Zkladntext"/>
        <w:spacing w:before="9"/>
        <w:rPr>
          <w:sz w:val="22"/>
        </w:rPr>
      </w:pPr>
    </w:p>
    <w:p w:rsidR="001F223E" w:rsidRDefault="001F223E">
      <w:pPr>
        <w:sectPr w:rsidR="001F223E">
          <w:pgSz w:w="11910" w:h="16840"/>
          <w:pgMar w:top="1320" w:right="1300" w:bottom="280" w:left="1300" w:header="708" w:footer="708" w:gutter="0"/>
          <w:cols w:space="708"/>
        </w:sectPr>
      </w:pPr>
    </w:p>
    <w:p w:rsidR="001F223E" w:rsidRDefault="00833C3E">
      <w:pPr>
        <w:pStyle w:val="Zkladntext"/>
        <w:spacing w:before="96"/>
        <w:ind w:left="11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4020820</wp:posOffset>
                </wp:positionH>
                <wp:positionV relativeFrom="paragraph">
                  <wp:posOffset>411480</wp:posOffset>
                </wp:positionV>
                <wp:extent cx="1278890" cy="347980"/>
                <wp:effectExtent l="1270" t="190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23E" w:rsidRDefault="001F223E">
                            <w:pPr>
                              <w:spacing w:before="5"/>
                              <w:rPr>
                                <w:rFonts w:ascii="Myriad Pro" w:hAnsi="Myriad Pro"/>
                                <w:sz w:val="4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6pt;margin-top:32.4pt;width:100.7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8y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" filled="f" stroked="f">
                <v:textbox inset="0,0,0,0">
                  <w:txbxContent>
                    <w:p w:rsidR="001F223E" w:rsidRDefault="001F223E">
                      <w:pPr>
                        <w:spacing w:before="5"/>
                        <w:rPr>
                          <w:rFonts w:ascii="Myriad Pro" w:hAnsi="Myriad Pro"/>
                          <w:sz w:val="4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41E4">
        <w:t>Za poskytovatele na základě plné moci:</w:t>
      </w:r>
      <w:r w:rsidR="00BB60E7">
        <w:t xml:space="preserve"> </w:t>
      </w:r>
      <w:proofErr w:type="gramStart"/>
      <w:r w:rsidR="00BB60E7">
        <w:t>8.1.2018</w:t>
      </w:r>
      <w:proofErr w:type="gramEnd"/>
    </w:p>
    <w:p w:rsidR="001F223E" w:rsidRDefault="001041E4">
      <w:pPr>
        <w:pStyle w:val="Nadpis1"/>
        <w:spacing w:before="106"/>
        <w:ind w:left="116"/>
      </w:pPr>
      <w:r>
        <w:br w:type="column"/>
      </w:r>
    </w:p>
    <w:p w:rsidR="001F223E" w:rsidRDefault="001041E4">
      <w:pPr>
        <w:spacing w:before="120" w:line="254" w:lineRule="auto"/>
        <w:ind w:left="116"/>
        <w:rPr>
          <w:rFonts w:ascii="Myriad Pro" w:hAnsi="Myriad Pro"/>
        </w:rPr>
      </w:pPr>
      <w:r>
        <w:br w:type="column"/>
      </w:r>
    </w:p>
    <w:p w:rsidR="001F223E" w:rsidRDefault="001F223E">
      <w:pPr>
        <w:spacing w:line="254" w:lineRule="auto"/>
        <w:rPr>
          <w:rFonts w:ascii="Myriad Pro" w:hAnsi="Myriad Pro"/>
        </w:rPr>
        <w:sectPr w:rsidR="001F223E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59" w:space="957"/>
            <w:col w:w="1100" w:space="1000"/>
            <w:col w:w="2294"/>
          </w:cols>
        </w:sectPr>
      </w:pPr>
    </w:p>
    <w:p w:rsidR="001F223E" w:rsidRDefault="001F223E">
      <w:pPr>
        <w:spacing w:line="256" w:lineRule="exact"/>
        <w:ind w:right="407"/>
        <w:jc w:val="right"/>
        <w:rPr>
          <w:rFonts w:ascii="Myriad Pro"/>
        </w:rPr>
      </w:pPr>
    </w:p>
    <w:p w:rsidR="001F223E" w:rsidRDefault="001F223E">
      <w:pPr>
        <w:spacing w:before="7"/>
        <w:ind w:right="649"/>
        <w:jc w:val="right"/>
        <w:rPr>
          <w:rFonts w:ascii="Myriad Pro"/>
        </w:rPr>
      </w:pPr>
    </w:p>
    <w:p w:rsidR="001F223E" w:rsidRDefault="001041E4">
      <w:pPr>
        <w:pStyle w:val="Zkladntext"/>
        <w:spacing w:before="157"/>
        <w:ind w:right="1436"/>
        <w:jc w:val="right"/>
      </w:pPr>
      <w:r>
        <w:t>Klára Bucharová</w:t>
      </w:r>
    </w:p>
    <w:p w:rsidR="001F223E" w:rsidRDefault="001F223E">
      <w:pPr>
        <w:jc w:val="right"/>
        <w:sectPr w:rsidR="001F223E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rPr>
          <w:sz w:val="19"/>
        </w:rPr>
      </w:pPr>
    </w:p>
    <w:p w:rsidR="001F223E" w:rsidRDefault="001041E4">
      <w:pPr>
        <w:pStyle w:val="Nadpis2"/>
        <w:spacing w:before="90"/>
        <w:ind w:left="115" w:right="0"/>
        <w:jc w:val="left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392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Rámcové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marketingových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reklamních</w:t>
      </w:r>
      <w:r>
        <w:rPr>
          <w:spacing w:val="-10"/>
        </w:rPr>
        <w:t xml:space="preserve"> </w:t>
      </w:r>
      <w:r>
        <w:t>předmětů:</w:t>
      </w:r>
      <w:r>
        <w:rPr>
          <w:spacing w:val="-10"/>
        </w:rPr>
        <w:t xml:space="preserve"> </w:t>
      </w:r>
      <w:r>
        <w:t>Soupis požadovaného</w:t>
      </w:r>
      <w:r>
        <w:rPr>
          <w:spacing w:val="-1"/>
        </w:rPr>
        <w:t xml:space="preserve"> </w:t>
      </w:r>
      <w:r>
        <w:t>plnění</w:t>
      </w:r>
    </w:p>
    <w:p w:rsidR="001F223E" w:rsidRDefault="001F223E">
      <w:pPr>
        <w:pStyle w:val="Zkladntext"/>
        <w:spacing w:before="10"/>
        <w:rPr>
          <w:b/>
          <w:sz w:val="20"/>
        </w:rPr>
      </w:pPr>
    </w:p>
    <w:p w:rsidR="001F223E" w:rsidRDefault="001041E4">
      <w:pPr>
        <w:pStyle w:val="Zkladntext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Administrace reklamních kampaní</w:t>
      </w:r>
    </w:p>
    <w:p w:rsidR="001F223E" w:rsidRDefault="001F223E">
      <w:pPr>
        <w:pStyle w:val="Zkladntext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722"/>
        </w:trPr>
        <w:tc>
          <w:tcPr>
            <w:tcW w:w="3058" w:type="dxa"/>
            <w:shd w:val="clear" w:color="auto" w:fill="F1F1F1"/>
          </w:tcPr>
          <w:p w:rsidR="001F223E" w:rsidRDefault="001041E4">
            <w:pPr>
              <w:pStyle w:val="TableParagraph"/>
              <w:spacing w:before="222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název akce</w:t>
            </w:r>
          </w:p>
        </w:tc>
        <w:tc>
          <w:tcPr>
            <w:tcW w:w="4693" w:type="dxa"/>
            <w:shd w:val="clear" w:color="auto" w:fill="F1F1F1"/>
          </w:tcPr>
          <w:p w:rsidR="001F223E" w:rsidRDefault="001041E4">
            <w:pPr>
              <w:pStyle w:val="TableParagraph"/>
              <w:spacing w:before="222"/>
              <w:ind w:left="1562"/>
              <w:rPr>
                <w:b/>
                <w:sz w:val="24"/>
              </w:rPr>
            </w:pPr>
            <w:r>
              <w:rPr>
                <w:b/>
                <w:sz w:val="24"/>
              </w:rPr>
              <w:t>předmět plnění</w:t>
            </w:r>
          </w:p>
        </w:tc>
        <w:tc>
          <w:tcPr>
            <w:tcW w:w="4085" w:type="dxa"/>
            <w:shd w:val="clear" w:color="auto" w:fill="F1F1F1"/>
          </w:tcPr>
          <w:p w:rsidR="001F223E" w:rsidRDefault="001041E4">
            <w:pPr>
              <w:pStyle w:val="TableParagraph"/>
              <w:spacing w:before="222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třetí (3.) osoba</w:t>
            </w:r>
          </w:p>
        </w:tc>
        <w:tc>
          <w:tcPr>
            <w:tcW w:w="2165" w:type="dxa"/>
            <w:shd w:val="clear" w:color="auto" w:fill="F1F1F1"/>
          </w:tcPr>
          <w:p w:rsidR="001F223E" w:rsidRDefault="001041E4">
            <w:pPr>
              <w:pStyle w:val="TableParagraph"/>
              <w:spacing w:before="85"/>
              <w:ind w:left="360" w:right="300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20" w:right="60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Okno do kraje Únor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222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- Okno do kraje</w:t>
            </w:r>
          </w:p>
          <w:p w:rsidR="001F223E" w:rsidRDefault="001041E4">
            <w:pPr>
              <w:pStyle w:val="TableParagraph"/>
              <w:ind w:left="183" w:right="178"/>
              <w:jc w:val="center"/>
              <w:rPr>
                <w:sz w:val="24"/>
              </w:rPr>
            </w:pPr>
            <w:r>
              <w:rPr>
                <w:sz w:val="24"/>
              </w:rPr>
              <w:t>Formát: ¼ 2. str. obálky (92 x 136 mm + 3 mm na spad)</w:t>
            </w:r>
          </w:p>
          <w:p w:rsidR="001F223E" w:rsidRDefault="001041E4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Uzávěrka: </w:t>
            </w:r>
            <w:proofErr w:type="gramStart"/>
            <w:r>
              <w:rPr>
                <w:sz w:val="24"/>
              </w:rPr>
              <w:t>19.1.2018</w:t>
            </w:r>
            <w:proofErr w:type="gramEnd"/>
          </w:p>
          <w:p w:rsidR="001F223E" w:rsidRDefault="001041E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1.2.2018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HEXXA.CZ s.r.o.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Vavrečkova 5262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760 01 Zlín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263 04 333 DIČ: CZ26304333</w:t>
            </w:r>
          </w:p>
          <w:p w:rsidR="00BB60E7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Kontakt: Pavel Zapletal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480" w:right="473" w:firstLine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Týdeník Kroměřížska Únor 2018</w:t>
            </w:r>
          </w:p>
          <w:p w:rsidR="001F223E" w:rsidRDefault="001041E4">
            <w:pPr>
              <w:pStyle w:val="TableParagraph"/>
              <w:spacing w:before="1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466" w:right="462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propagace ČPZP v Týdeníku Kroměřížska</w:t>
            </w:r>
          </w:p>
          <w:p w:rsidR="001F223E" w:rsidRDefault="001041E4">
            <w:pPr>
              <w:pStyle w:val="TableParagraph"/>
              <w:spacing w:before="1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Formát: ½ strany 18 M (260x188 mm) Termín: 13. 2.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1052"/>
              <w:rPr>
                <w:sz w:val="24"/>
              </w:rPr>
            </w:pPr>
            <w:r>
              <w:rPr>
                <w:sz w:val="24"/>
              </w:rPr>
              <w:t>PROMPT SERVIS spol. s.r.o. Velehradská 507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76701 Kroměříž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49966308 DIČ: CZ49966308</w:t>
            </w:r>
          </w:p>
          <w:p w:rsidR="00BB60E7" w:rsidRDefault="001041E4">
            <w:pPr>
              <w:pStyle w:val="TableParagraph"/>
              <w:spacing w:before="1"/>
              <w:ind w:left="107" w:right="1246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spacing w:before="1"/>
              <w:ind w:left="107" w:right="1246"/>
              <w:rPr>
                <w:sz w:val="24"/>
              </w:rPr>
            </w:pPr>
            <w:r>
              <w:rPr>
                <w:sz w:val="24"/>
              </w:rPr>
              <w:t xml:space="preserve">Kontakt: Jiroušková Andrea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8 400</w:t>
            </w:r>
          </w:p>
        </w:tc>
      </w:tr>
      <w:tr w:rsidR="001F223E">
        <w:trPr>
          <w:trHeight w:val="1550"/>
        </w:trPr>
        <w:tc>
          <w:tcPr>
            <w:tcW w:w="3058" w:type="dxa"/>
          </w:tcPr>
          <w:p w:rsidR="001F223E" w:rsidRDefault="001041E4">
            <w:pPr>
              <w:pStyle w:val="TableParagraph"/>
              <w:spacing w:before="83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VLTAVA LABE MEDIA</w:t>
            </w:r>
          </w:p>
          <w:p w:rsidR="001F223E" w:rsidRDefault="001041E4">
            <w:pPr>
              <w:pStyle w:val="TableParagraph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a.s.</w:t>
            </w:r>
          </w:p>
          <w:p w:rsidR="001F223E" w:rsidRDefault="001041E4">
            <w:pPr>
              <w:pStyle w:val="TableParagraph"/>
              <w:ind w:left="919" w:right="912"/>
              <w:jc w:val="center"/>
              <w:rPr>
                <w:sz w:val="24"/>
              </w:rPr>
            </w:pPr>
            <w:r>
              <w:rPr>
                <w:sz w:val="24"/>
              </w:rPr>
              <w:t>Únor 2018 (DV)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222"/>
              <w:ind w:left="285" w:right="341" w:firstLine="202"/>
              <w:rPr>
                <w:sz w:val="24"/>
              </w:rPr>
            </w:pPr>
            <w:r>
              <w:rPr>
                <w:sz w:val="24"/>
              </w:rPr>
              <w:t>Objednávka a úhrada propagace ČPZP v Deníku Extra v Moravskoslezském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kraji</w:t>
            </w:r>
          </w:p>
          <w:p w:rsidR="001F223E" w:rsidRDefault="001041E4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Formát: 3 sl. x 100 mm</w:t>
            </w:r>
          </w:p>
          <w:p w:rsidR="001F223E" w:rsidRDefault="001041E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10. 2.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VLTAVA LABE MEDIA a.s.</w:t>
            </w:r>
          </w:p>
          <w:p w:rsidR="001F223E" w:rsidRDefault="001041E4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U Trezorky 921/2, Jinonice 158 00 Praha 5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01440578 DIČ: CZ01440578</w:t>
            </w:r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2"/>
              <w:rPr>
                <w:sz w:val="29"/>
              </w:rPr>
            </w:pPr>
          </w:p>
          <w:p w:rsidR="001F223E" w:rsidRDefault="001041E4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10 800</w:t>
            </w: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127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BB60E7" w:rsidRDefault="001041E4">
            <w:pPr>
              <w:pStyle w:val="TableParagraph"/>
              <w:spacing w:before="85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spacing w:before="85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Kontakt: Martina Feilhauerová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9"/>
              </w:rPr>
            </w:pPr>
          </w:p>
          <w:p w:rsidR="001F223E" w:rsidRDefault="001041E4">
            <w:pPr>
              <w:pStyle w:val="TableParagraph"/>
              <w:ind w:left="618" w:right="6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VLTAVA LABE MEDIA</w:t>
            </w:r>
          </w:p>
          <w:p w:rsidR="001F223E" w:rsidRDefault="001041E4">
            <w:pPr>
              <w:pStyle w:val="TableParagraph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a.s.</w:t>
            </w:r>
          </w:p>
          <w:p w:rsidR="001F223E" w:rsidRDefault="001041E4">
            <w:pPr>
              <w:pStyle w:val="TableParagraph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Únor, březen 2018</w:t>
            </w:r>
          </w:p>
          <w:p w:rsidR="001F223E" w:rsidRDefault="001041E4">
            <w:pPr>
              <w:pStyle w:val="TableParagraph"/>
              <w:ind w:left="616" w:right="6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DV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200"/>
              <w:ind w:left="487"/>
              <w:rPr>
                <w:sz w:val="24"/>
              </w:rPr>
            </w:pPr>
            <w:r>
              <w:rPr>
                <w:sz w:val="24"/>
              </w:rPr>
              <w:t>Objednávka a úhrada propagace ČPZP</w:t>
            </w:r>
          </w:p>
          <w:p w:rsidR="001F223E" w:rsidRDefault="001041E4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v Karvinském a Havířovském deníku, balíček i10 (10x inzerát + týden Komerční sdělení) Formát tištěné inzerce: 137 x 100 mm</w:t>
            </w:r>
          </w:p>
          <w:p w:rsidR="001F223E" w:rsidRDefault="001041E4">
            <w:pPr>
              <w:pStyle w:val="TableParagraph"/>
              <w:ind w:left="259" w:right="236" w:firstLine="106"/>
              <w:rPr>
                <w:sz w:val="24"/>
              </w:rPr>
            </w:pPr>
            <w:r>
              <w:rPr>
                <w:sz w:val="24"/>
              </w:rPr>
              <w:t>Termín tištěné inzerce: únor/březen 2018 Termín Komerčního sdělení: 19.-</w:t>
            </w:r>
            <w:proofErr w:type="gramStart"/>
            <w:r>
              <w:rPr>
                <w:sz w:val="24"/>
              </w:rPr>
              <w:t>25.2.2018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VLTAVA LABE MEDIA a.s.</w:t>
            </w:r>
          </w:p>
          <w:p w:rsidR="001F223E" w:rsidRDefault="001041E4">
            <w:pPr>
              <w:pStyle w:val="TableParagraph"/>
              <w:spacing w:before="1"/>
              <w:ind w:left="107" w:right="1313"/>
              <w:rPr>
                <w:sz w:val="24"/>
              </w:rPr>
            </w:pPr>
            <w:r>
              <w:rPr>
                <w:sz w:val="24"/>
              </w:rPr>
              <w:t>U Trezorky 921/2, Jinonice 158 00 Praha 5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01440578 DIČ: CZ01440578</w:t>
            </w:r>
          </w:p>
          <w:p w:rsidR="00BB60E7" w:rsidRDefault="001041E4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Kontakt: Martina Feilhauerová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9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9 400</w:t>
            </w:r>
          </w:p>
        </w:tc>
      </w:tr>
      <w:tr w:rsidR="001F223E">
        <w:trPr>
          <w:trHeight w:val="3027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3"/>
              <w:rPr>
                <w:sz w:val="24"/>
              </w:rPr>
            </w:pPr>
          </w:p>
          <w:p w:rsidR="001F223E" w:rsidRDefault="001041E4">
            <w:pPr>
              <w:pStyle w:val="TableParagraph"/>
              <w:spacing w:before="1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spacing w:before="40"/>
              <w:ind w:left="710"/>
              <w:rPr>
                <w:sz w:val="24"/>
              </w:rPr>
            </w:pPr>
            <w:r>
              <w:rPr>
                <w:sz w:val="24"/>
              </w:rPr>
              <w:t>INFO Z MĚSTA</w:t>
            </w:r>
          </w:p>
          <w:p w:rsidR="001F223E" w:rsidRDefault="001041E4">
            <w:pPr>
              <w:pStyle w:val="TableParagraph"/>
              <w:spacing w:before="44" w:line="276" w:lineRule="auto"/>
              <w:ind w:left="919" w:right="912"/>
              <w:jc w:val="center"/>
              <w:rPr>
                <w:sz w:val="24"/>
              </w:rPr>
            </w:pPr>
            <w:r>
              <w:rPr>
                <w:sz w:val="24"/>
              </w:rPr>
              <w:t>Únor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6"/>
              <w:rPr>
                <w:sz w:val="36"/>
              </w:rPr>
            </w:pPr>
          </w:p>
          <w:p w:rsidR="001F223E" w:rsidRDefault="001041E4">
            <w:pPr>
              <w:pStyle w:val="TableParagraph"/>
              <w:spacing w:line="276" w:lineRule="auto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a úhrada inzerce </w:t>
            </w:r>
            <w:proofErr w:type="gramStart"/>
            <w:r>
              <w:rPr>
                <w:sz w:val="24"/>
              </w:rPr>
              <w:t>ČPZP</w:t>
            </w:r>
            <w:proofErr w:type="gramEnd"/>
            <w:r>
              <w:rPr>
                <w:sz w:val="24"/>
              </w:rPr>
              <w:t xml:space="preserve"> –</w:t>
            </w:r>
            <w:proofErr w:type="gramStart"/>
            <w:r>
              <w:rPr>
                <w:sz w:val="24"/>
              </w:rPr>
              <w:t>INFO</w:t>
            </w:r>
            <w:proofErr w:type="gramEnd"/>
            <w:r>
              <w:rPr>
                <w:sz w:val="24"/>
              </w:rPr>
              <w:t xml:space="preserve"> Z MĚSTA Krnovský, Bruntálský,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Karvinský Formát: ½ A4 (254x180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mm)</w:t>
            </w:r>
          </w:p>
          <w:p w:rsidR="001F223E" w:rsidRDefault="001041E4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únor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6" w:line="276" w:lineRule="auto"/>
              <w:ind w:left="107" w:right="1426"/>
              <w:rPr>
                <w:sz w:val="24"/>
              </w:rPr>
            </w:pPr>
            <w:r>
              <w:rPr>
                <w:sz w:val="24"/>
              </w:rPr>
              <w:t xml:space="preserve">Radim </w:t>
            </w:r>
            <w:proofErr w:type="spellStart"/>
            <w:r>
              <w:rPr>
                <w:sz w:val="24"/>
              </w:rPr>
              <w:t>Rudzinski</w:t>
            </w:r>
            <w:proofErr w:type="spellEnd"/>
            <w:r>
              <w:rPr>
                <w:sz w:val="24"/>
              </w:rPr>
              <w:t>, R-</w:t>
            </w:r>
            <w:proofErr w:type="spellStart"/>
            <w:r>
              <w:rPr>
                <w:sz w:val="24"/>
              </w:rPr>
              <w:t>press</w:t>
            </w:r>
            <w:proofErr w:type="spellEnd"/>
            <w:r>
              <w:rPr>
                <w:sz w:val="24"/>
              </w:rPr>
              <w:t xml:space="preserve"> Okružní 214/1A</w:t>
            </w:r>
          </w:p>
          <w:p w:rsidR="001F223E" w:rsidRDefault="001041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794 01 Krnov - Krásné Loučky</w:t>
            </w:r>
          </w:p>
          <w:p w:rsidR="001F223E" w:rsidRDefault="001041E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IČO: 65500989</w:t>
            </w:r>
          </w:p>
          <w:p w:rsidR="001F223E" w:rsidRDefault="001041E4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DIČ: 7604145230</w:t>
            </w:r>
          </w:p>
          <w:p w:rsidR="00BB60E7" w:rsidRDefault="001041E4">
            <w:pPr>
              <w:pStyle w:val="TableParagraph"/>
              <w:spacing w:before="40" w:line="276" w:lineRule="auto"/>
              <w:ind w:left="107" w:right="121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spacing w:before="40" w:line="276" w:lineRule="auto"/>
              <w:ind w:left="107" w:right="1219"/>
              <w:rPr>
                <w:sz w:val="24"/>
              </w:rPr>
            </w:pPr>
            <w:r>
              <w:rPr>
                <w:sz w:val="24"/>
              </w:rPr>
              <w:t xml:space="preserve">Kontakt: Šárka </w:t>
            </w:r>
            <w:proofErr w:type="spellStart"/>
            <w:r>
              <w:rPr>
                <w:sz w:val="24"/>
              </w:rPr>
              <w:t>Rudzinski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0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59"/>
              <w:ind w:left="753"/>
              <w:rPr>
                <w:sz w:val="24"/>
              </w:rPr>
            </w:pPr>
            <w:r>
              <w:rPr>
                <w:sz w:val="24"/>
              </w:rPr>
              <w:t>16 700</w:t>
            </w:r>
          </w:p>
        </w:tc>
      </w:tr>
      <w:tr w:rsidR="001F223E">
        <w:trPr>
          <w:trHeight w:val="2076"/>
        </w:trPr>
        <w:tc>
          <w:tcPr>
            <w:tcW w:w="3058" w:type="dxa"/>
          </w:tcPr>
          <w:p w:rsidR="001F223E" w:rsidRDefault="001F223E">
            <w:pPr>
              <w:pStyle w:val="TableParagraph"/>
              <w:spacing w:before="11"/>
              <w:rPr>
                <w:sz w:val="34"/>
              </w:rPr>
            </w:pPr>
          </w:p>
          <w:p w:rsidR="001F223E" w:rsidRDefault="001041E4">
            <w:pPr>
              <w:pStyle w:val="TableParagraph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spacing w:before="41" w:line="276" w:lineRule="auto"/>
              <w:ind w:left="1013" w:right="1006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inZlin</w:t>
            </w:r>
            <w:proofErr w:type="spellEnd"/>
            <w:r>
              <w:rPr>
                <w:sz w:val="24"/>
              </w:rPr>
              <w:t xml:space="preserve"> Únor 2018 (DV)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85" w:line="276" w:lineRule="auto"/>
              <w:ind w:left="613" w:right="6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a úhrada inzerce ČPZP v časopise </w:t>
            </w:r>
            <w:proofErr w:type="spellStart"/>
            <w:r>
              <w:rPr>
                <w:sz w:val="24"/>
              </w:rPr>
              <w:t>inZlin</w:t>
            </w:r>
            <w:proofErr w:type="spellEnd"/>
          </w:p>
          <w:p w:rsidR="001F223E" w:rsidRDefault="001041E4">
            <w:pPr>
              <w:pStyle w:val="TableParagraph"/>
              <w:spacing w:line="276" w:lineRule="auto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½ (140x96 mm + 3 mm na spad) Uzávěrka: </w:t>
            </w:r>
            <w:proofErr w:type="gramStart"/>
            <w:r>
              <w:rPr>
                <w:sz w:val="24"/>
              </w:rPr>
              <w:t>25.1.2018</w:t>
            </w:r>
            <w:proofErr w:type="gramEnd"/>
          </w:p>
          <w:p w:rsidR="001F223E" w:rsidRDefault="001041E4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1.2.2018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208"/>
              <w:ind w:left="107" w:right="1374"/>
              <w:rPr>
                <w:sz w:val="24"/>
              </w:rPr>
            </w:pPr>
            <w:r>
              <w:rPr>
                <w:sz w:val="24"/>
              </w:rPr>
              <w:t xml:space="preserve">Ing. Zbyněk </w:t>
            </w:r>
            <w:proofErr w:type="spellStart"/>
            <w:r>
              <w:rPr>
                <w:sz w:val="24"/>
              </w:rPr>
              <w:t>Trvaj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etuare</w:t>
            </w:r>
            <w:proofErr w:type="spellEnd"/>
            <w:r>
              <w:rPr>
                <w:sz w:val="24"/>
              </w:rPr>
              <w:t xml:space="preserve"> Nerudova 1208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763 61 Napajedla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61406554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DIČ: CZ5909214169</w:t>
            </w:r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3"/>
              <w:rPr>
                <w:sz w:val="24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4 500</w:t>
            </w: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1041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1766"/>
              <w:rPr>
                <w:sz w:val="24"/>
              </w:rPr>
            </w:pPr>
            <w:r>
              <w:rPr>
                <w:sz w:val="24"/>
              </w:rPr>
              <w:t xml:space="preserve">Kontakt: Honza Norek Tel: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652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34"/>
              </w:rPr>
            </w:pPr>
          </w:p>
          <w:p w:rsidR="001F223E" w:rsidRDefault="001041E4">
            <w:pPr>
              <w:pStyle w:val="TableParagraph"/>
              <w:spacing w:before="1" w:line="276" w:lineRule="auto"/>
              <w:ind w:left="681" w:right="66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Magazín Zlín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spacing w:before="5"/>
              <w:rPr>
                <w:sz w:val="32"/>
              </w:rPr>
            </w:pPr>
          </w:p>
          <w:p w:rsidR="001F223E" w:rsidRDefault="001041E4">
            <w:pPr>
              <w:pStyle w:val="TableParagraph"/>
              <w:spacing w:line="276" w:lineRule="auto"/>
              <w:ind w:left="618" w:right="6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a úhrada inzerce ČPZP v Magazínu Zlín v březnovém čísle Formát: 1/4 (92x136 mm) Uzávěrka: </w:t>
            </w:r>
            <w:proofErr w:type="gramStart"/>
            <w:r>
              <w:rPr>
                <w:sz w:val="24"/>
              </w:rPr>
              <w:t>13.2.2018</w:t>
            </w:r>
            <w:proofErr w:type="gramEnd"/>
          </w:p>
          <w:p w:rsidR="001F223E" w:rsidRDefault="001041E4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23.-</w:t>
            </w:r>
            <w:proofErr w:type="gramStart"/>
            <w:r>
              <w:rPr>
                <w:sz w:val="24"/>
              </w:rPr>
              <w:t>28.2.2018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HEXXA CZ s.r.o.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Vavrečkova 5262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760 01 Zlín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26304333 DIČ: CZ26304333</w:t>
            </w:r>
          </w:p>
          <w:p w:rsidR="00BB60E7" w:rsidRDefault="001041E4">
            <w:pPr>
              <w:pStyle w:val="TableParagraph"/>
              <w:ind w:left="107" w:right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Kontaktní osoba: Radoslav Šopík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2">
              <w:r>
                <w:rPr>
                  <w:sz w:val="24"/>
                </w:rPr>
                <w:t xml:space="preserve">mail: </w:t>
              </w:r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4"/>
              <w:rPr>
                <w:sz w:val="23"/>
              </w:rPr>
            </w:pPr>
          </w:p>
          <w:p w:rsidR="001F223E" w:rsidRDefault="001041E4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10 800</w:t>
            </w:r>
          </w:p>
        </w:tc>
      </w:tr>
      <w:tr w:rsidR="001F223E">
        <w:trPr>
          <w:trHeight w:val="2655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3"/>
              <w:rPr>
                <w:sz w:val="34"/>
              </w:rPr>
            </w:pPr>
          </w:p>
          <w:p w:rsidR="001F223E" w:rsidRDefault="001041E4">
            <w:pPr>
              <w:pStyle w:val="TableParagraph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spacing w:before="41" w:line="276" w:lineRule="auto"/>
              <w:ind w:left="921" w:right="912"/>
              <w:jc w:val="center"/>
              <w:rPr>
                <w:sz w:val="24"/>
              </w:rPr>
            </w:pPr>
            <w:r>
              <w:rPr>
                <w:sz w:val="24"/>
              </w:rPr>
              <w:t>Hláska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spacing w:before="8"/>
              <w:rPr>
                <w:sz w:val="32"/>
              </w:rPr>
            </w:pPr>
          </w:p>
          <w:p w:rsidR="001F223E" w:rsidRDefault="001041E4">
            <w:pPr>
              <w:pStyle w:val="TableParagraph"/>
              <w:spacing w:line="276" w:lineRule="auto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Hlásce v březnovém čísle</w:t>
            </w:r>
          </w:p>
          <w:p w:rsidR="001F223E" w:rsidRDefault="001041E4">
            <w:pPr>
              <w:pStyle w:val="TableParagraph"/>
              <w:spacing w:line="276" w:lineRule="auto"/>
              <w:ind w:left="1162" w:right="1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1/2 (190x130) Uzávěrka: </w:t>
            </w:r>
            <w:proofErr w:type="gramStart"/>
            <w:r>
              <w:rPr>
                <w:sz w:val="24"/>
              </w:rPr>
              <w:t>13.2.2018</w:t>
            </w:r>
            <w:proofErr w:type="gramEnd"/>
          </w:p>
          <w:p w:rsidR="001F223E" w:rsidRDefault="001041E4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26.-</w:t>
            </w:r>
            <w:proofErr w:type="gramStart"/>
            <w:r>
              <w:rPr>
                <w:sz w:val="24"/>
              </w:rPr>
              <w:t>28.2.2018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6"/>
              <w:ind w:left="107" w:right="1346"/>
              <w:rPr>
                <w:sz w:val="24"/>
              </w:rPr>
            </w:pPr>
            <w:r>
              <w:rPr>
                <w:sz w:val="24"/>
              </w:rPr>
              <w:t>Slezské vydavatelství s.r.o. Dolní náměstí 305/21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746 01 Opava</w:t>
            </w:r>
          </w:p>
          <w:p w:rsidR="001F223E" w:rsidRDefault="001041E4">
            <w:pPr>
              <w:pStyle w:val="TableParagraph"/>
              <w:ind w:left="107" w:right="2165"/>
              <w:rPr>
                <w:sz w:val="24"/>
              </w:rPr>
            </w:pPr>
            <w:r>
              <w:rPr>
                <w:sz w:val="24"/>
              </w:rPr>
              <w:t>IČ: 03934756 DIČ: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CZ03934756</w:t>
            </w:r>
          </w:p>
          <w:p w:rsidR="00BB60E7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>Kontakt: Petr Konečný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3">
              <w:r>
                <w:rPr>
                  <w:sz w:val="24"/>
                </w:rPr>
                <w:t xml:space="preserve">mail: </w:t>
              </w:r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6"/>
              <w:rPr>
                <w:sz w:val="23"/>
              </w:rPr>
            </w:pPr>
          </w:p>
          <w:p w:rsidR="001F223E" w:rsidRDefault="001041E4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12 367</w:t>
            </w:r>
          </w:p>
        </w:tc>
      </w:tr>
      <w:tr w:rsidR="001F223E">
        <w:trPr>
          <w:trHeight w:val="2393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8"/>
            </w:pPr>
          </w:p>
          <w:p w:rsidR="001F223E" w:rsidRDefault="001041E4">
            <w:pPr>
              <w:pStyle w:val="TableParagraph"/>
              <w:spacing w:line="276" w:lineRule="auto"/>
              <w:ind w:left="487" w:right="479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Rýmařovský horizont Únor 2018</w:t>
            </w:r>
          </w:p>
          <w:p w:rsidR="001F223E" w:rsidRDefault="001041E4">
            <w:pPr>
              <w:pStyle w:val="TableParagraph"/>
              <w:spacing w:before="1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spacing w:before="11"/>
              <w:rPr>
                <w:sz w:val="34"/>
              </w:rPr>
            </w:pPr>
          </w:p>
          <w:p w:rsidR="001F223E" w:rsidRDefault="001041E4">
            <w:pPr>
              <w:pStyle w:val="TableParagraph"/>
              <w:spacing w:line="276" w:lineRule="auto"/>
              <w:ind w:left="613" w:right="608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Rýmařovském horizontu č. 03 Formát: ½ A4 barva</w:t>
            </w:r>
          </w:p>
          <w:p w:rsidR="001F223E" w:rsidRDefault="001041E4">
            <w:pPr>
              <w:pStyle w:val="TableParagraph"/>
              <w:spacing w:before="1" w:line="276" w:lineRule="auto"/>
              <w:ind w:left="1363" w:right="1357" w:hanging="3"/>
              <w:jc w:val="center"/>
              <w:rPr>
                <w:sz w:val="24"/>
              </w:rPr>
            </w:pPr>
            <w:r>
              <w:rPr>
                <w:sz w:val="24"/>
              </w:rPr>
              <w:t>Uzávěrka:</w:t>
            </w:r>
            <w:proofErr w:type="gramStart"/>
            <w:r>
              <w:rPr>
                <w:sz w:val="24"/>
              </w:rPr>
              <w:t>1.2.2018</w:t>
            </w:r>
            <w:proofErr w:type="gramEnd"/>
            <w:r>
              <w:rPr>
                <w:sz w:val="24"/>
              </w:rPr>
              <w:t xml:space="preserve"> Distribuce: </w:t>
            </w:r>
            <w:proofErr w:type="gramStart"/>
            <w:r>
              <w:rPr>
                <w:sz w:val="24"/>
              </w:rPr>
              <w:t>9.2.2018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Středisko volného času Rýmařov, okres Bruntál, </w:t>
            </w:r>
            <w:proofErr w:type="spellStart"/>
            <w:proofErr w:type="gram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1F223E" w:rsidRDefault="001041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Okružní 10</w:t>
            </w:r>
          </w:p>
          <w:p w:rsidR="001F223E" w:rsidRDefault="001041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795 01 Rýmařov</w:t>
            </w:r>
          </w:p>
          <w:p w:rsidR="001F223E" w:rsidRDefault="001041E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IČO: 65471385</w:t>
            </w:r>
          </w:p>
          <w:p w:rsidR="001F223E" w:rsidRDefault="001041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DIČ: nejsou plátci DPH</w:t>
            </w:r>
          </w:p>
          <w:p w:rsidR="001F223E" w:rsidRDefault="001041E4" w:rsidP="00BB60E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38"/>
              </w:rPr>
            </w:pPr>
          </w:p>
          <w:p w:rsidR="001F223E" w:rsidRDefault="001041E4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2 200*</w:t>
            </w: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1122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 w:line="276" w:lineRule="auto"/>
              <w:ind w:left="107" w:right="1286"/>
              <w:rPr>
                <w:sz w:val="24"/>
              </w:rPr>
            </w:pPr>
            <w:r>
              <w:rPr>
                <w:sz w:val="24"/>
              </w:rPr>
              <w:t xml:space="preserve">Kontakt: Mgr. Jiří Konečný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4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9"/>
              </w:rPr>
            </w:pPr>
          </w:p>
          <w:p w:rsidR="001F223E" w:rsidRDefault="001041E4">
            <w:pPr>
              <w:pStyle w:val="TableParagraph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Slavičínský zpravodaj Březen 2018</w:t>
            </w:r>
          </w:p>
          <w:p w:rsidR="001F223E" w:rsidRDefault="001041E4">
            <w:pPr>
              <w:pStyle w:val="TableParagraph"/>
              <w:spacing w:line="274" w:lineRule="exact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7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Slavičínském zpravodaji</w:t>
            </w:r>
          </w:p>
          <w:p w:rsidR="001F223E" w:rsidRDefault="001041E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Formát: A5 (186 x 127,5 mm)</w:t>
            </w:r>
          </w:p>
          <w:p w:rsidR="001F223E" w:rsidRDefault="001041E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1.3.2018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1806"/>
              <w:rPr>
                <w:sz w:val="24"/>
              </w:rPr>
            </w:pPr>
            <w:r>
              <w:rPr>
                <w:sz w:val="24"/>
              </w:rPr>
              <w:t>Městský úřad Slavičín Osvobození 25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763 21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Slavičín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00284459 DIČ: CZ00284459</w:t>
            </w:r>
          </w:p>
          <w:p w:rsidR="00BB60E7" w:rsidRDefault="001041E4">
            <w:pPr>
              <w:pStyle w:val="TableParagraph"/>
              <w:ind w:left="107" w:right="145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459"/>
              <w:rPr>
                <w:sz w:val="24"/>
              </w:rPr>
            </w:pPr>
            <w:r>
              <w:rPr>
                <w:sz w:val="24"/>
              </w:rPr>
              <w:t xml:space="preserve">Kontakt: Jitka Pfeiferová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5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2 066,12</w:t>
            </w:r>
          </w:p>
        </w:tc>
      </w:tr>
      <w:tr w:rsidR="001F223E">
        <w:trPr>
          <w:trHeight w:val="2655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61" w:right="64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Těšínské listy Únor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2"/>
              <w:rPr>
                <w:sz w:val="29"/>
              </w:rPr>
            </w:pPr>
          </w:p>
          <w:p w:rsidR="001F223E" w:rsidRDefault="001041E4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Těšínských listech</w:t>
            </w:r>
          </w:p>
          <w:p w:rsidR="001F223E" w:rsidRDefault="001041E4">
            <w:pPr>
              <w:pStyle w:val="TableParagraph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1/2 A4 (190x133,5 mm) Uzávěrka </w:t>
            </w:r>
            <w:proofErr w:type="gramStart"/>
            <w:r>
              <w:rPr>
                <w:sz w:val="24"/>
              </w:rPr>
              <w:t>18.1.2018</w:t>
            </w:r>
            <w:proofErr w:type="gramEnd"/>
          </w:p>
          <w:p w:rsidR="001F223E" w:rsidRDefault="001041E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únor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3"/>
              <w:ind w:left="107" w:right="1399"/>
              <w:rPr>
                <w:sz w:val="24"/>
              </w:rPr>
            </w:pPr>
            <w:r>
              <w:rPr>
                <w:sz w:val="24"/>
              </w:rPr>
              <w:t>Městský úřad Český Těšín nám. ČSA 1/1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737 01 Český Těšín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00297437 DIČ: CZ00297437</w:t>
            </w:r>
          </w:p>
          <w:p w:rsidR="00BB60E7" w:rsidRDefault="00BB60E7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>
              <w:rPr>
                <w:sz w:val="24"/>
              </w:rPr>
              <w:t>xxxx</w:t>
            </w:r>
            <w:proofErr w:type="spellEnd"/>
            <w:r w:rsidR="001041E4"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 xml:space="preserve">Kontakt: Libuše </w:t>
            </w:r>
            <w:proofErr w:type="spellStart"/>
            <w:r>
              <w:rPr>
                <w:sz w:val="24"/>
              </w:rPr>
              <w:t>Czerneková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6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3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</w:tr>
      <w:tr w:rsidR="001F223E">
        <w:trPr>
          <w:trHeight w:val="535"/>
        </w:trPr>
        <w:tc>
          <w:tcPr>
            <w:tcW w:w="3058" w:type="dxa"/>
            <w:tcBorders>
              <w:bottom w:val="nil"/>
            </w:tcBorders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  <w:tcBorders>
              <w:bottom w:val="nil"/>
            </w:tcBorders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  <w:tcBorders>
              <w:bottom w:val="nil"/>
            </w:tcBorders>
          </w:tcPr>
          <w:p w:rsidR="001F223E" w:rsidRDefault="001041E4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RENGL, s.r.o.</w:t>
            </w:r>
          </w:p>
        </w:tc>
        <w:tc>
          <w:tcPr>
            <w:tcW w:w="2165" w:type="dxa"/>
            <w:tcBorders>
              <w:bottom w:val="nil"/>
            </w:tcBorders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1592"/>
        </w:trPr>
        <w:tc>
          <w:tcPr>
            <w:tcW w:w="3058" w:type="dxa"/>
            <w:tcBorders>
              <w:top w:val="nil"/>
              <w:bottom w:val="nil"/>
            </w:tcBorders>
          </w:tcPr>
          <w:p w:rsidR="001F223E" w:rsidRDefault="001041E4">
            <w:pPr>
              <w:pStyle w:val="TableParagraph"/>
              <w:spacing w:before="183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617" w:right="608"/>
              <w:jc w:val="center"/>
              <w:rPr>
                <w:sz w:val="24"/>
              </w:rPr>
            </w:pPr>
            <w:r>
              <w:rPr>
                <w:sz w:val="24"/>
              </w:rPr>
              <w:t>RENGL</w:t>
            </w:r>
          </w:p>
          <w:p w:rsidR="001F223E" w:rsidRDefault="001041E4">
            <w:pPr>
              <w:pStyle w:val="TableParagraph"/>
              <w:ind w:left="566" w:right="559"/>
              <w:jc w:val="center"/>
              <w:rPr>
                <w:sz w:val="24"/>
              </w:rPr>
            </w:pPr>
            <w:r>
              <w:rPr>
                <w:sz w:val="24"/>
              </w:rPr>
              <w:t>Únor, březen 2018 (DV)</w:t>
            </w:r>
          </w:p>
        </w:tc>
        <w:tc>
          <w:tcPr>
            <w:tcW w:w="4693" w:type="dxa"/>
            <w:tcBorders>
              <w:top w:val="nil"/>
              <w:bottom w:val="nil"/>
            </w:tcBorders>
          </w:tcPr>
          <w:p w:rsidR="001F223E" w:rsidRDefault="001041E4">
            <w:pPr>
              <w:pStyle w:val="TableParagraph"/>
              <w:spacing w:before="46"/>
              <w:ind w:left="136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tisku a výlepu plakátů ČPZP na vybraných plochách (12 ks Havířov, 5 ks Orlová, 9 ks Karviná)</w:t>
            </w:r>
          </w:p>
          <w:p w:rsidR="001F223E" w:rsidRDefault="001041E4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Formát: A2</w:t>
            </w:r>
          </w:p>
          <w:p w:rsidR="001F223E" w:rsidRDefault="001041E4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4.2.-</w:t>
            </w:r>
            <w:proofErr w:type="gramStart"/>
            <w:r>
              <w:rPr>
                <w:sz w:val="24"/>
              </w:rPr>
              <w:t>1.4.2018</w:t>
            </w:r>
            <w:proofErr w:type="gramEnd"/>
          </w:p>
        </w:tc>
        <w:tc>
          <w:tcPr>
            <w:tcW w:w="4085" w:type="dxa"/>
            <w:tcBorders>
              <w:top w:val="nil"/>
              <w:bottom w:val="nil"/>
            </w:tcBorders>
          </w:tcPr>
          <w:p w:rsidR="001F223E" w:rsidRDefault="001041E4">
            <w:pPr>
              <w:pStyle w:val="TableParagraph"/>
              <w:spacing w:before="63" w:line="343" w:lineRule="auto"/>
              <w:ind w:left="107" w:right="2074" w:firstLine="19"/>
              <w:rPr>
                <w:sz w:val="24"/>
              </w:rPr>
            </w:pPr>
            <w:r>
              <w:rPr>
                <w:sz w:val="24"/>
              </w:rPr>
              <w:t>Zákopnická 354/11 460 14 Liberec</w:t>
            </w:r>
          </w:p>
          <w:p w:rsidR="001F223E" w:rsidRDefault="001041E4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IČO: 254 20 160</w:t>
            </w:r>
          </w:p>
          <w:p w:rsidR="001F223E" w:rsidRDefault="001041E4">
            <w:pPr>
              <w:pStyle w:val="TableParagraph"/>
              <w:spacing w:before="120"/>
              <w:ind w:left="127"/>
              <w:rPr>
                <w:sz w:val="24"/>
              </w:rPr>
            </w:pPr>
            <w:r>
              <w:rPr>
                <w:sz w:val="24"/>
              </w:rPr>
              <w:t>DIČ: CZ25420160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ind w:left="525" w:right="458"/>
              <w:jc w:val="center"/>
              <w:rPr>
                <w:sz w:val="24"/>
              </w:rPr>
            </w:pPr>
            <w:r>
              <w:rPr>
                <w:sz w:val="24"/>
              </w:rPr>
              <w:t>8 216,01</w:t>
            </w:r>
          </w:p>
        </w:tc>
      </w:tr>
      <w:tr w:rsidR="001F223E">
        <w:trPr>
          <w:trHeight w:val="418"/>
        </w:trPr>
        <w:tc>
          <w:tcPr>
            <w:tcW w:w="3058" w:type="dxa"/>
            <w:tcBorders>
              <w:top w:val="nil"/>
            </w:tcBorders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  <w:tcBorders>
              <w:top w:val="nil"/>
            </w:tcBorders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  <w:tcBorders>
              <w:top w:val="nil"/>
            </w:tcBorders>
          </w:tcPr>
          <w:p w:rsidR="001F223E" w:rsidRDefault="001041E4" w:rsidP="00BB60E7">
            <w:pPr>
              <w:pStyle w:val="TableParagraph"/>
              <w:spacing w:before="55"/>
              <w:ind w:left="127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nil"/>
            </w:tcBorders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1358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205" w:line="343" w:lineRule="auto"/>
              <w:ind w:left="127" w:right="720"/>
              <w:rPr>
                <w:sz w:val="24"/>
              </w:rPr>
            </w:pPr>
            <w:r>
              <w:rPr>
                <w:sz w:val="24"/>
              </w:rPr>
              <w:t xml:space="preserve">Kontakt: Ing. Karolína Balcarová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7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655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7"/>
              <w:ind w:left="620" w:right="60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Vsetínské noviny únor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200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Vsetínských novinách číslo 3</w:t>
            </w:r>
          </w:p>
          <w:p w:rsidR="001F223E" w:rsidRDefault="001041E4">
            <w:pPr>
              <w:pStyle w:val="TableParagraph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Formát: 1/2 A4 ČB (200x130 mm)</w:t>
            </w:r>
          </w:p>
          <w:p w:rsidR="001F223E" w:rsidRDefault="001041E4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9.2.2018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314"/>
              <w:rPr>
                <w:sz w:val="24"/>
              </w:rPr>
            </w:pPr>
            <w:r>
              <w:rPr>
                <w:sz w:val="24"/>
              </w:rPr>
              <w:t>Technické služby města Vsetína, p. o. Jasenice 528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755 01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Vsetín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75063468 DIČ: CZ75063468</w:t>
            </w:r>
          </w:p>
          <w:p w:rsidR="00BB60E7" w:rsidRDefault="001041E4">
            <w:pPr>
              <w:pStyle w:val="TableParagraph"/>
              <w:ind w:left="107" w:right="121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219"/>
              <w:rPr>
                <w:sz w:val="24"/>
              </w:rPr>
            </w:pPr>
            <w:r>
              <w:rPr>
                <w:sz w:val="24"/>
              </w:rPr>
              <w:t>Kontakt: Jiří Žůrek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8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6 500</w:t>
            </w:r>
          </w:p>
        </w:tc>
      </w:tr>
      <w:tr w:rsidR="001F223E">
        <w:trPr>
          <w:trHeight w:val="3758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297" w:right="288" w:firstLine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Zpravodaj města Uherské Hradiště</w:t>
            </w:r>
          </w:p>
          <w:p w:rsidR="001F223E" w:rsidRDefault="001041E4">
            <w:pPr>
              <w:pStyle w:val="TableParagraph"/>
              <w:ind w:left="921" w:right="912"/>
              <w:jc w:val="center"/>
              <w:rPr>
                <w:sz w:val="24"/>
              </w:rPr>
            </w:pPr>
            <w:r>
              <w:rPr>
                <w:sz w:val="24"/>
              </w:rPr>
              <w:t>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53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a úhrada inzerce ČPZP ve Zpravodaji města Uherské Hradiště Formát: 184x122 mm, barevně Uzávěrka: </w:t>
            </w:r>
            <w:proofErr w:type="gramStart"/>
            <w:r>
              <w:rPr>
                <w:sz w:val="24"/>
              </w:rPr>
              <w:t>15.2.2018</w:t>
            </w:r>
            <w:proofErr w:type="gramEnd"/>
          </w:p>
          <w:p w:rsidR="001F223E" w:rsidRDefault="001041E4">
            <w:pPr>
              <w:pStyle w:val="TableParagraph"/>
              <w:spacing w:before="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1.3.2018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tabs>
                <w:tab w:val="left" w:pos="928"/>
                <w:tab w:val="left" w:pos="1959"/>
                <w:tab w:val="left" w:pos="3100"/>
              </w:tabs>
              <w:spacing w:before="85"/>
              <w:ind w:left="107" w:right="106"/>
              <w:rPr>
                <w:sz w:val="24"/>
              </w:rPr>
            </w:pPr>
            <w:r>
              <w:rPr>
                <w:sz w:val="24"/>
              </w:rPr>
              <w:t>Klub</w:t>
            </w:r>
            <w:r>
              <w:rPr>
                <w:sz w:val="24"/>
              </w:rPr>
              <w:tab/>
              <w:t>kultury</w:t>
            </w:r>
            <w:r>
              <w:rPr>
                <w:sz w:val="24"/>
              </w:rPr>
              <w:tab/>
              <w:t>Uherské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Hradiště, </w:t>
            </w:r>
            <w:r>
              <w:rPr>
                <w:sz w:val="24"/>
              </w:rPr>
              <w:t>příspěvková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organizace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Hradební 1198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686 01 Uherské Hradiště</w:t>
            </w:r>
          </w:p>
          <w:p w:rsidR="001F223E" w:rsidRDefault="001041E4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doručovací a fakturační adresa:</w:t>
            </w:r>
            <w:r>
              <w:rPr>
                <w:sz w:val="24"/>
              </w:rPr>
              <w:t xml:space="preserve"> Masarykovo nám. 21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686 01 Uherské Hradiště</w:t>
            </w:r>
          </w:p>
          <w:p w:rsidR="001F223E" w:rsidRDefault="001041E4">
            <w:pPr>
              <w:pStyle w:val="TableParagraph"/>
              <w:spacing w:before="1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00092100 DIČ: CZ00092100</w:t>
            </w:r>
          </w:p>
          <w:p w:rsidR="00BB60E7" w:rsidRDefault="001041E4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Kontakt:</w:t>
            </w:r>
            <w:r w:rsidR="00BB60E7">
              <w:rPr>
                <w:sz w:val="24"/>
              </w:rPr>
              <w:t xml:space="preserve"> Mgr. Markéta Macháčková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9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1"/>
              </w:rPr>
            </w:pPr>
          </w:p>
          <w:p w:rsidR="001F223E" w:rsidRDefault="001041E4">
            <w:pPr>
              <w:pStyle w:val="TableParagraph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</w:tr>
      <w:tr w:rsidR="001F223E">
        <w:trPr>
          <w:trHeight w:val="1274"/>
        </w:trPr>
        <w:tc>
          <w:tcPr>
            <w:tcW w:w="3058" w:type="dxa"/>
          </w:tcPr>
          <w:p w:rsidR="001F223E" w:rsidRDefault="001041E4">
            <w:pPr>
              <w:pStyle w:val="TableParagraph"/>
              <w:spacing w:before="83"/>
              <w:ind w:left="581" w:right="572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Fulnecký zpravodaj Březen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83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Fulneckém zpravodaji</w:t>
            </w:r>
          </w:p>
          <w:p w:rsidR="001F223E" w:rsidRDefault="001041E4">
            <w:pPr>
              <w:pStyle w:val="TableParagraph"/>
              <w:ind w:left="464" w:right="4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½ A4 (180x128), barevná Uzávěrka: </w:t>
            </w:r>
            <w:proofErr w:type="gramStart"/>
            <w:r>
              <w:rPr>
                <w:sz w:val="24"/>
              </w:rPr>
              <w:t>19.2.2018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3"/>
              <w:ind w:left="107" w:right="280"/>
              <w:rPr>
                <w:sz w:val="24"/>
              </w:rPr>
            </w:pPr>
            <w:r>
              <w:rPr>
                <w:sz w:val="24"/>
              </w:rPr>
              <w:t xml:space="preserve">Městské kulturní centrum Fulnek, </w:t>
            </w:r>
            <w:proofErr w:type="spellStart"/>
            <w:proofErr w:type="gram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Palackého 305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742 45 Fulnek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27789772</w:t>
            </w:r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99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</w:tr>
    </w:tbl>
    <w:p w:rsidR="001F223E" w:rsidRDefault="001F223E">
      <w:pPr>
        <w:jc w:val="center"/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1550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85"/>
              <w:ind w:left="1339"/>
              <w:rPr>
                <w:sz w:val="24"/>
              </w:rPr>
            </w:pPr>
            <w:r>
              <w:rPr>
                <w:sz w:val="24"/>
              </w:rPr>
              <w:t>Termín: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DIČ: CZ27789772</w:t>
            </w:r>
          </w:p>
          <w:p w:rsidR="00BB60E7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>Kontakt: František Brož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0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655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7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Bílovecký zpravodaj Březen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200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Bíloveckém zpravodaji</w:t>
            </w:r>
          </w:p>
          <w:p w:rsidR="001F223E" w:rsidRDefault="001041E4">
            <w:pPr>
              <w:pStyle w:val="TableParagraph"/>
              <w:ind w:left="1162" w:right="1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½ A4, černobílé Uzávěrka: </w:t>
            </w:r>
            <w:proofErr w:type="gramStart"/>
            <w:r>
              <w:rPr>
                <w:sz w:val="24"/>
              </w:rPr>
              <w:t>15.2.2018</w:t>
            </w:r>
            <w:proofErr w:type="gramEnd"/>
          </w:p>
          <w:p w:rsidR="001F223E" w:rsidRDefault="001041E4">
            <w:pPr>
              <w:pStyle w:val="TableParagraph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6"/>
              <w:ind w:left="107" w:right="2233" w:firstLine="60"/>
              <w:rPr>
                <w:sz w:val="24"/>
              </w:rPr>
            </w:pPr>
            <w:r>
              <w:rPr>
                <w:sz w:val="24"/>
              </w:rPr>
              <w:t>Město Bílovec Slezské náměstí 1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743 01 Bílovec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00297755 DIČ: CZ00297755</w:t>
            </w:r>
          </w:p>
          <w:p w:rsidR="00BB60E7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Kontakt: Lenka Nováková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1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1 653</w:t>
            </w:r>
          </w:p>
        </w:tc>
      </w:tr>
      <w:tr w:rsidR="001F223E">
        <w:trPr>
          <w:trHeight w:val="2695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81" w:right="667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Hlučínské noviny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99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Hlučínských novinách</w:t>
            </w:r>
          </w:p>
          <w:p w:rsidR="001F223E" w:rsidRDefault="001041E4">
            <w:pPr>
              <w:pStyle w:val="TableParagraph"/>
              <w:ind w:left="612" w:right="6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1/2 (220x155 mm) Uzávěrka: </w:t>
            </w:r>
            <w:proofErr w:type="gramStart"/>
            <w:r>
              <w:rPr>
                <w:sz w:val="24"/>
              </w:rPr>
              <w:t>18.2.2018</w:t>
            </w:r>
            <w:proofErr w:type="gramEnd"/>
          </w:p>
          <w:p w:rsidR="001F223E" w:rsidRDefault="001041E4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1839"/>
              <w:rPr>
                <w:sz w:val="24"/>
              </w:rPr>
            </w:pPr>
            <w:proofErr w:type="spellStart"/>
            <w:r>
              <w:rPr>
                <w:sz w:val="24"/>
              </w:rPr>
              <w:t>PRONETmedia</w:t>
            </w:r>
            <w:proofErr w:type="spellEnd"/>
            <w:r>
              <w:rPr>
                <w:sz w:val="24"/>
              </w:rPr>
              <w:t>, s.r.o. Jungmannova 233/9 70200 Ostrava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26797542 DIČ: CZ26797542</w:t>
            </w:r>
          </w:p>
          <w:p w:rsidR="00BB60E7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 xml:space="preserve">Kontakt: Klára </w:t>
            </w:r>
            <w:proofErr w:type="spellStart"/>
            <w:r>
              <w:rPr>
                <w:sz w:val="24"/>
              </w:rPr>
              <w:t>Šafarčíková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2">
              <w:proofErr w:type="spellStart"/>
              <w:r w:rsidR="00BB60E7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4 500</w:t>
            </w:r>
          </w:p>
        </w:tc>
      </w:tr>
      <w:tr w:rsidR="001F223E">
        <w:trPr>
          <w:trHeight w:val="2102"/>
        </w:trPr>
        <w:tc>
          <w:tcPr>
            <w:tcW w:w="3058" w:type="dxa"/>
          </w:tcPr>
          <w:p w:rsidR="001F223E" w:rsidRDefault="001F223E">
            <w:pPr>
              <w:pStyle w:val="TableParagraph"/>
              <w:spacing w:before="4"/>
              <w:rPr>
                <w:sz w:val="31"/>
              </w:rPr>
            </w:pPr>
          </w:p>
          <w:p w:rsidR="001F223E" w:rsidRDefault="001041E4">
            <w:pPr>
              <w:pStyle w:val="TableParagraph"/>
              <w:spacing w:before="1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VLTAVA LABE MEDIA</w:t>
            </w:r>
          </w:p>
          <w:p w:rsidR="001F223E" w:rsidRDefault="001041E4">
            <w:pPr>
              <w:pStyle w:val="TableParagraph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a.s.</w:t>
            </w:r>
          </w:p>
          <w:p w:rsidR="001F223E" w:rsidRDefault="001041E4">
            <w:pPr>
              <w:pStyle w:val="TableParagraph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Únor, březen 2018 (DV)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222"/>
              <w:ind w:left="326" w:right="322" w:firstLine="160"/>
              <w:rPr>
                <w:sz w:val="24"/>
              </w:rPr>
            </w:pPr>
            <w:r>
              <w:rPr>
                <w:sz w:val="24"/>
              </w:rPr>
              <w:t>Objednávka a úhrada propagace ČPZP v Novojičínském deníku, balíček i10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(10x</w:t>
            </w:r>
          </w:p>
          <w:p w:rsidR="001F223E" w:rsidRDefault="001041E4">
            <w:pPr>
              <w:pStyle w:val="TableParagraph"/>
              <w:ind w:left="458" w:right="557" w:firstLine="247"/>
              <w:rPr>
                <w:sz w:val="24"/>
              </w:rPr>
            </w:pPr>
            <w:r>
              <w:rPr>
                <w:sz w:val="24"/>
              </w:rPr>
              <w:t>inzerát + týden Komerční sdělení) Formát tištěné inzerce: 137 x 100 mm</w:t>
            </w:r>
          </w:p>
          <w:p w:rsidR="001F223E" w:rsidRDefault="001041E4">
            <w:pPr>
              <w:pStyle w:val="TableParagraph"/>
              <w:ind w:left="259" w:right="236" w:firstLine="106"/>
              <w:rPr>
                <w:sz w:val="24"/>
              </w:rPr>
            </w:pPr>
            <w:r>
              <w:rPr>
                <w:sz w:val="24"/>
              </w:rPr>
              <w:t>Termín tištěné inzerce: únor/březen 2018 Termín Komerčního sdělení: 19.-</w:t>
            </w:r>
            <w:proofErr w:type="gramStart"/>
            <w:r>
              <w:rPr>
                <w:sz w:val="24"/>
              </w:rPr>
              <w:t>25.2.2018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VLTAVA LABE MEDIA a.s.</w:t>
            </w:r>
          </w:p>
          <w:p w:rsidR="001F223E" w:rsidRDefault="001041E4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U Trezorky 921/2, Jinonice 158 00 Praha 5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01440578 DIČ: CZ01440578</w:t>
            </w:r>
          </w:p>
          <w:p w:rsidR="00BB60E7" w:rsidRDefault="001041E4" w:rsidP="00BB60E7">
            <w:pPr>
              <w:pStyle w:val="TableParagraph"/>
              <w:spacing w:before="1"/>
              <w:ind w:left="107" w:right="980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1"/>
              <w:ind w:left="107" w:right="980"/>
              <w:rPr>
                <w:sz w:val="24"/>
              </w:rPr>
            </w:pPr>
            <w:r>
              <w:rPr>
                <w:sz w:val="24"/>
              </w:rPr>
              <w:t>Kontakt: Martina Feilhauerová</w:t>
            </w:r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7"/>
              </w:rPr>
            </w:pPr>
          </w:p>
          <w:p w:rsidR="001F223E" w:rsidRDefault="001041E4">
            <w:pPr>
              <w:pStyle w:val="TableParagraph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9 400</w:t>
            </w:r>
          </w:p>
        </w:tc>
      </w:tr>
    </w:tbl>
    <w:p w:rsidR="001F223E" w:rsidRDefault="001F223E">
      <w:pPr>
        <w:jc w:val="center"/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722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3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597" w:right="589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ČSAD Havířov a.s. Únor,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4"/>
              <w:rPr>
                <w:sz w:val="29"/>
              </w:rPr>
            </w:pPr>
          </w:p>
          <w:p w:rsidR="001F223E" w:rsidRDefault="001041E4">
            <w:pPr>
              <w:pStyle w:val="TableParagraph"/>
              <w:spacing w:before="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30 ks letáků ČPZP v MHD Havířov</w:t>
            </w:r>
          </w:p>
          <w:p w:rsidR="001F223E" w:rsidRDefault="001041E4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Formát: A3 na šířku</w:t>
            </w:r>
          </w:p>
          <w:p w:rsidR="001F223E" w:rsidRDefault="001041E4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únor,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2086"/>
              <w:rPr>
                <w:sz w:val="24"/>
              </w:rPr>
            </w:pPr>
            <w:r>
              <w:rPr>
                <w:sz w:val="24"/>
              </w:rPr>
              <w:t>ČSAD Havířov a.s. U Stadionu 1654/8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736 01 Havířov-Podlesí</w:t>
            </w:r>
          </w:p>
          <w:p w:rsidR="001F223E" w:rsidRDefault="001041E4">
            <w:pPr>
              <w:pStyle w:val="TableParagraph"/>
              <w:spacing w:before="1"/>
              <w:ind w:left="107" w:right="2146"/>
              <w:rPr>
                <w:sz w:val="24"/>
              </w:rPr>
            </w:pPr>
            <w:r>
              <w:rPr>
                <w:sz w:val="24"/>
              </w:rPr>
              <w:t>IČO: 45192081 DIČ: CZ45192081</w:t>
            </w:r>
          </w:p>
          <w:p w:rsidR="00BB60E7" w:rsidRDefault="001041E4">
            <w:pPr>
              <w:pStyle w:val="TableParagraph"/>
              <w:ind w:left="107" w:right="14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4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Kontakt: Renáta </w:t>
            </w:r>
            <w:proofErr w:type="spellStart"/>
            <w:r>
              <w:rPr>
                <w:sz w:val="24"/>
              </w:rPr>
              <w:t>Sobelová</w:t>
            </w:r>
            <w:proofErr w:type="spellEnd"/>
            <w:r>
              <w:rPr>
                <w:sz w:val="24"/>
              </w:rPr>
              <w:t xml:space="preserve"> Tel: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4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9 600</w:t>
            </w:r>
          </w:p>
        </w:tc>
      </w:tr>
      <w:tr w:rsidR="001F223E">
        <w:trPr>
          <w:trHeight w:val="3523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1"/>
              <w:rPr>
                <w:sz w:val="27"/>
              </w:rPr>
            </w:pPr>
          </w:p>
          <w:p w:rsidR="001F223E" w:rsidRDefault="001041E4">
            <w:pPr>
              <w:pStyle w:val="TableParagraph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RENCAR PRAHA, a.s.</w:t>
            </w:r>
          </w:p>
          <w:p w:rsidR="001F223E" w:rsidRDefault="001041E4">
            <w:pPr>
              <w:pStyle w:val="TableParagraph"/>
              <w:ind w:left="919" w:right="912"/>
              <w:jc w:val="center"/>
              <w:rPr>
                <w:sz w:val="24"/>
              </w:rPr>
            </w:pPr>
            <w:r>
              <w:rPr>
                <w:sz w:val="24"/>
              </w:rPr>
              <w:t>Únor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5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100 ks letáků ČPZP v MHD Ostrava</w:t>
            </w:r>
          </w:p>
          <w:p w:rsidR="001F223E" w:rsidRDefault="001041E4">
            <w:pPr>
              <w:pStyle w:val="TableParagraph"/>
              <w:ind w:left="1161" w:right="1159"/>
              <w:jc w:val="center"/>
              <w:rPr>
                <w:sz w:val="24"/>
              </w:rPr>
            </w:pPr>
            <w:r>
              <w:rPr>
                <w:sz w:val="24"/>
              </w:rPr>
              <w:t>Formát: A3 na šířku Termín: únor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RENCAR PRAHA, a.s.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Sídlo: Rohanské nábřeží 678/25, 186 00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Praha 8, Karlín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Provozovna Ostrava: Jiráskovo náměstí 159/10, 702 00 Moravská Ostrava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00506397 DIČ: CZ00506397</w:t>
            </w:r>
          </w:p>
          <w:p w:rsidR="00BB60E7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Kontakt: Eva Mazurová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5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2"/>
              <w:rPr>
                <w:sz w:val="37"/>
              </w:rPr>
            </w:pPr>
          </w:p>
          <w:p w:rsidR="001F223E" w:rsidRDefault="001041E4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14 200</w:t>
            </w:r>
          </w:p>
        </w:tc>
      </w:tr>
      <w:tr w:rsidR="001F223E">
        <w:trPr>
          <w:trHeight w:val="2102"/>
        </w:trPr>
        <w:tc>
          <w:tcPr>
            <w:tcW w:w="3058" w:type="dxa"/>
          </w:tcPr>
          <w:p w:rsidR="001F223E" w:rsidRDefault="001F223E">
            <w:pPr>
              <w:pStyle w:val="TableParagraph"/>
              <w:spacing w:before="4"/>
              <w:rPr>
                <w:sz w:val="31"/>
              </w:rPr>
            </w:pPr>
          </w:p>
          <w:p w:rsidR="001F223E" w:rsidRDefault="001041E4">
            <w:pPr>
              <w:pStyle w:val="TableParagraph"/>
              <w:spacing w:before="1"/>
              <w:ind w:left="518" w:right="506" w:hanging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ČSAD BUS Uherské Hradiště</w:t>
            </w:r>
          </w:p>
          <w:p w:rsidR="001F223E" w:rsidRDefault="001041E4">
            <w:pPr>
              <w:pStyle w:val="TableParagraph"/>
              <w:ind w:left="566" w:right="560"/>
              <w:jc w:val="center"/>
              <w:rPr>
                <w:sz w:val="24"/>
              </w:rPr>
            </w:pPr>
            <w:r>
              <w:rPr>
                <w:sz w:val="24"/>
              </w:rPr>
              <w:t>Únor,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spacing w:before="4"/>
              <w:rPr>
                <w:sz w:val="31"/>
              </w:rPr>
            </w:pPr>
          </w:p>
          <w:p w:rsidR="001F223E" w:rsidRDefault="001041E4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30 ks plakátů ČPZP v autobusem v Uherském Hradišti Formát: A3 šířka</w:t>
            </w:r>
          </w:p>
          <w:p w:rsidR="001F223E" w:rsidRDefault="001041E4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únor,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ČSAD BUS UHERSKÉ HRADIŠTĚ</w:t>
            </w:r>
          </w:p>
          <w:p w:rsidR="001F223E" w:rsidRDefault="001041E4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Tř. Maršála Malinovského 574 68601 Uherské Hradiště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27752968 DIČ: CZ27752968</w:t>
            </w:r>
          </w:p>
          <w:p w:rsidR="00BB60E7" w:rsidRDefault="001041E4" w:rsidP="00BB60E7">
            <w:pPr>
              <w:pStyle w:val="TableParagraph"/>
              <w:spacing w:before="1"/>
              <w:ind w:left="107" w:right="89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1"/>
              <w:ind w:left="107" w:right="899"/>
              <w:rPr>
                <w:sz w:val="24"/>
              </w:rPr>
            </w:pPr>
            <w:r>
              <w:rPr>
                <w:sz w:val="24"/>
              </w:rPr>
              <w:t xml:space="preserve">Kontakt: Bc. Olga </w:t>
            </w:r>
            <w:proofErr w:type="spellStart"/>
            <w:r>
              <w:rPr>
                <w:sz w:val="24"/>
              </w:rPr>
              <w:t>Krejzlíková</w:t>
            </w:r>
            <w:proofErr w:type="spellEnd"/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7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5 400</w:t>
            </w: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765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26">
              <w:r>
                <w:rPr>
                  <w:sz w:val="24"/>
                </w:rPr>
                <w:t xml:space="preserve">mail: </w:t>
              </w:r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928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3"/>
              <w:rPr>
                <w:sz w:val="27"/>
              </w:rPr>
            </w:pPr>
          </w:p>
          <w:p w:rsidR="001F223E" w:rsidRDefault="001041E4">
            <w:pPr>
              <w:pStyle w:val="TableParagraph"/>
              <w:ind w:left="566" w:right="55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Kopřivnické noviny Únor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Kopřivnických novinách č. 6</w:t>
            </w:r>
          </w:p>
          <w:p w:rsidR="001F223E" w:rsidRDefault="001041E4">
            <w:pPr>
              <w:pStyle w:val="TableParagraph"/>
              <w:spacing w:before="3" w:line="237" w:lineRule="auto"/>
              <w:ind w:left="1162" w:right="1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177x128 mm Uzávěrka: </w:t>
            </w:r>
            <w:proofErr w:type="gramStart"/>
            <w:r>
              <w:rPr>
                <w:sz w:val="24"/>
              </w:rPr>
              <w:t>8.2.2018</w:t>
            </w:r>
            <w:proofErr w:type="gramEnd"/>
          </w:p>
          <w:p w:rsidR="001F223E" w:rsidRDefault="001041E4">
            <w:pPr>
              <w:pStyle w:val="TableParagraph"/>
              <w:spacing w:before="1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15.2.2018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Městský úřad Kopřivnice – Kopřivnické noviny</w:t>
            </w:r>
          </w:p>
          <w:p w:rsidR="001F223E" w:rsidRDefault="001041E4">
            <w:pPr>
              <w:pStyle w:val="TableParagraph"/>
              <w:ind w:left="107" w:right="1959"/>
              <w:rPr>
                <w:sz w:val="24"/>
              </w:rPr>
            </w:pPr>
            <w:r>
              <w:rPr>
                <w:sz w:val="24"/>
              </w:rPr>
              <w:t>Štefánikova 1163/12 742 21 Kopřivnice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00298077 DIČ: CZ00298077</w:t>
            </w:r>
          </w:p>
          <w:p w:rsidR="00BB60E7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>Kontakt: Iveta Filipová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7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4"/>
              <w:rPr>
                <w:sz w:val="37"/>
              </w:rPr>
            </w:pPr>
          </w:p>
          <w:p w:rsidR="001F223E" w:rsidRDefault="001041E4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2 611,2</w:t>
            </w:r>
          </w:p>
        </w:tc>
      </w:tr>
      <w:tr w:rsidR="001F223E">
        <w:trPr>
          <w:trHeight w:val="2696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MIDORE s.r.o.</w:t>
            </w:r>
          </w:p>
          <w:p w:rsidR="001F223E" w:rsidRDefault="001041E4">
            <w:pPr>
              <w:pStyle w:val="TableParagraph"/>
              <w:ind w:left="1279" w:right="607" w:hanging="646"/>
              <w:rPr>
                <w:sz w:val="24"/>
              </w:rPr>
            </w:pPr>
            <w:r>
              <w:rPr>
                <w:sz w:val="24"/>
              </w:rPr>
              <w:t>Únor,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spacing w:before="5"/>
              <w:rPr>
                <w:sz w:val="31"/>
              </w:rPr>
            </w:pPr>
          </w:p>
          <w:p w:rsidR="001F223E" w:rsidRDefault="001041E4">
            <w:pPr>
              <w:pStyle w:val="TableParagraph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propagace ČPZP na LED obrazovce v Avion Shopping Park Ostrava, spot 10 sec.</w:t>
            </w:r>
          </w:p>
          <w:p w:rsidR="001F223E" w:rsidRDefault="001041E4">
            <w:pPr>
              <w:pStyle w:val="TableParagraph"/>
              <w:ind w:left="1058" w:right="1054" w:firstLine="1"/>
              <w:jc w:val="center"/>
              <w:rPr>
                <w:sz w:val="24"/>
              </w:rPr>
            </w:pPr>
            <w:r>
              <w:rPr>
                <w:sz w:val="24"/>
              </w:rPr>
              <w:t>Frekvence: 1x za 3 min Zobrazení: 9 300 x měsíc Termín: únor,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MIDORE s.r.o.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Havírně</w:t>
            </w:r>
            <w:proofErr w:type="spellEnd"/>
            <w:r>
              <w:rPr>
                <w:sz w:val="24"/>
              </w:rPr>
              <w:t xml:space="preserve"> 474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747 64 Velká Polom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04620470 DIČ: CZ04620470</w:t>
            </w:r>
          </w:p>
          <w:p w:rsidR="00BB60E7" w:rsidRDefault="001041E4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Kontakt: Ing. Michal Doležal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8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12 000</w:t>
            </w: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20" w:right="60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Noviny Obelisk Únor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99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 Novinách Obelisk</w:t>
            </w:r>
          </w:p>
          <w:p w:rsidR="001F223E" w:rsidRDefault="001041E4">
            <w:pPr>
              <w:pStyle w:val="TableParagraph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½ A4 (190x135 mm) Uzávěrka: </w:t>
            </w:r>
            <w:proofErr w:type="gramStart"/>
            <w:r>
              <w:rPr>
                <w:sz w:val="24"/>
              </w:rPr>
              <w:t>8.2.2018</w:t>
            </w:r>
            <w:proofErr w:type="gramEnd"/>
          </w:p>
          <w:p w:rsidR="001F223E" w:rsidRDefault="001041E4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15.2.2018</w:t>
            </w:r>
            <w:proofErr w:type="gramEnd"/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Marek </w:t>
            </w:r>
            <w:proofErr w:type="spellStart"/>
            <w:r>
              <w:rPr>
                <w:sz w:val="24"/>
              </w:rPr>
              <w:t>Irgl</w:t>
            </w:r>
            <w:proofErr w:type="spellEnd"/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Tolstého 466/1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757 01 Valašské Meziříčí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48409065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DIČ: CZ6508261793</w:t>
            </w:r>
          </w:p>
          <w:p w:rsidR="00BB60E7" w:rsidRDefault="001041E4">
            <w:pPr>
              <w:pStyle w:val="TableParagraph"/>
              <w:ind w:left="107" w:right="121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ind w:left="107" w:right="1219"/>
              <w:rPr>
                <w:sz w:val="24"/>
              </w:rPr>
            </w:pPr>
            <w:r>
              <w:rPr>
                <w:sz w:val="24"/>
              </w:rPr>
              <w:t xml:space="preserve">Kontakt: Marek </w:t>
            </w:r>
            <w:proofErr w:type="spellStart"/>
            <w:r>
              <w:rPr>
                <w:sz w:val="24"/>
              </w:rPr>
              <w:t>Irgl</w:t>
            </w:r>
            <w:proofErr w:type="spellEnd"/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29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7 200</w:t>
            </w: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Mgr. Libuše </w:t>
            </w:r>
            <w:proofErr w:type="spellStart"/>
            <w:r>
              <w:rPr>
                <w:sz w:val="24"/>
              </w:rPr>
              <w:t>Hamuzková</w:t>
            </w:r>
            <w:proofErr w:type="spellEnd"/>
            <w:r>
              <w:rPr>
                <w:sz w:val="24"/>
              </w:rPr>
              <w:t xml:space="preserve"> Únor, březen 2018</w:t>
            </w:r>
          </w:p>
          <w:p w:rsidR="001F223E" w:rsidRDefault="001041E4">
            <w:pPr>
              <w:pStyle w:val="TableParagraph"/>
              <w:spacing w:before="1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578" w:right="272" w:hanging="281"/>
              <w:rPr>
                <w:sz w:val="24"/>
              </w:rPr>
            </w:pPr>
            <w:r>
              <w:rPr>
                <w:sz w:val="24"/>
              </w:rPr>
              <w:t>Objednávka a úhrada propagace ČPZP (10 obrazovek, do 1 min, 12x za hodinu)</w:t>
            </w:r>
          </w:p>
          <w:p w:rsidR="001F223E" w:rsidRDefault="001041E4">
            <w:pPr>
              <w:pStyle w:val="TableParagraph"/>
              <w:ind w:left="449" w:right="341" w:firstLine="609"/>
              <w:rPr>
                <w:sz w:val="24"/>
              </w:rPr>
            </w:pPr>
            <w:r>
              <w:rPr>
                <w:sz w:val="24"/>
              </w:rPr>
              <w:t>Termín: únor, březen 2018 Lokalita: Poliklinika Ostrava Hrabůvka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1546"/>
              <w:rPr>
                <w:sz w:val="24"/>
              </w:rPr>
            </w:pPr>
            <w:r>
              <w:rPr>
                <w:sz w:val="24"/>
              </w:rPr>
              <w:t xml:space="preserve">Mgr. Libuše </w:t>
            </w:r>
            <w:proofErr w:type="spellStart"/>
            <w:r>
              <w:rPr>
                <w:sz w:val="24"/>
              </w:rPr>
              <w:t>Hamuzková</w:t>
            </w:r>
            <w:proofErr w:type="spellEnd"/>
            <w:r>
              <w:rPr>
                <w:sz w:val="24"/>
              </w:rPr>
              <w:t xml:space="preserve"> Dr. Martínka 7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700 30 Ostrava -Hrabůvka</w:t>
            </w:r>
          </w:p>
          <w:p w:rsidR="001F223E" w:rsidRDefault="001041E4">
            <w:pPr>
              <w:pStyle w:val="TableParagraph"/>
              <w:ind w:left="107" w:right="2026"/>
              <w:rPr>
                <w:sz w:val="24"/>
              </w:rPr>
            </w:pPr>
            <w:r>
              <w:rPr>
                <w:sz w:val="24"/>
              </w:rPr>
              <w:t>IČO: 60340347 DIČ: CZ465105449</w:t>
            </w:r>
          </w:p>
          <w:p w:rsidR="00BB60E7" w:rsidRDefault="001041E4">
            <w:pPr>
              <w:pStyle w:val="TableParagraph"/>
              <w:ind w:left="107" w:right="1033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ind w:left="107" w:right="1033"/>
              <w:rPr>
                <w:sz w:val="24"/>
              </w:rPr>
            </w:pPr>
            <w:r>
              <w:rPr>
                <w:sz w:val="24"/>
              </w:rPr>
              <w:t xml:space="preserve">Kontakt: Ing. Ondřej Moravec 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0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605" w:right="596" w:firstLine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ČSAD Karviná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a.s. Únor, březen 2018 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4"/>
              <w:rPr>
                <w:sz w:val="29"/>
              </w:rPr>
            </w:pPr>
          </w:p>
          <w:p w:rsidR="001F223E" w:rsidRDefault="001041E4">
            <w:pPr>
              <w:pStyle w:val="TableParagraph"/>
              <w:spacing w:before="1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Objednávka a úhrada umístění letáků ČPZP v MHD a příměstských spojích (30 ks Karviná a 30 ks </w:t>
            </w:r>
            <w:proofErr w:type="gramStart"/>
            <w:r>
              <w:rPr>
                <w:sz w:val="24"/>
              </w:rPr>
              <w:t>Orlová )</w:t>
            </w:r>
            <w:proofErr w:type="gramEnd"/>
          </w:p>
          <w:p w:rsidR="001F223E" w:rsidRDefault="001041E4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Termín: </w:t>
            </w:r>
            <w:proofErr w:type="gramStart"/>
            <w:r>
              <w:rPr>
                <w:sz w:val="24"/>
              </w:rPr>
              <w:t>31.1.-28.3.2018.2018</w:t>
            </w:r>
            <w:proofErr w:type="gramEnd"/>
          </w:p>
          <w:p w:rsidR="001F223E" w:rsidRDefault="001041E4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Formát: A3 na šířku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2012"/>
              <w:rPr>
                <w:sz w:val="24"/>
              </w:rPr>
            </w:pPr>
            <w:r>
              <w:rPr>
                <w:sz w:val="24"/>
              </w:rPr>
              <w:t>ČSAD Karviná a.s. Bohumínská 1876/2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735 06 Karviná-Nové Město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45192090 DIČ: CZ45192090</w:t>
            </w:r>
          </w:p>
          <w:p w:rsidR="00BB60E7" w:rsidRDefault="001041E4">
            <w:pPr>
              <w:pStyle w:val="TableParagraph"/>
              <w:spacing w:before="1"/>
              <w:ind w:left="107" w:right="145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spacing w:before="1"/>
              <w:ind w:left="107" w:right="1459"/>
              <w:rPr>
                <w:sz w:val="24"/>
              </w:rPr>
            </w:pPr>
            <w:r>
              <w:rPr>
                <w:sz w:val="24"/>
              </w:rPr>
              <w:t xml:space="preserve">Kontakt: Martin </w:t>
            </w:r>
            <w:proofErr w:type="spellStart"/>
            <w:r>
              <w:rPr>
                <w:sz w:val="24"/>
              </w:rPr>
              <w:t>Balwar</w:t>
            </w:r>
            <w:proofErr w:type="spellEnd"/>
            <w:r>
              <w:rPr>
                <w:sz w:val="24"/>
              </w:rPr>
              <w:t xml:space="preserve"> Tel: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1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19 200</w:t>
            </w:r>
          </w:p>
        </w:tc>
      </w:tr>
      <w:tr w:rsidR="001F223E">
        <w:trPr>
          <w:trHeight w:val="2654"/>
        </w:trPr>
        <w:tc>
          <w:tcPr>
            <w:tcW w:w="3058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7"/>
              <w:ind w:left="561" w:right="551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Zpravodaj Studénka Březen 2018</w:t>
            </w:r>
          </w:p>
          <w:p w:rsidR="001F223E" w:rsidRDefault="001041E4">
            <w:pPr>
              <w:pStyle w:val="TableParagraph"/>
              <w:ind w:left="614" w:right="608"/>
              <w:jc w:val="center"/>
              <w:rPr>
                <w:sz w:val="24"/>
              </w:rPr>
            </w:pPr>
            <w:r>
              <w:rPr>
                <w:sz w:val="24"/>
              </w:rPr>
              <w:t>(DV)</w:t>
            </w:r>
          </w:p>
        </w:tc>
        <w:tc>
          <w:tcPr>
            <w:tcW w:w="4693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9"/>
              </w:rPr>
            </w:pPr>
          </w:p>
          <w:p w:rsidR="001F223E" w:rsidRDefault="001041E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inzerce ČPZP ve Zpravodaji Studénka</w:t>
            </w:r>
          </w:p>
          <w:p w:rsidR="001F223E" w:rsidRDefault="001041E4">
            <w:pPr>
              <w:pStyle w:val="TableParagraph"/>
              <w:ind w:left="464" w:right="4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Formát: ½ A4 (170x117), barevně Uzávěrka: </w:t>
            </w:r>
            <w:proofErr w:type="gramStart"/>
            <w:r>
              <w:rPr>
                <w:sz w:val="24"/>
              </w:rPr>
              <w:t>15.2.2018</w:t>
            </w:r>
            <w:proofErr w:type="gramEnd"/>
          </w:p>
          <w:p w:rsidR="001F223E" w:rsidRDefault="001041E4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127"/>
              <w:rPr>
                <w:sz w:val="24"/>
              </w:rPr>
            </w:pPr>
            <w:r>
              <w:rPr>
                <w:sz w:val="24"/>
              </w:rPr>
              <w:t>SAK Studénka, příspěvková organizace Budovatelská 770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742 13 Studénka</w:t>
            </w:r>
          </w:p>
          <w:p w:rsidR="001F223E" w:rsidRDefault="001041E4">
            <w:pPr>
              <w:pStyle w:val="TableParagraph"/>
              <w:ind w:left="107" w:right="2146"/>
              <w:rPr>
                <w:sz w:val="24"/>
              </w:rPr>
            </w:pPr>
            <w:r>
              <w:rPr>
                <w:sz w:val="24"/>
              </w:rPr>
              <w:t>IČO: 66183561 DIČ: CZ66183561</w:t>
            </w:r>
          </w:p>
          <w:p w:rsidR="00BB60E7" w:rsidRDefault="001041E4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Kontakt: Lucie Zajícová</w:t>
            </w:r>
          </w:p>
          <w:p w:rsidR="001F223E" w:rsidRDefault="001041E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2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5"/>
              </w:rPr>
            </w:pPr>
          </w:p>
          <w:p w:rsidR="001F223E" w:rsidRDefault="001041E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</w:tr>
      <w:tr w:rsidR="001F223E">
        <w:trPr>
          <w:trHeight w:val="998"/>
        </w:trPr>
        <w:tc>
          <w:tcPr>
            <w:tcW w:w="3058" w:type="dxa"/>
          </w:tcPr>
          <w:p w:rsidR="001F223E" w:rsidRDefault="001041E4">
            <w:pPr>
              <w:pStyle w:val="TableParagraph"/>
              <w:spacing w:before="83"/>
              <w:ind w:left="305" w:right="29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Městský dopravní podnik Opava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83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30 ks plakátů ČPZP v MHD Opava</w:t>
            </w:r>
          </w:p>
          <w:p w:rsidR="001F223E" w:rsidRDefault="001041E4">
            <w:pPr>
              <w:pStyle w:val="TableParagraph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Formát: A3 na šířku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3"/>
              <w:ind w:left="107" w:firstLine="60"/>
              <w:rPr>
                <w:sz w:val="24"/>
              </w:rPr>
            </w:pPr>
            <w:r>
              <w:rPr>
                <w:sz w:val="24"/>
              </w:rPr>
              <w:t>Městský dopravní podnik Opava, a.s. Bílovecká 1127/98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747 06 Opava-Kylešovice</w:t>
            </w:r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spacing w:before="2"/>
              <w:rPr>
                <w:sz w:val="31"/>
              </w:rPr>
            </w:pPr>
          </w:p>
          <w:p w:rsidR="001F223E" w:rsidRDefault="001041E4">
            <w:pPr>
              <w:pStyle w:val="TableParagraph"/>
              <w:spacing w:before="1"/>
              <w:ind w:left="813"/>
              <w:rPr>
                <w:sz w:val="24"/>
              </w:rPr>
            </w:pPr>
            <w:r>
              <w:rPr>
                <w:sz w:val="24"/>
              </w:rPr>
              <w:t>7 650</w:t>
            </w:r>
          </w:p>
        </w:tc>
      </w:tr>
    </w:tbl>
    <w:p w:rsidR="001F223E" w:rsidRDefault="001F223E">
      <w:pPr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1F223E">
        <w:trPr>
          <w:trHeight w:val="1826"/>
        </w:trPr>
        <w:tc>
          <w:tcPr>
            <w:tcW w:w="3058" w:type="dxa"/>
          </w:tcPr>
          <w:p w:rsidR="001F223E" w:rsidRDefault="001041E4">
            <w:pPr>
              <w:pStyle w:val="TableParagraph"/>
              <w:spacing w:before="85"/>
              <w:ind w:left="1277" w:right="607" w:hanging="644"/>
              <w:rPr>
                <w:sz w:val="24"/>
              </w:rPr>
            </w:pPr>
            <w:r>
              <w:rPr>
                <w:sz w:val="24"/>
              </w:rPr>
              <w:t>Únor, březen 2018 (DV)</w:t>
            </w:r>
          </w:p>
        </w:tc>
        <w:tc>
          <w:tcPr>
            <w:tcW w:w="4693" w:type="dxa"/>
          </w:tcPr>
          <w:p w:rsidR="001F223E" w:rsidRDefault="001041E4">
            <w:pPr>
              <w:pStyle w:val="TableParagraph"/>
              <w:spacing w:before="85"/>
              <w:ind w:left="1058"/>
              <w:rPr>
                <w:sz w:val="24"/>
              </w:rPr>
            </w:pPr>
            <w:r>
              <w:rPr>
                <w:sz w:val="24"/>
              </w:rPr>
              <w:t>Termín: únor, březen 2018</w:t>
            </w:r>
          </w:p>
        </w:tc>
        <w:tc>
          <w:tcPr>
            <w:tcW w:w="4085" w:type="dxa"/>
          </w:tcPr>
          <w:p w:rsidR="001F223E" w:rsidRDefault="001041E4">
            <w:pPr>
              <w:pStyle w:val="TableParagraph"/>
              <w:spacing w:before="85"/>
              <w:ind w:left="107" w:right="2146"/>
              <w:rPr>
                <w:sz w:val="24"/>
              </w:rPr>
            </w:pPr>
            <w:r>
              <w:rPr>
                <w:sz w:val="24"/>
              </w:rPr>
              <w:t>IČO: 64610250 DIČ: CZ64610250</w:t>
            </w:r>
          </w:p>
          <w:p w:rsidR="00BB60E7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>
            <w:pPr>
              <w:pStyle w:val="TableParagraph"/>
              <w:ind w:left="107" w:right="1099"/>
              <w:rPr>
                <w:sz w:val="24"/>
              </w:rPr>
            </w:pPr>
            <w:r>
              <w:rPr>
                <w:sz w:val="24"/>
              </w:rPr>
              <w:t>Kontakt: Petra Víchová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3">
              <w:proofErr w:type="spellStart"/>
              <w:r w:rsidR="00BB60E7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1F223E" w:rsidRDefault="001F223E">
            <w:pPr>
              <w:pStyle w:val="TableParagraph"/>
              <w:rPr>
                <w:sz w:val="24"/>
              </w:rPr>
            </w:pPr>
          </w:p>
        </w:tc>
      </w:tr>
      <w:tr w:rsidR="001F223E">
        <w:trPr>
          <w:trHeight w:val="293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5"/>
              <w:rPr>
                <w:sz w:val="27"/>
              </w:rPr>
            </w:pPr>
          </w:p>
          <w:p w:rsidR="001F223E" w:rsidRDefault="001041E4">
            <w:pPr>
              <w:pStyle w:val="TableParagraph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1F223E" w:rsidRDefault="001041E4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ARRIVA MORAVA</w:t>
            </w:r>
          </w:p>
          <w:p w:rsidR="001F223E" w:rsidRDefault="001041E4">
            <w:pPr>
              <w:pStyle w:val="TableParagraph"/>
              <w:ind w:left="1277" w:right="607" w:hanging="644"/>
              <w:rPr>
                <w:sz w:val="24"/>
              </w:rPr>
            </w:pPr>
            <w:r>
              <w:rPr>
                <w:sz w:val="24"/>
              </w:rPr>
              <w:t>Únor, březen 2018 (DV)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041E4">
            <w:pPr>
              <w:pStyle w:val="TableParagraph"/>
              <w:spacing w:before="176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30 ks plakátů ČPZP v MHD a v příměstských spojích</w:t>
            </w:r>
          </w:p>
          <w:p w:rsidR="001F223E" w:rsidRDefault="001041E4">
            <w:pPr>
              <w:pStyle w:val="TableParagraph"/>
              <w:ind w:left="1375" w:right="1373" w:firstLine="3"/>
              <w:jc w:val="center"/>
              <w:rPr>
                <w:sz w:val="24"/>
              </w:rPr>
            </w:pPr>
            <w:r>
              <w:rPr>
                <w:sz w:val="24"/>
              </w:rPr>
              <w:t>v Novém Jičíně Formát: A3 na šířku</w:t>
            </w:r>
          </w:p>
          <w:p w:rsidR="001F223E" w:rsidRDefault="001041E4">
            <w:pPr>
              <w:pStyle w:val="TableParagraph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Termín: únor, březen 2018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1F223E" w:rsidRDefault="001041E4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ARRIVA MORAVA a.s.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Vítkovická 3133/5</w:t>
            </w:r>
          </w:p>
          <w:p w:rsidR="001F223E" w:rsidRDefault="00104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702 00 Ostrava – Moravská Ostrava</w:t>
            </w:r>
          </w:p>
          <w:p w:rsidR="001F223E" w:rsidRDefault="001041E4">
            <w:pPr>
              <w:pStyle w:val="TableParagraph"/>
              <w:ind w:left="107" w:right="2026"/>
              <w:rPr>
                <w:sz w:val="24"/>
              </w:rPr>
            </w:pPr>
            <w:r>
              <w:rPr>
                <w:sz w:val="24"/>
              </w:rPr>
              <w:t>IČO: 25827405 DIČ: CZ699001947</w:t>
            </w:r>
          </w:p>
          <w:p w:rsidR="00BB60E7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F223E" w:rsidRDefault="001041E4">
            <w:pPr>
              <w:pStyle w:val="TableParagraph"/>
              <w:ind w:left="107" w:right="779"/>
              <w:rPr>
                <w:sz w:val="24"/>
              </w:rPr>
            </w:pPr>
            <w:r>
              <w:rPr>
                <w:sz w:val="24"/>
              </w:rPr>
              <w:t>Kontakt: Jana Šťastná</w:t>
            </w:r>
          </w:p>
          <w:p w:rsidR="001F223E" w:rsidRDefault="001041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B60E7">
              <w:rPr>
                <w:sz w:val="24"/>
              </w:rPr>
              <w:t>xxxx</w:t>
            </w:r>
            <w:proofErr w:type="spellEnd"/>
          </w:p>
          <w:p w:rsidR="001F223E" w:rsidRDefault="001041E4" w:rsidP="00BB60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4">
              <w:r w:rsidR="00BB60E7">
                <w:rPr>
                  <w:sz w:val="24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rPr>
                <w:sz w:val="26"/>
              </w:rPr>
            </w:pPr>
          </w:p>
          <w:p w:rsidR="001F223E" w:rsidRDefault="001F223E">
            <w:pPr>
              <w:pStyle w:val="TableParagraph"/>
              <w:spacing w:before="3"/>
              <w:rPr>
                <w:sz w:val="37"/>
              </w:rPr>
            </w:pPr>
          </w:p>
          <w:p w:rsidR="001F223E" w:rsidRDefault="001041E4">
            <w:pPr>
              <w:pStyle w:val="TableParagraph"/>
              <w:spacing w:before="1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7 200</w:t>
            </w:r>
          </w:p>
        </w:tc>
      </w:tr>
      <w:tr w:rsidR="001F223E">
        <w:trPr>
          <w:trHeight w:val="448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1F223E" w:rsidRDefault="001041E4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1F223E" w:rsidRDefault="001041E4">
            <w:pPr>
              <w:pStyle w:val="TableParagraph"/>
              <w:spacing w:before="85"/>
              <w:ind w:left="52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230 063,33</w:t>
            </w:r>
          </w:p>
        </w:tc>
      </w:tr>
    </w:tbl>
    <w:p w:rsidR="001F223E" w:rsidRDefault="001041E4">
      <w:pPr>
        <w:spacing w:line="275" w:lineRule="exact"/>
        <w:ind w:left="115"/>
        <w:rPr>
          <w:i/>
          <w:sz w:val="24"/>
        </w:rPr>
      </w:pPr>
      <w:r>
        <w:rPr>
          <w:i/>
          <w:sz w:val="24"/>
        </w:rPr>
        <w:t>* třetí osoba není plátcem DPH</w:t>
      </w:r>
    </w:p>
    <w:p w:rsidR="001F223E" w:rsidRDefault="001F223E">
      <w:pPr>
        <w:spacing w:line="275" w:lineRule="exact"/>
        <w:rPr>
          <w:sz w:val="24"/>
        </w:rPr>
        <w:sectPr w:rsidR="001F223E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F223E" w:rsidRDefault="001F223E">
      <w:pPr>
        <w:pStyle w:val="Zkladntext"/>
        <w:rPr>
          <w:i/>
          <w:sz w:val="20"/>
        </w:rPr>
      </w:pPr>
    </w:p>
    <w:p w:rsidR="001F223E" w:rsidRDefault="001F223E">
      <w:pPr>
        <w:pStyle w:val="Zkladntext"/>
        <w:rPr>
          <w:i/>
          <w:sz w:val="20"/>
        </w:rPr>
      </w:pPr>
    </w:p>
    <w:p w:rsidR="001F223E" w:rsidRDefault="001F223E">
      <w:pPr>
        <w:pStyle w:val="Zkladntext"/>
        <w:spacing w:before="1"/>
        <w:rPr>
          <w:i/>
        </w:rPr>
      </w:pPr>
    </w:p>
    <w:p w:rsidR="001F223E" w:rsidRDefault="001041E4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1F223E" w:rsidRDefault="001F223E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1F223E">
        <w:trPr>
          <w:trHeight w:val="445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1F223E" w:rsidRDefault="001041E4"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1F223E" w:rsidRDefault="001041E4">
            <w:pPr>
              <w:pStyle w:val="TableParagraph"/>
              <w:spacing w:before="83"/>
              <w:ind w:left="666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1F223E">
        <w:trPr>
          <w:trHeight w:val="721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1F223E" w:rsidRDefault="001041E4">
            <w:pPr>
              <w:pStyle w:val="TableParagraph"/>
              <w:spacing w:before="8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1F223E" w:rsidRDefault="001041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1F223E" w:rsidRDefault="001041E4">
            <w:pPr>
              <w:pStyle w:val="TableParagraph"/>
              <w:spacing w:before="222"/>
              <w:ind w:left="665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230 063,33</w:t>
            </w:r>
          </w:p>
        </w:tc>
      </w:tr>
      <w:tr w:rsidR="001F223E">
        <w:trPr>
          <w:trHeight w:val="998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1F223E" w:rsidRDefault="001041E4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1F223E" w:rsidRDefault="001041E4"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1F223E" w:rsidRDefault="001F223E">
            <w:pPr>
              <w:pStyle w:val="TableParagraph"/>
              <w:spacing w:before="4"/>
              <w:rPr>
                <w:sz w:val="31"/>
              </w:rPr>
            </w:pPr>
          </w:p>
          <w:p w:rsidR="001F223E" w:rsidRDefault="001041E4">
            <w:pPr>
              <w:pStyle w:val="TableParagraph"/>
              <w:ind w:left="666" w:right="650"/>
              <w:jc w:val="center"/>
              <w:rPr>
                <w:sz w:val="24"/>
              </w:rPr>
            </w:pPr>
            <w:r>
              <w:rPr>
                <w:sz w:val="24"/>
              </w:rPr>
              <w:t>8 000</w:t>
            </w:r>
          </w:p>
        </w:tc>
      </w:tr>
      <w:tr w:rsidR="001F223E">
        <w:trPr>
          <w:trHeight w:val="721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1F223E" w:rsidRDefault="001041E4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1F223E" w:rsidRDefault="001041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(součet </w:t>
            </w:r>
            <w:proofErr w:type="gramStart"/>
            <w:r>
              <w:rPr>
                <w:sz w:val="24"/>
              </w:rPr>
              <w:t xml:space="preserve">A. + B. ; </w:t>
            </w:r>
            <w:r>
              <w:rPr>
                <w:i/>
                <w:sz w:val="24"/>
              </w:rPr>
              <w:t>pozn.</w:t>
            </w:r>
            <w:proofErr w:type="gramEnd"/>
            <w:r>
              <w:rPr>
                <w:i/>
                <w:sz w:val="24"/>
              </w:rPr>
              <w:t xml:space="preserve">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1F223E" w:rsidRDefault="001041E4">
            <w:pPr>
              <w:pStyle w:val="TableParagraph"/>
              <w:spacing w:before="221"/>
              <w:ind w:left="665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238 063,33</w:t>
            </w:r>
          </w:p>
        </w:tc>
      </w:tr>
    </w:tbl>
    <w:p w:rsidR="001041E4" w:rsidRDefault="001041E4"/>
    <w:sectPr w:rsidR="001041E4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0D93"/>
    <w:multiLevelType w:val="hybridMultilevel"/>
    <w:tmpl w:val="E042095A"/>
    <w:lvl w:ilvl="0" w:tplc="10783D8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FFAE6C50">
      <w:numFmt w:val="bullet"/>
      <w:lvlText w:val="•"/>
      <w:lvlJc w:val="left"/>
      <w:pPr>
        <w:ind w:left="1542" w:hanging="567"/>
      </w:pPr>
      <w:rPr>
        <w:rFonts w:hint="default"/>
        <w:lang w:val="cs-CZ" w:eastAsia="cs-CZ" w:bidi="cs-CZ"/>
      </w:rPr>
    </w:lvl>
    <w:lvl w:ilvl="2" w:tplc="D598BC70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 w:tplc="BBA2C2F8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 w:tplc="43FC880C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 w:tplc="D6EE12C8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 w:tplc="F48C470A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 w:tplc="CDC81C7C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 w:tplc="2E7A52E4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1">
    <w:nsid w:val="2F7E33B1"/>
    <w:multiLevelType w:val="hybridMultilevel"/>
    <w:tmpl w:val="85D0FBDA"/>
    <w:lvl w:ilvl="0" w:tplc="7BB69A4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04D8183C">
      <w:numFmt w:val="bullet"/>
      <w:lvlText w:val="•"/>
      <w:lvlJc w:val="left"/>
      <w:pPr>
        <w:ind w:left="1542" w:hanging="567"/>
      </w:pPr>
      <w:rPr>
        <w:rFonts w:hint="default"/>
        <w:lang w:val="cs-CZ" w:eastAsia="cs-CZ" w:bidi="cs-CZ"/>
      </w:rPr>
    </w:lvl>
    <w:lvl w:ilvl="2" w:tplc="F7F2A5E0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 w:tplc="09569E24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 w:tplc="31367534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 w:tplc="EE02720C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 w:tplc="CE3EC958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 w:tplc="B5D8CBBE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 w:tplc="F0CA0332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2">
    <w:nsid w:val="72FC7742"/>
    <w:multiLevelType w:val="hybridMultilevel"/>
    <w:tmpl w:val="0226C0CA"/>
    <w:lvl w:ilvl="0" w:tplc="8964443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FC5AA0BA">
      <w:numFmt w:val="bullet"/>
      <w:lvlText w:val="•"/>
      <w:lvlJc w:val="left"/>
      <w:pPr>
        <w:ind w:left="1542" w:hanging="567"/>
      </w:pPr>
      <w:rPr>
        <w:rFonts w:hint="default"/>
        <w:lang w:val="cs-CZ" w:eastAsia="cs-CZ" w:bidi="cs-CZ"/>
      </w:rPr>
    </w:lvl>
    <w:lvl w:ilvl="2" w:tplc="7C24F7D2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 w:tplc="F514C5F6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 w:tplc="E4A640BE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 w:tplc="31CCE2FA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 w:tplc="247871E2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 w:tplc="85048B08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 w:tplc="23920286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3">
    <w:nsid w:val="73BF488D"/>
    <w:multiLevelType w:val="hybridMultilevel"/>
    <w:tmpl w:val="0D001554"/>
    <w:lvl w:ilvl="0" w:tplc="9A42541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D88050CC">
      <w:numFmt w:val="bullet"/>
      <w:lvlText w:val="•"/>
      <w:lvlJc w:val="left"/>
      <w:pPr>
        <w:ind w:left="1542" w:hanging="567"/>
      </w:pPr>
      <w:rPr>
        <w:rFonts w:hint="default"/>
        <w:lang w:val="cs-CZ" w:eastAsia="cs-CZ" w:bidi="cs-CZ"/>
      </w:rPr>
    </w:lvl>
    <w:lvl w:ilvl="2" w:tplc="F77A9DAA"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 w:tplc="FFC83CEE"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 w:tplc="0236365C"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 w:tplc="C21C4014"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 w:tplc="98C43EB2"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 w:tplc="9EA25A3E"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 w:tplc="8474B666"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4">
    <w:nsid w:val="7D296DD8"/>
    <w:multiLevelType w:val="hybridMultilevel"/>
    <w:tmpl w:val="8FF88166"/>
    <w:lvl w:ilvl="0" w:tplc="9F587AC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cs-CZ" w:eastAsia="cs-CZ" w:bidi="cs-CZ"/>
      </w:rPr>
    </w:lvl>
    <w:lvl w:ilvl="1" w:tplc="9AD68D8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s-CZ" w:eastAsia="cs-CZ" w:bidi="cs-CZ"/>
      </w:rPr>
    </w:lvl>
    <w:lvl w:ilvl="2" w:tplc="C882B33E">
      <w:numFmt w:val="bullet"/>
      <w:lvlText w:val="•"/>
      <w:lvlJc w:val="left"/>
      <w:pPr>
        <w:ind w:left="2136" w:hanging="567"/>
      </w:pPr>
      <w:rPr>
        <w:rFonts w:hint="default"/>
        <w:lang w:val="cs-CZ" w:eastAsia="cs-CZ" w:bidi="cs-CZ"/>
      </w:rPr>
    </w:lvl>
    <w:lvl w:ilvl="3" w:tplc="E5326DA6">
      <w:numFmt w:val="bullet"/>
      <w:lvlText w:val="•"/>
      <w:lvlJc w:val="left"/>
      <w:pPr>
        <w:ind w:left="3032" w:hanging="567"/>
      </w:pPr>
      <w:rPr>
        <w:rFonts w:hint="default"/>
        <w:lang w:val="cs-CZ" w:eastAsia="cs-CZ" w:bidi="cs-CZ"/>
      </w:rPr>
    </w:lvl>
    <w:lvl w:ilvl="4" w:tplc="E31AF26E">
      <w:numFmt w:val="bullet"/>
      <w:lvlText w:val="•"/>
      <w:lvlJc w:val="left"/>
      <w:pPr>
        <w:ind w:left="3928" w:hanging="567"/>
      </w:pPr>
      <w:rPr>
        <w:rFonts w:hint="default"/>
        <w:lang w:val="cs-CZ" w:eastAsia="cs-CZ" w:bidi="cs-CZ"/>
      </w:rPr>
    </w:lvl>
    <w:lvl w:ilvl="5" w:tplc="12940EFE">
      <w:numFmt w:val="bullet"/>
      <w:lvlText w:val="•"/>
      <w:lvlJc w:val="left"/>
      <w:pPr>
        <w:ind w:left="4825" w:hanging="567"/>
      </w:pPr>
      <w:rPr>
        <w:rFonts w:hint="default"/>
        <w:lang w:val="cs-CZ" w:eastAsia="cs-CZ" w:bidi="cs-CZ"/>
      </w:rPr>
    </w:lvl>
    <w:lvl w:ilvl="6" w:tplc="AA8A239C">
      <w:numFmt w:val="bullet"/>
      <w:lvlText w:val="•"/>
      <w:lvlJc w:val="left"/>
      <w:pPr>
        <w:ind w:left="5721" w:hanging="567"/>
      </w:pPr>
      <w:rPr>
        <w:rFonts w:hint="default"/>
        <w:lang w:val="cs-CZ" w:eastAsia="cs-CZ" w:bidi="cs-CZ"/>
      </w:rPr>
    </w:lvl>
    <w:lvl w:ilvl="7" w:tplc="8DC67346">
      <w:numFmt w:val="bullet"/>
      <w:lvlText w:val="•"/>
      <w:lvlJc w:val="left"/>
      <w:pPr>
        <w:ind w:left="6617" w:hanging="567"/>
      </w:pPr>
      <w:rPr>
        <w:rFonts w:hint="default"/>
        <w:lang w:val="cs-CZ" w:eastAsia="cs-CZ" w:bidi="cs-CZ"/>
      </w:rPr>
    </w:lvl>
    <w:lvl w:ilvl="8" w:tplc="AC548BC8">
      <w:numFmt w:val="bullet"/>
      <w:lvlText w:val="•"/>
      <w:lvlJc w:val="left"/>
      <w:pPr>
        <w:ind w:left="7513" w:hanging="567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3E"/>
    <w:rsid w:val="001041E4"/>
    <w:rsid w:val="001F223E"/>
    <w:rsid w:val="003F243B"/>
    <w:rsid w:val="00833C3E"/>
    <w:rsid w:val="00B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/>
      <w:outlineLvl w:val="0"/>
    </w:pPr>
    <w:rPr>
      <w:rFonts w:ascii="Myriad Pro" w:eastAsia="Myriad Pro" w:hAnsi="Myriad Pro" w:cs="Myriad Pro"/>
      <w:sz w:val="45"/>
      <w:szCs w:val="45"/>
    </w:rPr>
  </w:style>
  <w:style w:type="paragraph" w:styleId="Nadpis2">
    <w:name w:val="heading 2"/>
    <w:basedOn w:val="Normln"/>
    <w:uiPriority w:val="1"/>
    <w:qFormat/>
    <w:pPr>
      <w:ind w:left="704" w:right="70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/>
      <w:outlineLvl w:val="0"/>
    </w:pPr>
    <w:rPr>
      <w:rFonts w:ascii="Myriad Pro" w:eastAsia="Myriad Pro" w:hAnsi="Myriad Pro" w:cs="Myriad Pro"/>
      <w:sz w:val="45"/>
      <w:szCs w:val="45"/>
    </w:rPr>
  </w:style>
  <w:style w:type="paragraph" w:styleId="Nadpis2">
    <w:name w:val="heading 2"/>
    <w:basedOn w:val="Normln"/>
    <w:uiPriority w:val="1"/>
    <w:qFormat/>
    <w:pPr>
      <w:ind w:left="704" w:right="70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feilhauerova@denik.cz" TargetMode="External"/><Relationship Id="rId13" Type="http://schemas.openxmlformats.org/officeDocument/2006/relationships/hyperlink" Target="mailto:konecny@slezske.cz" TargetMode="External"/><Relationship Id="rId18" Type="http://schemas.openxmlformats.org/officeDocument/2006/relationships/hyperlink" Target="mailto:jiri.zurek@mestovsetin.cz" TargetMode="External"/><Relationship Id="rId26" Type="http://schemas.openxmlformats.org/officeDocument/2006/relationships/hyperlink" Target="mailto:olga.krejzlikova@csaduh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enka.novakova@bilovec.cz" TargetMode="External"/><Relationship Id="rId34" Type="http://schemas.openxmlformats.org/officeDocument/2006/relationships/hyperlink" Target="mailto:jana.stastna@arriva.cz" TargetMode="External"/><Relationship Id="rId7" Type="http://schemas.openxmlformats.org/officeDocument/2006/relationships/hyperlink" Target="mailto:obchod@tydenik-km.cz" TargetMode="External"/><Relationship Id="rId12" Type="http://schemas.openxmlformats.org/officeDocument/2006/relationships/hyperlink" Target="mailto:radoslav.sopik@tiscali.cz" TargetMode="External"/><Relationship Id="rId17" Type="http://schemas.openxmlformats.org/officeDocument/2006/relationships/hyperlink" Target="mailto:am2@rengl.cz" TargetMode="External"/><Relationship Id="rId25" Type="http://schemas.openxmlformats.org/officeDocument/2006/relationships/hyperlink" Target="mailto:eva.mazurova@rencar.cz" TargetMode="External"/><Relationship Id="rId33" Type="http://schemas.openxmlformats.org/officeDocument/2006/relationships/hyperlink" Target="mailto:pvichova@mdp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czernekova@tesin.cz" TargetMode="External"/><Relationship Id="rId20" Type="http://schemas.openxmlformats.org/officeDocument/2006/relationships/hyperlink" Target="mailto:broz.f@fulnek.cz" TargetMode="External"/><Relationship Id="rId29" Type="http://schemas.openxmlformats.org/officeDocument/2006/relationships/hyperlink" Target="mailto:obeliskv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vel.zapletal@hexxa.cz" TargetMode="External"/><Relationship Id="rId11" Type="http://schemas.openxmlformats.org/officeDocument/2006/relationships/hyperlink" Target="mailto:inzerce@inzlin.info" TargetMode="External"/><Relationship Id="rId24" Type="http://schemas.openxmlformats.org/officeDocument/2006/relationships/hyperlink" Target="mailto:sobelova@3csad.cz" TargetMode="External"/><Relationship Id="rId32" Type="http://schemas.openxmlformats.org/officeDocument/2006/relationships/hyperlink" Target="mailto:zpravodaj@sak-studenk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ltura@mesto-slavicin.cz" TargetMode="External"/><Relationship Id="rId23" Type="http://schemas.openxmlformats.org/officeDocument/2006/relationships/hyperlink" Target="mailto:martina.feilhauerova@denik.cz" TargetMode="External"/><Relationship Id="rId28" Type="http://schemas.openxmlformats.org/officeDocument/2006/relationships/hyperlink" Target="mailto:midore@email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esicnik.krnov@seznam.cz" TargetMode="External"/><Relationship Id="rId19" Type="http://schemas.openxmlformats.org/officeDocument/2006/relationships/hyperlink" Target="mailto:machackova@kkuh.cz" TargetMode="External"/><Relationship Id="rId31" Type="http://schemas.openxmlformats.org/officeDocument/2006/relationships/hyperlink" Target="mailto:balwar@3csa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feilhauerova@denik.cz" TargetMode="External"/><Relationship Id="rId14" Type="http://schemas.openxmlformats.org/officeDocument/2006/relationships/hyperlink" Target="mailto:Rymhor@seznam.cz" TargetMode="External"/><Relationship Id="rId22" Type="http://schemas.openxmlformats.org/officeDocument/2006/relationships/hyperlink" Target="mailto:klara.safarcik@seznam.cz" TargetMode="External"/><Relationship Id="rId27" Type="http://schemas.openxmlformats.org/officeDocument/2006/relationships/hyperlink" Target="mailto:iveta.filipova@koprivnice.cz" TargetMode="External"/><Relationship Id="rId30" Type="http://schemas.openxmlformats.org/officeDocument/2006/relationships/hyperlink" Target="mailto:ondrej.moravec@pho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2503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2018-01-10T13:09:00Z</dcterms:created>
  <dcterms:modified xsi:type="dcterms:W3CDTF">2018-01-12T10:06:00Z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2018-01-10T00:00:00Z</vt:filetime>
  </property>
</Properties>
</file>