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EC" w:rsidRPr="0050380E" w:rsidRDefault="006C16EC" w:rsidP="00951F37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Theme="majorHAnsi" w:eastAsia="Times New Roman" w:hAnsiTheme="majorHAnsi"/>
          <w:color w:val="17365D"/>
          <w:spacing w:val="5"/>
          <w:kern w:val="28"/>
          <w:sz w:val="52"/>
          <w:szCs w:val="52"/>
          <w:lang w:bidi="en-US"/>
        </w:rPr>
      </w:pPr>
      <w:r w:rsidRPr="0050380E">
        <w:rPr>
          <w:rFonts w:asciiTheme="majorHAnsi" w:eastAsia="Times New Roman" w:hAnsiTheme="majorHAnsi"/>
          <w:color w:val="17365D"/>
          <w:spacing w:val="5"/>
          <w:kern w:val="28"/>
          <w:sz w:val="52"/>
          <w:szCs w:val="52"/>
          <w:lang w:bidi="en-US"/>
        </w:rPr>
        <w:t xml:space="preserve">Smlouva o dílo a licenční smlouva </w:t>
      </w:r>
      <w:r w:rsidRPr="0050380E">
        <w:rPr>
          <w:rFonts w:asciiTheme="majorHAnsi" w:eastAsia="Times New Roman" w:hAnsiTheme="majorHAnsi"/>
          <w:color w:val="17365D"/>
          <w:spacing w:val="5"/>
          <w:kern w:val="28"/>
          <w:sz w:val="52"/>
          <w:szCs w:val="52"/>
          <w:lang w:bidi="en-US"/>
        </w:rPr>
        <w:br/>
      </w:r>
      <w:r w:rsidR="00951F37" w:rsidRPr="00951F37">
        <w:rPr>
          <w:rFonts w:asciiTheme="majorHAnsi" w:eastAsia="Times New Roman" w:hAnsiTheme="majorHAnsi"/>
          <w:color w:val="17365D"/>
          <w:spacing w:val="5"/>
          <w:kern w:val="28"/>
          <w:sz w:val="52"/>
          <w:szCs w:val="52"/>
          <w:lang w:bidi="en-US"/>
        </w:rPr>
        <w:t>č. 171592</w:t>
      </w:r>
    </w:p>
    <w:p w:rsidR="006C16EC" w:rsidRDefault="006C16EC" w:rsidP="006C16EC">
      <w:pPr>
        <w:rPr>
          <w:rFonts w:eastAsia="Times New Roman"/>
          <w:i/>
          <w:iCs/>
          <w:lang w:bidi="en-US"/>
        </w:rPr>
      </w:pPr>
      <w:r w:rsidRPr="009403F6">
        <w:rPr>
          <w:rFonts w:eastAsia="Times New Roman"/>
          <w:i/>
          <w:iCs/>
          <w:lang w:bidi="en-US"/>
        </w:rPr>
        <w:t xml:space="preserve">uzavřená podle ustanovení zákona č. </w:t>
      </w:r>
      <w:r>
        <w:rPr>
          <w:rFonts w:eastAsia="Times New Roman"/>
          <w:i/>
          <w:iCs/>
          <w:lang w:bidi="en-US"/>
        </w:rPr>
        <w:t>89</w:t>
      </w:r>
      <w:r w:rsidRPr="009403F6">
        <w:rPr>
          <w:rFonts w:eastAsia="Times New Roman"/>
          <w:i/>
          <w:iCs/>
          <w:lang w:bidi="en-US"/>
        </w:rPr>
        <w:t>/</w:t>
      </w:r>
      <w:r>
        <w:rPr>
          <w:rFonts w:eastAsia="Times New Roman"/>
          <w:i/>
          <w:iCs/>
          <w:lang w:bidi="en-US"/>
        </w:rPr>
        <w:t>2012</w:t>
      </w:r>
      <w:r w:rsidRPr="009403F6">
        <w:rPr>
          <w:rFonts w:eastAsia="Times New Roman"/>
          <w:i/>
          <w:iCs/>
          <w:lang w:bidi="en-US"/>
        </w:rPr>
        <w:t xml:space="preserve"> Sb., občanského zákoníku</w:t>
      </w:r>
      <w:r>
        <w:rPr>
          <w:rFonts w:eastAsia="Times New Roman"/>
          <w:i/>
          <w:iCs/>
          <w:lang w:bidi="en-US"/>
        </w:rPr>
        <w:t xml:space="preserve">, </w:t>
      </w:r>
      <w:r w:rsidRPr="009403F6">
        <w:rPr>
          <w:rFonts w:eastAsia="Times New Roman"/>
          <w:i/>
          <w:iCs/>
          <w:lang w:bidi="en-US"/>
        </w:rPr>
        <w:t>a dle zákona č. 121/200</w:t>
      </w:r>
      <w:r>
        <w:rPr>
          <w:rFonts w:eastAsia="Times New Roman"/>
          <w:i/>
          <w:iCs/>
          <w:lang w:bidi="en-US"/>
        </w:rPr>
        <w:t>0</w:t>
      </w:r>
      <w:r w:rsidRPr="009403F6">
        <w:rPr>
          <w:rFonts w:eastAsia="Times New Roman"/>
          <w:i/>
          <w:iCs/>
          <w:lang w:bidi="en-US"/>
        </w:rPr>
        <w:t xml:space="preserve"> Sb., autorského zákona</w:t>
      </w:r>
    </w:p>
    <w:p w:rsidR="006C16EC" w:rsidRPr="009403F6" w:rsidRDefault="006C16EC" w:rsidP="006C16EC">
      <w:pPr>
        <w:rPr>
          <w:rFonts w:eastAsia="Times New Roman"/>
          <w:lang w:bidi="en-US"/>
        </w:rPr>
      </w:pPr>
    </w:p>
    <w:p w:rsidR="006C16EC" w:rsidRPr="00D04337" w:rsidRDefault="00951F37" w:rsidP="006C16EC">
      <w:pPr>
        <w:rPr>
          <w:lang w:bidi="en-US"/>
        </w:rPr>
      </w:pPr>
      <w:r w:rsidRPr="00951F37">
        <w:rPr>
          <w:lang w:bidi="en-US"/>
        </w:rPr>
        <w:t>Čj.: 2017/6626</w:t>
      </w:r>
      <w:r w:rsidR="006C16EC" w:rsidRPr="00951F37">
        <w:rPr>
          <w:lang w:bidi="en-US"/>
        </w:rPr>
        <w:t>/NM</w:t>
      </w:r>
    </w:p>
    <w:p w:rsidR="006C16EC" w:rsidRPr="009403F6" w:rsidRDefault="006C16EC" w:rsidP="006C16EC">
      <w:pPr>
        <w:rPr>
          <w:rFonts w:eastAsia="Times New Roman"/>
          <w:lang w:bidi="en-US"/>
        </w:rPr>
      </w:pPr>
    </w:p>
    <w:p w:rsidR="006C16EC" w:rsidRPr="009403F6" w:rsidRDefault="006C16EC" w:rsidP="006C16EC">
      <w:pPr>
        <w:rPr>
          <w:rFonts w:eastAsia="Times New Roman"/>
          <w:lang w:bidi="en-US"/>
        </w:rPr>
      </w:pPr>
    </w:p>
    <w:p w:rsidR="006C16EC" w:rsidRPr="009403F6" w:rsidRDefault="006C16EC" w:rsidP="006C16EC">
      <w:pPr>
        <w:rPr>
          <w:rFonts w:eastAsia="Times New Roman"/>
          <w:b/>
          <w:lang w:bidi="en-US"/>
        </w:rPr>
      </w:pPr>
      <w:r w:rsidRPr="009403F6">
        <w:rPr>
          <w:rFonts w:eastAsia="Times New Roman"/>
          <w:b/>
          <w:lang w:bidi="en-US"/>
        </w:rPr>
        <w:t>Článek I.</w:t>
      </w:r>
      <w:r>
        <w:rPr>
          <w:rFonts w:eastAsia="Times New Roman"/>
          <w:b/>
          <w:lang w:bidi="en-US"/>
        </w:rPr>
        <w:t xml:space="preserve"> </w:t>
      </w:r>
      <w:r w:rsidRPr="009403F6">
        <w:rPr>
          <w:rFonts w:eastAsia="Times New Roman"/>
          <w:b/>
          <w:lang w:bidi="en-US"/>
        </w:rPr>
        <w:t>Smluvní strany</w:t>
      </w:r>
    </w:p>
    <w:p w:rsidR="006C16EC" w:rsidRPr="009403F6" w:rsidRDefault="006C16EC" w:rsidP="006C16EC">
      <w:pPr>
        <w:numPr>
          <w:ilvl w:val="0"/>
          <w:numId w:val="11"/>
        </w:numPr>
        <w:spacing w:line="240" w:lineRule="auto"/>
        <w:jc w:val="left"/>
        <w:rPr>
          <w:rFonts w:eastAsia="Times New Roman"/>
          <w:b/>
          <w:lang w:bidi="en-US"/>
        </w:rPr>
      </w:pPr>
      <w:r w:rsidRPr="009403F6">
        <w:rPr>
          <w:rFonts w:eastAsia="Times New Roman"/>
          <w:b/>
          <w:lang w:bidi="en-US"/>
        </w:rPr>
        <w:t xml:space="preserve">Objednatel: </w:t>
      </w:r>
    </w:p>
    <w:p w:rsidR="006C16EC" w:rsidRPr="009403F6" w:rsidRDefault="006C16EC" w:rsidP="006C16EC">
      <w:pPr>
        <w:spacing w:line="240" w:lineRule="auto"/>
        <w:jc w:val="left"/>
        <w:rPr>
          <w:rFonts w:eastAsia="Times New Roman"/>
          <w:lang w:bidi="en-US"/>
        </w:rPr>
      </w:pPr>
      <w:r w:rsidRPr="009403F6">
        <w:rPr>
          <w:rFonts w:eastAsia="Times New Roman"/>
          <w:b/>
          <w:lang w:bidi="en-US"/>
        </w:rPr>
        <w:t>NÁRODNÍ MUZEUM</w:t>
      </w:r>
      <w:r w:rsidRPr="009403F6">
        <w:rPr>
          <w:rFonts w:eastAsia="Times New Roman"/>
          <w:lang w:bidi="en-US"/>
        </w:rPr>
        <w:t xml:space="preserve">, </w:t>
      </w:r>
      <w:r w:rsidRPr="009403F6">
        <w:rPr>
          <w:rFonts w:eastAsia="Times New Roman"/>
          <w:b/>
          <w:bCs/>
          <w:lang w:bidi="en-US"/>
        </w:rPr>
        <w:t>příspěvková organizace</w:t>
      </w:r>
    </w:p>
    <w:tbl>
      <w:tblPr>
        <w:tblW w:w="0" w:type="auto"/>
        <w:tblLook w:val="04A0"/>
      </w:tblPr>
      <w:tblGrid>
        <w:gridCol w:w="2660"/>
        <w:gridCol w:w="6552"/>
      </w:tblGrid>
      <w:tr w:rsidR="006C16EC" w:rsidRPr="00F10B0B" w:rsidTr="009D3423">
        <w:tc>
          <w:tcPr>
            <w:tcW w:w="2660" w:type="dxa"/>
          </w:tcPr>
          <w:p w:rsidR="006C16EC" w:rsidRPr="00F10B0B" w:rsidRDefault="006C16EC" w:rsidP="009D3423">
            <w:pPr>
              <w:spacing w:line="240" w:lineRule="auto"/>
              <w:jc w:val="left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>Se sídlem:</w:t>
            </w:r>
          </w:p>
        </w:tc>
        <w:tc>
          <w:tcPr>
            <w:tcW w:w="6552" w:type="dxa"/>
          </w:tcPr>
          <w:p w:rsidR="006C16EC" w:rsidRPr="00F10B0B" w:rsidRDefault="006C16EC" w:rsidP="009D3423">
            <w:pPr>
              <w:spacing w:line="240" w:lineRule="auto"/>
              <w:jc w:val="left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>Václavské nám. 68, 115 79 Praha 1</w:t>
            </w:r>
          </w:p>
        </w:tc>
      </w:tr>
      <w:tr w:rsidR="006C16EC" w:rsidRPr="00F10B0B" w:rsidTr="009D3423">
        <w:tc>
          <w:tcPr>
            <w:tcW w:w="2660" w:type="dxa"/>
          </w:tcPr>
          <w:p w:rsidR="006C16EC" w:rsidRPr="00F10B0B" w:rsidRDefault="006C16EC" w:rsidP="009D3423">
            <w:pPr>
              <w:spacing w:line="240" w:lineRule="auto"/>
              <w:jc w:val="left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>Zastoupené:</w:t>
            </w:r>
          </w:p>
        </w:tc>
        <w:tc>
          <w:tcPr>
            <w:tcW w:w="6552" w:type="dxa"/>
          </w:tcPr>
          <w:p w:rsidR="006C16EC" w:rsidRPr="00F10B0B" w:rsidRDefault="006C16EC" w:rsidP="009D3423">
            <w:pPr>
              <w:spacing w:line="240" w:lineRule="auto"/>
              <w:jc w:val="left"/>
              <w:rPr>
                <w:rFonts w:eastAsia="Times New Roman"/>
                <w:lang w:bidi="en-US"/>
              </w:rPr>
            </w:pPr>
            <w:r>
              <w:t>doc. PhDr. Michal Stehlík, PhD.</w:t>
            </w:r>
          </w:p>
        </w:tc>
      </w:tr>
      <w:tr w:rsidR="006C16EC" w:rsidRPr="00F10B0B" w:rsidTr="009D3423">
        <w:tc>
          <w:tcPr>
            <w:tcW w:w="2660" w:type="dxa"/>
          </w:tcPr>
          <w:p w:rsidR="006C16EC" w:rsidRPr="00F10B0B" w:rsidRDefault="006C16EC" w:rsidP="009D3423">
            <w:pPr>
              <w:spacing w:line="240" w:lineRule="auto"/>
              <w:jc w:val="left"/>
              <w:rPr>
                <w:rFonts w:eastAsia="Times New Roman"/>
                <w:lang w:bidi="en-US"/>
              </w:rPr>
            </w:pPr>
          </w:p>
        </w:tc>
        <w:tc>
          <w:tcPr>
            <w:tcW w:w="6552" w:type="dxa"/>
          </w:tcPr>
          <w:p w:rsidR="006C16EC" w:rsidRPr="00F10B0B" w:rsidRDefault="006C16EC" w:rsidP="009D3423">
            <w:pPr>
              <w:spacing w:line="240" w:lineRule="auto"/>
              <w:jc w:val="left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>náměstkem generálního ředitele pro centrální sbírkotvornou a výstavní činnost</w:t>
            </w:r>
          </w:p>
        </w:tc>
      </w:tr>
      <w:tr w:rsidR="006C16EC" w:rsidRPr="00F10B0B" w:rsidTr="009D3423">
        <w:tc>
          <w:tcPr>
            <w:tcW w:w="2660" w:type="dxa"/>
          </w:tcPr>
          <w:p w:rsidR="006C16EC" w:rsidRPr="00F10B0B" w:rsidRDefault="006C16EC" w:rsidP="009D3423">
            <w:pPr>
              <w:spacing w:line="240" w:lineRule="auto"/>
              <w:jc w:val="left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>IČ:</w:t>
            </w:r>
          </w:p>
        </w:tc>
        <w:tc>
          <w:tcPr>
            <w:tcW w:w="6552" w:type="dxa"/>
          </w:tcPr>
          <w:p w:rsidR="006C16EC" w:rsidRPr="00F10B0B" w:rsidRDefault="006C16EC" w:rsidP="009D3423">
            <w:pPr>
              <w:spacing w:line="240" w:lineRule="auto"/>
              <w:jc w:val="left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>00023272</w:t>
            </w:r>
          </w:p>
        </w:tc>
      </w:tr>
      <w:tr w:rsidR="006C16EC" w:rsidRPr="00F10B0B" w:rsidTr="009D3423">
        <w:tc>
          <w:tcPr>
            <w:tcW w:w="2660" w:type="dxa"/>
          </w:tcPr>
          <w:p w:rsidR="006C16EC" w:rsidRPr="00F10B0B" w:rsidRDefault="006C16EC" w:rsidP="009D3423">
            <w:pPr>
              <w:spacing w:line="240" w:lineRule="auto"/>
              <w:jc w:val="left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>DIČ:</w:t>
            </w:r>
          </w:p>
        </w:tc>
        <w:tc>
          <w:tcPr>
            <w:tcW w:w="6552" w:type="dxa"/>
          </w:tcPr>
          <w:p w:rsidR="006C16EC" w:rsidRPr="00F10B0B" w:rsidRDefault="006C16EC" w:rsidP="009D3423">
            <w:pPr>
              <w:spacing w:line="240" w:lineRule="auto"/>
              <w:jc w:val="left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>CZ 00023272</w:t>
            </w:r>
          </w:p>
        </w:tc>
      </w:tr>
      <w:tr w:rsidR="006C16EC" w:rsidRPr="00F10B0B" w:rsidTr="009D3423">
        <w:tc>
          <w:tcPr>
            <w:tcW w:w="2660" w:type="dxa"/>
          </w:tcPr>
          <w:p w:rsidR="006C16EC" w:rsidRPr="00F10B0B" w:rsidRDefault="006C16EC" w:rsidP="009D3423">
            <w:pPr>
              <w:spacing w:line="240" w:lineRule="auto"/>
              <w:jc w:val="left"/>
              <w:rPr>
                <w:rFonts w:eastAsia="Times New Roman"/>
                <w:lang w:bidi="en-US"/>
              </w:rPr>
            </w:pPr>
          </w:p>
        </w:tc>
        <w:tc>
          <w:tcPr>
            <w:tcW w:w="6552" w:type="dxa"/>
          </w:tcPr>
          <w:p w:rsidR="006C16EC" w:rsidRPr="00F10B0B" w:rsidRDefault="006C16EC" w:rsidP="009D3423">
            <w:pPr>
              <w:spacing w:line="240" w:lineRule="auto"/>
              <w:jc w:val="left"/>
              <w:rPr>
                <w:rFonts w:eastAsia="Times New Roman"/>
                <w:lang w:bidi="en-US"/>
              </w:rPr>
            </w:pPr>
          </w:p>
        </w:tc>
      </w:tr>
      <w:tr w:rsidR="006C16EC" w:rsidRPr="00F10B0B" w:rsidTr="009D3423">
        <w:tc>
          <w:tcPr>
            <w:tcW w:w="2660" w:type="dxa"/>
          </w:tcPr>
          <w:p w:rsidR="006C16EC" w:rsidRPr="00F10B0B" w:rsidRDefault="006C16EC" w:rsidP="009D3423">
            <w:pPr>
              <w:spacing w:line="240" w:lineRule="auto"/>
              <w:jc w:val="left"/>
              <w:rPr>
                <w:rFonts w:eastAsia="Times New Roman"/>
                <w:lang w:bidi="en-US"/>
              </w:rPr>
            </w:pPr>
          </w:p>
        </w:tc>
        <w:tc>
          <w:tcPr>
            <w:tcW w:w="6552" w:type="dxa"/>
          </w:tcPr>
          <w:p w:rsidR="006C16EC" w:rsidRPr="00F10B0B" w:rsidRDefault="006C16EC" w:rsidP="009D3423">
            <w:pPr>
              <w:spacing w:line="240" w:lineRule="auto"/>
              <w:jc w:val="left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>(dále jen „objednatel“)</w:t>
            </w:r>
          </w:p>
        </w:tc>
      </w:tr>
    </w:tbl>
    <w:p w:rsidR="006C16EC" w:rsidRPr="009403F6" w:rsidRDefault="006C16EC" w:rsidP="006C16EC">
      <w:pPr>
        <w:jc w:val="left"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ab/>
        <w:t xml:space="preserve"> </w:t>
      </w:r>
    </w:p>
    <w:p w:rsidR="006C16EC" w:rsidRDefault="006C16EC" w:rsidP="006C16EC">
      <w:pPr>
        <w:jc w:val="left"/>
        <w:rPr>
          <w:rFonts w:eastAsia="Times New Roman"/>
          <w:lang w:bidi="en-US"/>
        </w:rPr>
      </w:pPr>
    </w:p>
    <w:p w:rsidR="006C16EC" w:rsidRDefault="006C16EC" w:rsidP="006C16EC">
      <w:pPr>
        <w:jc w:val="left"/>
        <w:rPr>
          <w:rFonts w:eastAsia="Times New Roman"/>
          <w:lang w:bidi="en-US"/>
        </w:rPr>
      </w:pPr>
    </w:p>
    <w:p w:rsidR="006C16EC" w:rsidRPr="009403F6" w:rsidRDefault="006C16EC" w:rsidP="006C16EC">
      <w:pPr>
        <w:jc w:val="left"/>
        <w:rPr>
          <w:rFonts w:eastAsia="Times New Roman"/>
          <w:lang w:bidi="en-US"/>
        </w:rPr>
      </w:pPr>
    </w:p>
    <w:p w:rsidR="006C16EC" w:rsidRPr="007A7181" w:rsidRDefault="006C16EC" w:rsidP="006C16EC">
      <w:pPr>
        <w:pStyle w:val="Odstavecseseznamem"/>
        <w:numPr>
          <w:ilvl w:val="0"/>
          <w:numId w:val="11"/>
        </w:numPr>
        <w:jc w:val="left"/>
        <w:rPr>
          <w:b/>
          <w:bCs/>
        </w:rPr>
      </w:pPr>
      <w:r w:rsidRPr="007A7181">
        <w:rPr>
          <w:b/>
        </w:rPr>
        <w:t>Zhotovitel:</w:t>
      </w:r>
      <w:r w:rsidRPr="007A7181">
        <w:rPr>
          <w:b/>
          <w:bCs/>
        </w:rPr>
        <w:t xml:space="preserve"> </w:t>
      </w:r>
    </w:p>
    <w:p w:rsidR="006C16EC" w:rsidRPr="007A7181" w:rsidRDefault="006C16EC" w:rsidP="006C16EC">
      <w:pPr>
        <w:pStyle w:val="Odstavecseseznamem"/>
        <w:numPr>
          <w:ilvl w:val="0"/>
          <w:numId w:val="0"/>
        </w:numPr>
        <w:ind w:left="360"/>
        <w:jc w:val="left"/>
        <w:rPr>
          <w:b/>
          <w:bCs/>
        </w:rPr>
      </w:pPr>
      <w:r>
        <w:rPr>
          <w:b/>
          <w:bCs/>
        </w:rPr>
        <w:t>Oto Palán</w:t>
      </w:r>
    </w:p>
    <w:tbl>
      <w:tblPr>
        <w:tblW w:w="0" w:type="auto"/>
        <w:tblLook w:val="04A0"/>
      </w:tblPr>
      <w:tblGrid>
        <w:gridCol w:w="2660"/>
        <w:gridCol w:w="6552"/>
      </w:tblGrid>
      <w:tr w:rsidR="006C16EC" w:rsidRPr="00F10B0B" w:rsidTr="009D3423">
        <w:tc>
          <w:tcPr>
            <w:tcW w:w="2660" w:type="dxa"/>
          </w:tcPr>
          <w:p w:rsidR="006C16EC" w:rsidRPr="00D90AC5" w:rsidRDefault="006C16EC" w:rsidP="009D3423">
            <w:pPr>
              <w:spacing w:line="240" w:lineRule="auto"/>
              <w:jc w:val="left"/>
              <w:rPr>
                <w:rFonts w:eastAsia="Times New Roman"/>
                <w:lang w:bidi="en-US"/>
              </w:rPr>
            </w:pPr>
            <w:r w:rsidRPr="00D90AC5">
              <w:rPr>
                <w:rFonts w:eastAsia="Times New Roman"/>
                <w:lang w:bidi="en-US"/>
              </w:rPr>
              <w:t>Se sídlem:</w:t>
            </w:r>
          </w:p>
        </w:tc>
        <w:tc>
          <w:tcPr>
            <w:tcW w:w="6552" w:type="dxa"/>
          </w:tcPr>
          <w:p w:rsidR="006C16EC" w:rsidRPr="00D90AC5" w:rsidRDefault="006C16EC" w:rsidP="009D34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rebuchetMS-Italic" w:eastAsiaTheme="minorHAnsi" w:hAnsi="TrebuchetMS-Italic" w:cs="TrebuchetMS-Italic"/>
                <w:i/>
                <w:iCs/>
              </w:rPr>
            </w:pPr>
            <w:r w:rsidRPr="00D90AC5">
              <w:rPr>
                <w:rFonts w:ascii="TrebuchetMS-Italic" w:eastAsiaTheme="minorHAnsi" w:hAnsi="TrebuchetMS-Italic" w:cs="TrebuchetMS-Italic"/>
                <w:i/>
                <w:iCs/>
              </w:rPr>
              <w:t>Na Kotlářce 6/1081</w:t>
            </w:r>
          </w:p>
          <w:p w:rsidR="006C16EC" w:rsidRPr="00D90AC5" w:rsidRDefault="006C16EC" w:rsidP="009D3423">
            <w:pPr>
              <w:spacing w:line="240" w:lineRule="auto"/>
              <w:jc w:val="left"/>
              <w:rPr>
                <w:rFonts w:eastAsia="Times New Roman"/>
                <w:i/>
                <w:lang w:bidi="en-US"/>
              </w:rPr>
            </w:pPr>
            <w:r w:rsidRPr="00D90AC5">
              <w:rPr>
                <w:rFonts w:ascii="TrebuchetMS-Italic" w:eastAsiaTheme="minorHAnsi" w:hAnsi="TrebuchetMS-Italic" w:cs="TrebuchetMS-Italic"/>
                <w:i/>
                <w:iCs/>
              </w:rPr>
              <w:t>Praha 6 Dejvice</w:t>
            </w:r>
          </w:p>
        </w:tc>
      </w:tr>
      <w:tr w:rsidR="006C16EC" w:rsidRPr="00F10B0B" w:rsidTr="009D3423">
        <w:tc>
          <w:tcPr>
            <w:tcW w:w="2660" w:type="dxa"/>
          </w:tcPr>
          <w:p w:rsidR="006C16EC" w:rsidRPr="00D90AC5" w:rsidRDefault="006C16EC" w:rsidP="009D3423">
            <w:pPr>
              <w:spacing w:line="240" w:lineRule="auto"/>
              <w:jc w:val="left"/>
              <w:rPr>
                <w:rFonts w:eastAsia="Times New Roman"/>
                <w:lang w:bidi="en-US"/>
              </w:rPr>
            </w:pPr>
          </w:p>
        </w:tc>
        <w:tc>
          <w:tcPr>
            <w:tcW w:w="6552" w:type="dxa"/>
          </w:tcPr>
          <w:p w:rsidR="006C16EC" w:rsidRPr="00D90AC5" w:rsidRDefault="006C16EC" w:rsidP="009D3423"/>
        </w:tc>
      </w:tr>
      <w:tr w:rsidR="006C16EC" w:rsidRPr="00F10B0B" w:rsidTr="009D3423">
        <w:trPr>
          <w:trHeight w:val="308"/>
        </w:trPr>
        <w:tc>
          <w:tcPr>
            <w:tcW w:w="2660" w:type="dxa"/>
          </w:tcPr>
          <w:p w:rsidR="006C16EC" w:rsidRPr="00D90AC5" w:rsidRDefault="006C16EC" w:rsidP="009D3423">
            <w:pPr>
              <w:spacing w:line="240" w:lineRule="auto"/>
              <w:jc w:val="left"/>
              <w:rPr>
                <w:rFonts w:eastAsia="Times New Roman"/>
                <w:lang w:bidi="en-US"/>
              </w:rPr>
            </w:pPr>
            <w:r w:rsidRPr="00D90AC5">
              <w:rPr>
                <w:rFonts w:eastAsia="Times New Roman"/>
                <w:lang w:bidi="en-US"/>
              </w:rPr>
              <w:t>IČO:</w:t>
            </w:r>
          </w:p>
        </w:tc>
        <w:tc>
          <w:tcPr>
            <w:tcW w:w="6552" w:type="dxa"/>
          </w:tcPr>
          <w:p w:rsidR="006C16EC" w:rsidRPr="00D90AC5" w:rsidRDefault="006C16EC" w:rsidP="009D3423">
            <w:pPr>
              <w:spacing w:line="240" w:lineRule="auto"/>
              <w:jc w:val="left"/>
              <w:rPr>
                <w:rFonts w:eastAsia="Times New Roman"/>
                <w:i/>
                <w:lang w:bidi="en-US"/>
              </w:rPr>
            </w:pPr>
            <w:r w:rsidRPr="00D90AC5">
              <w:rPr>
                <w:rFonts w:ascii="TrebuchetMS-Italic" w:eastAsiaTheme="minorHAnsi" w:hAnsi="TrebuchetMS-Italic" w:cs="TrebuchetMS-Italic"/>
                <w:i/>
                <w:iCs/>
              </w:rPr>
              <w:t>15003647</w:t>
            </w:r>
          </w:p>
        </w:tc>
      </w:tr>
      <w:tr w:rsidR="006C16EC" w:rsidRPr="00F10B0B" w:rsidTr="009D3423">
        <w:tc>
          <w:tcPr>
            <w:tcW w:w="2660" w:type="dxa"/>
          </w:tcPr>
          <w:p w:rsidR="006C16EC" w:rsidRPr="00D90AC5" w:rsidRDefault="006C16EC" w:rsidP="009D3423">
            <w:pPr>
              <w:spacing w:line="240" w:lineRule="auto"/>
              <w:jc w:val="left"/>
              <w:rPr>
                <w:rFonts w:eastAsia="Times New Roman"/>
                <w:lang w:bidi="en-US"/>
              </w:rPr>
            </w:pPr>
            <w:r w:rsidRPr="00D90AC5">
              <w:rPr>
                <w:rFonts w:eastAsia="Times New Roman"/>
                <w:lang w:bidi="en-US"/>
              </w:rPr>
              <w:t>DIČ:</w:t>
            </w:r>
          </w:p>
        </w:tc>
        <w:tc>
          <w:tcPr>
            <w:tcW w:w="6552" w:type="dxa"/>
          </w:tcPr>
          <w:p w:rsidR="006C16EC" w:rsidRPr="00D90AC5" w:rsidRDefault="006C16EC" w:rsidP="009D3423">
            <w:pPr>
              <w:spacing w:line="240" w:lineRule="auto"/>
              <w:jc w:val="left"/>
              <w:rPr>
                <w:rFonts w:eastAsia="Times New Roman"/>
                <w:lang w:bidi="en-US"/>
              </w:rPr>
            </w:pPr>
            <w:r w:rsidRPr="00D90AC5">
              <w:rPr>
                <w:rFonts w:ascii="TrebuchetMS" w:eastAsiaTheme="minorHAnsi" w:hAnsi="TrebuchetMS" w:cs="TrebuchetMS"/>
              </w:rPr>
              <w:t>CZ 6401282712</w:t>
            </w:r>
          </w:p>
        </w:tc>
      </w:tr>
      <w:tr w:rsidR="006C16EC" w:rsidRPr="00F10B0B" w:rsidTr="009D3423">
        <w:tc>
          <w:tcPr>
            <w:tcW w:w="2660" w:type="dxa"/>
          </w:tcPr>
          <w:p w:rsidR="006C16EC" w:rsidRPr="00F10B0B" w:rsidRDefault="006C16EC" w:rsidP="009D3423">
            <w:pPr>
              <w:spacing w:line="240" w:lineRule="auto"/>
              <w:jc w:val="left"/>
              <w:rPr>
                <w:rFonts w:eastAsia="Times New Roman"/>
                <w:lang w:bidi="en-US"/>
              </w:rPr>
            </w:pPr>
          </w:p>
        </w:tc>
        <w:tc>
          <w:tcPr>
            <w:tcW w:w="6552" w:type="dxa"/>
          </w:tcPr>
          <w:p w:rsidR="006C16EC" w:rsidRPr="00F10B0B" w:rsidRDefault="006C16EC" w:rsidP="009D3423">
            <w:pPr>
              <w:spacing w:line="240" w:lineRule="auto"/>
              <w:jc w:val="left"/>
              <w:rPr>
                <w:rFonts w:eastAsia="Times New Roman"/>
                <w:lang w:bidi="en-US"/>
              </w:rPr>
            </w:pPr>
          </w:p>
        </w:tc>
      </w:tr>
      <w:tr w:rsidR="006C16EC" w:rsidRPr="00F10B0B" w:rsidTr="009D3423">
        <w:tc>
          <w:tcPr>
            <w:tcW w:w="2660" w:type="dxa"/>
          </w:tcPr>
          <w:p w:rsidR="006C16EC" w:rsidRPr="00F10B0B" w:rsidRDefault="006C16EC" w:rsidP="009D3423">
            <w:pPr>
              <w:spacing w:line="240" w:lineRule="auto"/>
              <w:jc w:val="left"/>
              <w:rPr>
                <w:rFonts w:eastAsia="Times New Roman"/>
                <w:lang w:bidi="en-US"/>
              </w:rPr>
            </w:pPr>
          </w:p>
        </w:tc>
        <w:tc>
          <w:tcPr>
            <w:tcW w:w="6552" w:type="dxa"/>
          </w:tcPr>
          <w:p w:rsidR="006C16EC" w:rsidRDefault="006C16EC" w:rsidP="009D3423">
            <w:pPr>
              <w:spacing w:line="240" w:lineRule="auto"/>
              <w:jc w:val="left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>(dále jen „zhotovitel“)</w:t>
            </w:r>
          </w:p>
          <w:p w:rsidR="002D7785" w:rsidRPr="00F10B0B" w:rsidRDefault="002D7785" w:rsidP="009D3423">
            <w:pPr>
              <w:spacing w:line="240" w:lineRule="auto"/>
              <w:jc w:val="left"/>
              <w:rPr>
                <w:rFonts w:eastAsia="Times New Roman"/>
                <w:lang w:bidi="en-US"/>
              </w:rPr>
            </w:pPr>
          </w:p>
        </w:tc>
      </w:tr>
    </w:tbl>
    <w:p w:rsidR="006C16EC" w:rsidRPr="009403F6" w:rsidRDefault="006C16EC" w:rsidP="006C16EC">
      <w:pPr>
        <w:rPr>
          <w:rFonts w:eastAsia="Times New Roman"/>
          <w:lang w:bidi="en-US"/>
        </w:rPr>
      </w:pPr>
    </w:p>
    <w:p w:rsidR="006C16EC" w:rsidRPr="009403F6" w:rsidRDefault="006C16EC" w:rsidP="006C16EC">
      <w:pPr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>uzavírají smlouvu o dílo, kterou se zhotovitel zavazuje k provedení díla v rozsahu vymezeném předmětem smlouvy a objednatel se zavazuje k jeho převzetí a k zaplacení sjednané ceny za jeho provedení podle podmínek obsažených v následujících ustanoveních této smlouvy.</w:t>
      </w:r>
    </w:p>
    <w:p w:rsidR="006C16EC" w:rsidRPr="009403F6" w:rsidRDefault="006C16EC" w:rsidP="006C16EC">
      <w:pPr>
        <w:rPr>
          <w:rFonts w:eastAsia="Times New Roman"/>
          <w:lang w:bidi="en-US"/>
        </w:rPr>
      </w:pPr>
    </w:p>
    <w:p w:rsidR="006C16EC" w:rsidRPr="009403F6" w:rsidRDefault="006C16EC" w:rsidP="006C16EC">
      <w:pPr>
        <w:rPr>
          <w:rFonts w:eastAsia="Times New Roman"/>
          <w:b/>
          <w:lang w:bidi="en-US"/>
        </w:rPr>
      </w:pPr>
    </w:p>
    <w:p w:rsidR="006C16EC" w:rsidRDefault="006C16EC" w:rsidP="006C16EC">
      <w:pPr>
        <w:rPr>
          <w:rFonts w:eastAsia="Times New Roman"/>
          <w:b/>
          <w:lang w:bidi="en-US"/>
        </w:rPr>
      </w:pPr>
    </w:p>
    <w:p w:rsidR="002D7785" w:rsidRDefault="002D7785" w:rsidP="006C16EC">
      <w:pPr>
        <w:rPr>
          <w:rFonts w:eastAsia="Times New Roman"/>
          <w:b/>
          <w:lang w:bidi="en-US"/>
        </w:rPr>
      </w:pPr>
    </w:p>
    <w:p w:rsidR="002D7785" w:rsidRDefault="002D7785" w:rsidP="006C16EC">
      <w:pPr>
        <w:rPr>
          <w:rFonts w:eastAsia="Times New Roman"/>
          <w:b/>
          <w:lang w:bidi="en-US"/>
        </w:rPr>
      </w:pPr>
    </w:p>
    <w:p w:rsidR="002D7785" w:rsidRPr="009403F6" w:rsidRDefault="002D7785" w:rsidP="006C16EC">
      <w:pPr>
        <w:rPr>
          <w:rFonts w:eastAsia="Times New Roman"/>
          <w:b/>
          <w:lang w:bidi="en-US"/>
        </w:rPr>
      </w:pPr>
    </w:p>
    <w:p w:rsidR="006C16EC" w:rsidRPr="009403F6" w:rsidRDefault="006C16EC" w:rsidP="006C16EC">
      <w:pPr>
        <w:rPr>
          <w:rFonts w:eastAsia="Times New Roman"/>
          <w:b/>
          <w:lang w:bidi="en-US"/>
        </w:rPr>
      </w:pPr>
    </w:p>
    <w:p w:rsidR="006C16EC" w:rsidRPr="009403F6" w:rsidRDefault="006C16EC" w:rsidP="006C16EC">
      <w:pPr>
        <w:rPr>
          <w:rFonts w:eastAsia="Times New Roman"/>
          <w:b/>
          <w:lang w:bidi="en-US"/>
        </w:rPr>
      </w:pPr>
      <w:r w:rsidRPr="009403F6">
        <w:rPr>
          <w:rFonts w:eastAsia="Times New Roman"/>
          <w:b/>
          <w:lang w:bidi="en-US"/>
        </w:rPr>
        <w:lastRenderedPageBreak/>
        <w:t>Článek II.</w:t>
      </w:r>
      <w:r>
        <w:rPr>
          <w:rFonts w:eastAsia="Times New Roman"/>
          <w:b/>
          <w:lang w:bidi="en-US"/>
        </w:rPr>
        <w:t xml:space="preserve"> </w:t>
      </w:r>
      <w:r w:rsidRPr="009403F6">
        <w:rPr>
          <w:rFonts w:eastAsia="Times New Roman"/>
          <w:b/>
          <w:lang w:bidi="en-US"/>
        </w:rPr>
        <w:t>Předmět plnění</w:t>
      </w:r>
    </w:p>
    <w:p w:rsidR="006C16EC" w:rsidRPr="009403F6" w:rsidRDefault="006C16EC" w:rsidP="006C16EC">
      <w:pPr>
        <w:numPr>
          <w:ilvl w:val="0"/>
          <w:numId w:val="2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 xml:space="preserve">Zhotovitel se zavazuje </w:t>
      </w:r>
      <w:r>
        <w:rPr>
          <w:rFonts w:eastAsia="Times New Roman"/>
          <w:lang w:bidi="en-US"/>
        </w:rPr>
        <w:t xml:space="preserve">provést </w:t>
      </w:r>
      <w:r w:rsidRPr="00951F37">
        <w:rPr>
          <w:rFonts w:eastAsia="Times New Roman"/>
          <w:lang w:bidi="en-US"/>
        </w:rPr>
        <w:t>objednateli fotodokumentační služby dle</w:t>
      </w:r>
      <w:r w:rsidRPr="009403F6">
        <w:rPr>
          <w:rFonts w:eastAsia="Times New Roman"/>
          <w:lang w:bidi="en-US"/>
        </w:rPr>
        <w:t xml:space="preserve"> požadavku objednatele a dle projektu </w:t>
      </w:r>
      <w:r w:rsidRPr="00951F37">
        <w:rPr>
          <w:rFonts w:eastAsia="Times New Roman"/>
          <w:lang w:bidi="en-US"/>
        </w:rPr>
        <w:t>Keltové, který</w:t>
      </w:r>
      <w:r w:rsidRPr="009403F6">
        <w:rPr>
          <w:rFonts w:eastAsia="Times New Roman"/>
          <w:lang w:bidi="en-US"/>
        </w:rPr>
        <w:t xml:space="preserve"> je přílohou č. 1 smlouvy, která tvoří nedílnou součást této smlouvy (dále jen „dílo“).</w:t>
      </w:r>
    </w:p>
    <w:p w:rsidR="006C16EC" w:rsidRPr="009403F6" w:rsidRDefault="006C16EC" w:rsidP="006C16EC">
      <w:pPr>
        <w:numPr>
          <w:ilvl w:val="0"/>
          <w:numId w:val="2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>Práce budou provedeny v souladu a v rozsahu s projektem uvedeným v odst. 1 tohoto článku.</w:t>
      </w:r>
    </w:p>
    <w:p w:rsidR="006C16EC" w:rsidRPr="009403F6" w:rsidRDefault="006C16EC" w:rsidP="006C16EC">
      <w:pPr>
        <w:numPr>
          <w:ilvl w:val="0"/>
          <w:numId w:val="2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>Dále je předmětem této smlouvy poskytnutí licence zhotovitele k oprávnění dílo objednatelem užít a to po dobu celé existence díla.</w:t>
      </w:r>
    </w:p>
    <w:p w:rsidR="006C16EC" w:rsidRPr="009403F6" w:rsidRDefault="006C16EC" w:rsidP="006C16EC">
      <w:pPr>
        <w:numPr>
          <w:ilvl w:val="0"/>
          <w:numId w:val="2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>Místo plnění díla – Národní muzeum</w:t>
      </w:r>
      <w:r>
        <w:rPr>
          <w:rFonts w:eastAsia="Times New Roman"/>
          <w:lang w:bidi="en-US"/>
        </w:rPr>
        <w:t>, Depozitáře Terezín.</w:t>
      </w:r>
    </w:p>
    <w:p w:rsidR="006C16EC" w:rsidRPr="009403F6" w:rsidRDefault="006C16EC" w:rsidP="006C16EC">
      <w:pPr>
        <w:numPr>
          <w:ilvl w:val="0"/>
          <w:numId w:val="2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 xml:space="preserve">K této činnosti se zhotovitel zavazuje zajistit veškerou potřebnou odbornost a postupovat s řádnou péčí. </w:t>
      </w:r>
    </w:p>
    <w:p w:rsidR="006C16EC" w:rsidRPr="009403F6" w:rsidRDefault="006C16EC" w:rsidP="006C16EC">
      <w:pPr>
        <w:numPr>
          <w:ilvl w:val="0"/>
          <w:numId w:val="2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>Dokumenty konkretizující obsah závazku zhotovitele k provedení díla v době uzavírání této smlouvy:</w:t>
      </w:r>
    </w:p>
    <w:p w:rsidR="006C16EC" w:rsidRPr="009403F6" w:rsidRDefault="006C16EC" w:rsidP="006C16EC">
      <w:pPr>
        <w:ind w:left="360"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>•</w:t>
      </w:r>
      <w:r w:rsidRPr="009403F6">
        <w:rPr>
          <w:rFonts w:eastAsia="Times New Roman"/>
          <w:lang w:bidi="en-US"/>
        </w:rPr>
        <w:tab/>
        <w:t xml:space="preserve">projekt </w:t>
      </w:r>
      <w:r w:rsidRPr="00951F37">
        <w:rPr>
          <w:rFonts w:eastAsia="Times New Roman"/>
          <w:lang w:bidi="en-US"/>
        </w:rPr>
        <w:t>Keltové. Projek</w:t>
      </w:r>
      <w:r w:rsidR="00D90AC5" w:rsidRPr="00951F37">
        <w:rPr>
          <w:rFonts w:eastAsia="Times New Roman"/>
          <w:lang w:bidi="en-US"/>
        </w:rPr>
        <w:t>t</w:t>
      </w:r>
      <w:r w:rsidR="00D90AC5">
        <w:rPr>
          <w:rFonts w:eastAsia="Times New Roman"/>
          <w:lang w:bidi="en-US"/>
        </w:rPr>
        <w:t xml:space="preserve"> byl předán zhotoviteli</w:t>
      </w:r>
      <w:r w:rsidRPr="009403F6">
        <w:rPr>
          <w:rFonts w:eastAsia="Times New Roman"/>
          <w:lang w:bidi="en-US"/>
        </w:rPr>
        <w:t>, což zhotovitel podpisem této smlouvy stvrzuje.</w:t>
      </w:r>
    </w:p>
    <w:p w:rsidR="006C16EC" w:rsidRPr="009403F6" w:rsidRDefault="006C16EC" w:rsidP="006C16EC">
      <w:pPr>
        <w:numPr>
          <w:ilvl w:val="0"/>
          <w:numId w:val="2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 xml:space="preserve">Dílo bude provedeno v souladu s odsouhlasenými podklady, případně s odsouhlasenými změnami. Při jeho provádění budou dodrženy veškeré české technické normy vztahující se k jeho provádění a všechny podmínky určené touto smlouvou a platnými právními předpisy. </w:t>
      </w:r>
    </w:p>
    <w:p w:rsidR="006C16EC" w:rsidRDefault="006C16EC" w:rsidP="006C16EC">
      <w:pPr>
        <w:numPr>
          <w:ilvl w:val="0"/>
          <w:numId w:val="2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>Zhotovitel je povinen provést dílo na svůj náklad a nebezpečí ve sjednané době a je oprávněn dílo provést ještě před termínem sjednaným touto smlouvou a objednatel provedené práce zaplatí v souladu s ustanovením této smlouvy.</w:t>
      </w:r>
    </w:p>
    <w:p w:rsidR="006C16EC" w:rsidRPr="009403F6" w:rsidRDefault="006C16EC" w:rsidP="006C16EC">
      <w:pPr>
        <w:numPr>
          <w:ilvl w:val="0"/>
          <w:numId w:val="2"/>
        </w:numPr>
        <w:contextualSpacing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Jméno autora fotografií bude uvedeno v tiráži výstavy. </w:t>
      </w:r>
    </w:p>
    <w:p w:rsidR="006C16EC" w:rsidRDefault="006C16EC" w:rsidP="006C16EC">
      <w:pPr>
        <w:rPr>
          <w:rFonts w:eastAsia="Times New Roman"/>
          <w:lang w:bidi="en-US"/>
        </w:rPr>
      </w:pPr>
    </w:p>
    <w:p w:rsidR="006C16EC" w:rsidRDefault="006C16EC" w:rsidP="006C16EC">
      <w:pPr>
        <w:rPr>
          <w:rFonts w:eastAsia="Times New Roman"/>
          <w:lang w:bidi="en-US"/>
        </w:rPr>
      </w:pPr>
    </w:p>
    <w:p w:rsidR="002D7785" w:rsidRDefault="002D7785" w:rsidP="006C16EC">
      <w:pPr>
        <w:rPr>
          <w:rFonts w:eastAsia="Times New Roman"/>
          <w:lang w:bidi="en-US"/>
        </w:rPr>
      </w:pPr>
    </w:p>
    <w:p w:rsidR="006C16EC" w:rsidRPr="00AD6C26" w:rsidRDefault="006C16EC" w:rsidP="006C16EC">
      <w:pPr>
        <w:rPr>
          <w:rFonts w:eastAsia="Times New Roman"/>
          <w:b/>
          <w:lang w:bidi="en-US"/>
        </w:rPr>
      </w:pPr>
      <w:r w:rsidRPr="009403F6">
        <w:rPr>
          <w:rFonts w:eastAsia="Times New Roman"/>
          <w:b/>
          <w:lang w:bidi="en-US"/>
        </w:rPr>
        <w:t>Článek III.</w:t>
      </w:r>
      <w:r>
        <w:rPr>
          <w:rFonts w:eastAsia="Times New Roman"/>
          <w:b/>
          <w:lang w:bidi="en-US"/>
        </w:rPr>
        <w:t xml:space="preserve"> </w:t>
      </w:r>
      <w:r w:rsidRPr="00AD6C26">
        <w:rPr>
          <w:rFonts w:eastAsia="Times New Roman"/>
          <w:b/>
          <w:lang w:bidi="en-US"/>
        </w:rPr>
        <w:t>Povinnosti smluvních stran</w:t>
      </w:r>
    </w:p>
    <w:p w:rsidR="006C16EC" w:rsidRDefault="006C16EC" w:rsidP="006C16EC">
      <w:pPr>
        <w:pStyle w:val="Odstavecseseznamem"/>
        <w:numPr>
          <w:ilvl w:val="0"/>
          <w:numId w:val="12"/>
        </w:numPr>
        <w:spacing w:before="0" w:after="0"/>
      </w:pPr>
      <w:r w:rsidRPr="002A2A78">
        <w:t>Zhotovitel je povinen postupovat s odbornou péčí, bez zbytečných průtahů a v souladu se zájmy objednatele. Zhotovitel postupuje při provádění díla samostatně, ledaže mu objednatel udělí pokyny. Zhotovitel je dále povinen včas oznámit objednateli všechny okolnosti, které zjistil při plnění této smlouvy a jež mohou mít vliv na změnu pokynů objednatele. Zhotovitel je povinen objednatele včas upozornit na neúplnost či nevhodnost objednatelem udělených pokynů.</w:t>
      </w:r>
    </w:p>
    <w:p w:rsidR="006C16EC" w:rsidRDefault="006C16EC" w:rsidP="006C16EC">
      <w:pPr>
        <w:pStyle w:val="Odstavecseseznamem"/>
        <w:numPr>
          <w:ilvl w:val="0"/>
          <w:numId w:val="12"/>
        </w:numPr>
        <w:spacing w:before="0" w:after="0"/>
      </w:pPr>
      <w:r w:rsidRPr="002A2A78">
        <w:t>Bude-li se zhotovitel řídit pokyny objednatele, aniž by jej upozornil na jejich nevhodnost, znamená to, že vhodnost udělených pokynů odsouhlasil a zhotovitel může plnit předmět této smlouvy tak, aby mohly být dodrženy obecně závazné právní předpisy a podmínky této smlouvy. Zhotovitel odpovídá v plném rozsahu za vady a škodu způsobené dodržením nevhodných pokynů daných mu objednatelem, jestliže na nevhodnost pokynů neupozornil nebo na tuto nevhodnost upozornil a objednatel na dodržení pokynů netrval.</w:t>
      </w:r>
    </w:p>
    <w:p w:rsidR="006C16EC" w:rsidRDefault="006C16EC" w:rsidP="006C16EC">
      <w:pPr>
        <w:pStyle w:val="Odstavecseseznamem"/>
        <w:numPr>
          <w:ilvl w:val="0"/>
          <w:numId w:val="12"/>
        </w:numPr>
        <w:spacing w:before="0" w:after="0"/>
      </w:pPr>
      <w:r w:rsidRPr="002A2A78">
        <w:t>Zhotovitel je povinen opatřit si všechny podklady a informace, z jejichž povahy vyplývá, že je má opatřit zhotovitel. Zhotovitel je dále povinen objednatele včas upozornit na neúplnost informací nebo dokumentů mu předaných objednatelem.</w:t>
      </w:r>
    </w:p>
    <w:p w:rsidR="006C16EC" w:rsidRDefault="006C16EC" w:rsidP="006C16EC">
      <w:pPr>
        <w:pStyle w:val="Odstavecseseznamem"/>
        <w:numPr>
          <w:ilvl w:val="0"/>
          <w:numId w:val="12"/>
        </w:numPr>
        <w:spacing w:before="0" w:after="0"/>
      </w:pPr>
      <w:r w:rsidRPr="002A2A78">
        <w:t>Bude-li zhotovitel postupovat při plnění předmětu této smlouvy podle objednatelem poskytnutých informací a dokumentů, aniž by upozornil na jejich neúplnost, má se za to, že poskytnuté informace jsou úplné a dostačující k tomu, aby zhotovitel mohl řádně splnit své povinnosti dle této smlouvy.</w:t>
      </w:r>
    </w:p>
    <w:p w:rsidR="006C16EC" w:rsidRPr="00AD6C26" w:rsidRDefault="006C16EC" w:rsidP="006C16EC">
      <w:pPr>
        <w:pStyle w:val="Odstavecseseznamem"/>
        <w:numPr>
          <w:ilvl w:val="0"/>
          <w:numId w:val="12"/>
        </w:numPr>
        <w:spacing w:before="0" w:after="0"/>
        <w:rPr>
          <w:lang w:bidi="ar-SA"/>
        </w:rPr>
      </w:pPr>
      <w:r w:rsidRPr="002A2A78">
        <w:t xml:space="preserve">Objednatel nebo jím pověřený zástupce je oprávněn kontrolovat provádění díla. Zjistí-li, že zhotovitel provádí dílo v rozporu se svými povinnostmi, je objednatel oprávněn zastavit </w:t>
      </w:r>
      <w:r w:rsidRPr="002A2A78">
        <w:lastRenderedPageBreak/>
        <w:t>prováděné práce a dožadovat se toho, aby zhotovitel odstranil vady vzniklé vadným prováděním a dílo prováděl řádným způsobem. Jestliže zhotovitel tak neučiní ani v přiměřené lhůtě mu k tomu poskytnuté a postup zhotovitele by vedl k porušení smlouvy, má objednatel právo od smlouvy odstoupit.</w:t>
      </w:r>
    </w:p>
    <w:p w:rsidR="006C16EC" w:rsidRDefault="006C16EC" w:rsidP="006C16EC">
      <w:pPr>
        <w:rPr>
          <w:rFonts w:eastAsia="Times New Roman"/>
          <w:b/>
          <w:lang w:bidi="en-US"/>
        </w:rPr>
      </w:pPr>
    </w:p>
    <w:p w:rsidR="006C16EC" w:rsidRDefault="006C16EC" w:rsidP="006C16EC">
      <w:pPr>
        <w:rPr>
          <w:rFonts w:eastAsia="Times New Roman"/>
          <w:b/>
          <w:lang w:bidi="en-US"/>
        </w:rPr>
      </w:pPr>
    </w:p>
    <w:p w:rsidR="002D7785" w:rsidRPr="009403F6" w:rsidRDefault="002D7785" w:rsidP="006C16EC">
      <w:pPr>
        <w:rPr>
          <w:rFonts w:eastAsia="Times New Roman"/>
          <w:b/>
          <w:lang w:bidi="en-US"/>
        </w:rPr>
      </w:pPr>
    </w:p>
    <w:p w:rsidR="006C16EC" w:rsidRPr="009403F6" w:rsidRDefault="006C16EC" w:rsidP="006C16EC">
      <w:pPr>
        <w:rPr>
          <w:rFonts w:eastAsia="Times New Roman"/>
          <w:b/>
          <w:lang w:bidi="en-US"/>
        </w:rPr>
      </w:pPr>
      <w:r>
        <w:rPr>
          <w:rFonts w:eastAsia="Times New Roman"/>
          <w:b/>
          <w:lang w:bidi="en-US"/>
        </w:rPr>
        <w:t xml:space="preserve">Článek IV. </w:t>
      </w:r>
      <w:r w:rsidRPr="009403F6">
        <w:rPr>
          <w:rFonts w:eastAsia="Times New Roman"/>
          <w:b/>
          <w:lang w:bidi="en-US"/>
        </w:rPr>
        <w:t>Doba plnění</w:t>
      </w:r>
    </w:p>
    <w:p w:rsidR="006C16EC" w:rsidRPr="00D90AC5" w:rsidRDefault="006C16EC" w:rsidP="006C16EC">
      <w:pPr>
        <w:numPr>
          <w:ilvl w:val="0"/>
          <w:numId w:val="3"/>
        </w:numPr>
        <w:contextualSpacing/>
        <w:rPr>
          <w:rFonts w:eastAsia="Times New Roman"/>
          <w:lang w:bidi="en-US"/>
        </w:rPr>
      </w:pPr>
      <w:r w:rsidRPr="00D90AC5">
        <w:rPr>
          <w:rFonts w:eastAsia="Times New Roman"/>
          <w:lang w:bidi="en-US"/>
        </w:rPr>
        <w:t xml:space="preserve">Zhotovitel se zavazuje provést dílo v rozsahu předmětu plnění dle požadavku objednatele a v souladu s podmínkami této </w:t>
      </w:r>
      <w:r w:rsidRPr="002D7785">
        <w:rPr>
          <w:rFonts w:eastAsia="Times New Roman"/>
          <w:lang w:bidi="en-US"/>
        </w:rPr>
        <w:t xml:space="preserve">smlouvy do </w:t>
      </w:r>
      <w:r w:rsidR="002D7785" w:rsidRPr="002D7785">
        <w:rPr>
          <w:rFonts w:eastAsia="Times New Roman"/>
          <w:lang w:bidi="en-US"/>
        </w:rPr>
        <w:t>24</w:t>
      </w:r>
      <w:r w:rsidRPr="002D7785">
        <w:rPr>
          <w:rFonts w:eastAsia="Times New Roman"/>
          <w:lang w:bidi="en-US"/>
        </w:rPr>
        <w:t>. 1. 2018.</w:t>
      </w:r>
    </w:p>
    <w:p w:rsidR="006C16EC" w:rsidRPr="009403F6" w:rsidRDefault="006C16EC" w:rsidP="006C16EC">
      <w:pPr>
        <w:numPr>
          <w:ilvl w:val="0"/>
          <w:numId w:val="3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>Objednatel je oprávněn přerušit práce zejména v případě, že zhotovitel poskytuje delší dobu vadné plnění, anebo jinak porušuje tuto smlouvu či právní předpisy.</w:t>
      </w:r>
    </w:p>
    <w:p w:rsidR="006C16EC" w:rsidRDefault="006C16EC" w:rsidP="006C16EC">
      <w:pPr>
        <w:numPr>
          <w:ilvl w:val="0"/>
          <w:numId w:val="3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>Ukončení prací dle předmětu této smlouvy potvrdí zhotovitel a objednatel formou písemného protokolu o předání a převzetí díla.</w:t>
      </w:r>
    </w:p>
    <w:p w:rsidR="006C16EC" w:rsidRPr="00BF26F0" w:rsidRDefault="006C16EC" w:rsidP="006C16EC">
      <w:pPr>
        <w:numPr>
          <w:ilvl w:val="0"/>
          <w:numId w:val="3"/>
        </w:numPr>
        <w:contextualSpacing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S</w:t>
      </w:r>
      <w:r w:rsidRPr="003B2F70">
        <w:rPr>
          <w:rFonts w:eastAsia="Times New Roman"/>
          <w:lang w:bidi="en-US"/>
        </w:rPr>
        <w:t xml:space="preserve">oučástí </w:t>
      </w:r>
      <w:r>
        <w:rPr>
          <w:rFonts w:eastAsia="Times New Roman"/>
          <w:lang w:bidi="en-US"/>
        </w:rPr>
        <w:t xml:space="preserve">protokolu </w:t>
      </w:r>
      <w:r w:rsidRPr="003B2F70">
        <w:rPr>
          <w:rFonts w:eastAsia="Times New Roman"/>
          <w:lang w:bidi="en-US"/>
        </w:rPr>
        <w:t>bude soupis případných vad a nedodělků</w:t>
      </w:r>
      <w:r w:rsidRPr="00BF26F0">
        <w:rPr>
          <w:rFonts w:eastAsia="Times New Roman"/>
          <w:lang w:bidi="en-US"/>
        </w:rPr>
        <w:t xml:space="preserve"> s termíny pro jejich odstranění resp. vykázána schvalovací doložka o bezvadném provedení díla.</w:t>
      </w:r>
    </w:p>
    <w:p w:rsidR="006C16EC" w:rsidRPr="00941C27" w:rsidRDefault="006C16EC" w:rsidP="006C16EC">
      <w:pPr>
        <w:numPr>
          <w:ilvl w:val="0"/>
          <w:numId w:val="3"/>
        </w:numPr>
        <w:contextualSpacing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Objednatel není povinen převzít dílo, které má vady, nebo je nedokončené.</w:t>
      </w:r>
    </w:p>
    <w:p w:rsidR="006C16EC" w:rsidRDefault="006C16EC" w:rsidP="006C16EC">
      <w:pPr>
        <w:rPr>
          <w:rFonts w:eastAsia="Times New Roman"/>
          <w:b/>
          <w:lang w:bidi="en-US"/>
        </w:rPr>
      </w:pPr>
    </w:p>
    <w:p w:rsidR="006C16EC" w:rsidRDefault="006C16EC" w:rsidP="006C16EC">
      <w:pPr>
        <w:rPr>
          <w:rFonts w:eastAsia="Times New Roman"/>
          <w:b/>
          <w:lang w:bidi="en-US"/>
        </w:rPr>
      </w:pPr>
    </w:p>
    <w:p w:rsidR="002D7785" w:rsidRDefault="002D7785" w:rsidP="006C16EC">
      <w:pPr>
        <w:rPr>
          <w:rFonts w:eastAsia="Times New Roman"/>
          <w:b/>
          <w:lang w:bidi="en-US"/>
        </w:rPr>
      </w:pPr>
    </w:p>
    <w:p w:rsidR="006C16EC" w:rsidRPr="009403F6" w:rsidRDefault="006C16EC" w:rsidP="006C16EC">
      <w:pPr>
        <w:rPr>
          <w:rFonts w:eastAsia="Times New Roman"/>
          <w:b/>
          <w:lang w:bidi="en-US"/>
        </w:rPr>
      </w:pPr>
      <w:r>
        <w:rPr>
          <w:rFonts w:eastAsia="Times New Roman"/>
          <w:b/>
          <w:lang w:bidi="en-US"/>
        </w:rPr>
        <w:t xml:space="preserve">Článek </w:t>
      </w:r>
      <w:r w:rsidRPr="009403F6">
        <w:rPr>
          <w:rFonts w:eastAsia="Times New Roman"/>
          <w:b/>
          <w:lang w:bidi="en-US"/>
        </w:rPr>
        <w:t>V.</w:t>
      </w:r>
      <w:r>
        <w:rPr>
          <w:rFonts w:eastAsia="Times New Roman"/>
          <w:b/>
          <w:lang w:bidi="en-US"/>
        </w:rPr>
        <w:t xml:space="preserve"> </w:t>
      </w:r>
      <w:r w:rsidRPr="009403F6">
        <w:rPr>
          <w:rFonts w:eastAsia="Times New Roman"/>
          <w:b/>
          <w:lang w:bidi="en-US"/>
        </w:rPr>
        <w:t>Cena díla</w:t>
      </w:r>
    </w:p>
    <w:p w:rsidR="006C16EC" w:rsidRPr="009403F6" w:rsidRDefault="006C16EC" w:rsidP="006C16EC">
      <w:pPr>
        <w:numPr>
          <w:ilvl w:val="0"/>
          <w:numId w:val="13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 xml:space="preserve">Cena je zpracována v souladu se zákonem č. 526/1990 Sb., o cenách a s prováděcími předpisy. </w:t>
      </w:r>
    </w:p>
    <w:p w:rsidR="006C16EC" w:rsidRPr="009403F6" w:rsidRDefault="006C16EC" w:rsidP="006C16EC">
      <w:pPr>
        <w:numPr>
          <w:ilvl w:val="0"/>
          <w:numId w:val="13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 xml:space="preserve">Cena za zhotovení díla se sjednává dohodou smluvních stran. Cena díla vymezeného v článku II. této smlouvy, činí celkem: </w:t>
      </w:r>
    </w:p>
    <w:tbl>
      <w:tblPr>
        <w:tblW w:w="0" w:type="auto"/>
        <w:jc w:val="center"/>
        <w:tblLook w:val="04A0"/>
      </w:tblPr>
      <w:tblGrid>
        <w:gridCol w:w="4317"/>
        <w:gridCol w:w="4251"/>
      </w:tblGrid>
      <w:tr w:rsidR="00951F37" w:rsidRPr="00951F37" w:rsidTr="009D3423">
        <w:trPr>
          <w:jc w:val="center"/>
        </w:trPr>
        <w:tc>
          <w:tcPr>
            <w:tcW w:w="4317" w:type="dxa"/>
          </w:tcPr>
          <w:p w:rsidR="006C16EC" w:rsidRPr="00F10B0B" w:rsidRDefault="006C16EC" w:rsidP="009D3423">
            <w:pPr>
              <w:spacing w:line="240" w:lineRule="auto"/>
              <w:contextualSpacing/>
              <w:jc w:val="left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>Sjednaná cena díla</w:t>
            </w:r>
          </w:p>
        </w:tc>
        <w:tc>
          <w:tcPr>
            <w:tcW w:w="4251" w:type="dxa"/>
          </w:tcPr>
          <w:p w:rsidR="006C16EC" w:rsidRPr="00951F37" w:rsidRDefault="006C16EC" w:rsidP="009D3423">
            <w:pPr>
              <w:spacing w:line="240" w:lineRule="auto"/>
              <w:contextualSpacing/>
              <w:jc w:val="right"/>
              <w:rPr>
                <w:rFonts w:eastAsia="Times New Roman"/>
                <w:lang w:bidi="en-US"/>
              </w:rPr>
            </w:pPr>
            <w:r w:rsidRPr="00951F37">
              <w:rPr>
                <w:rFonts w:eastAsia="Times New Roman"/>
                <w:i/>
                <w:lang w:bidi="en-US"/>
              </w:rPr>
              <w:t>72</w:t>
            </w:r>
            <w:r w:rsidR="00951F37">
              <w:rPr>
                <w:rFonts w:eastAsia="Times New Roman"/>
                <w:i/>
                <w:lang w:bidi="en-US"/>
              </w:rPr>
              <w:t xml:space="preserve"> </w:t>
            </w:r>
            <w:r w:rsidRPr="00951F37">
              <w:rPr>
                <w:rFonts w:eastAsia="Times New Roman"/>
                <w:i/>
                <w:lang w:bidi="en-US"/>
              </w:rPr>
              <w:t>000,-</w:t>
            </w:r>
            <w:r w:rsidRPr="00951F37">
              <w:rPr>
                <w:rFonts w:eastAsia="Times New Roman"/>
                <w:lang w:bidi="en-US"/>
              </w:rPr>
              <w:t>Kč</w:t>
            </w:r>
          </w:p>
        </w:tc>
      </w:tr>
      <w:tr w:rsidR="00951F37" w:rsidRPr="00951F37" w:rsidTr="009D3423">
        <w:trPr>
          <w:jc w:val="center"/>
        </w:trPr>
        <w:tc>
          <w:tcPr>
            <w:tcW w:w="4317" w:type="dxa"/>
          </w:tcPr>
          <w:p w:rsidR="006C16EC" w:rsidRPr="00F10B0B" w:rsidRDefault="006C16EC" w:rsidP="009D3423">
            <w:pPr>
              <w:spacing w:line="240" w:lineRule="auto"/>
              <w:contextualSpacing/>
              <w:jc w:val="left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 xml:space="preserve">z toho DPH </w:t>
            </w:r>
            <w:r w:rsidR="007816EF">
              <w:rPr>
                <w:rFonts w:eastAsia="Times New Roman"/>
                <w:lang w:bidi="en-US"/>
              </w:rPr>
              <w:t>21</w:t>
            </w:r>
            <w:r w:rsidRPr="00F10B0B">
              <w:rPr>
                <w:rFonts w:eastAsia="Times New Roman"/>
                <w:lang w:bidi="en-US"/>
              </w:rPr>
              <w:t>%</w:t>
            </w:r>
          </w:p>
        </w:tc>
        <w:tc>
          <w:tcPr>
            <w:tcW w:w="4251" w:type="dxa"/>
          </w:tcPr>
          <w:p w:rsidR="006C16EC" w:rsidRPr="00951F37" w:rsidRDefault="006C16EC" w:rsidP="009D3423">
            <w:pPr>
              <w:spacing w:line="240" w:lineRule="auto"/>
              <w:contextualSpacing/>
              <w:jc w:val="right"/>
              <w:rPr>
                <w:rFonts w:eastAsia="Times New Roman"/>
                <w:lang w:bidi="en-US"/>
              </w:rPr>
            </w:pPr>
            <w:r w:rsidRPr="00951F37">
              <w:rPr>
                <w:rFonts w:eastAsia="Times New Roman"/>
                <w:i/>
                <w:lang w:bidi="en-US"/>
              </w:rPr>
              <w:t>15</w:t>
            </w:r>
            <w:r w:rsidR="00951F37">
              <w:rPr>
                <w:rFonts w:eastAsia="Times New Roman"/>
                <w:i/>
                <w:lang w:bidi="en-US"/>
              </w:rPr>
              <w:t xml:space="preserve"> </w:t>
            </w:r>
            <w:r w:rsidRPr="00951F37">
              <w:rPr>
                <w:rFonts w:eastAsia="Times New Roman"/>
                <w:i/>
                <w:lang w:bidi="en-US"/>
              </w:rPr>
              <w:t>120,-</w:t>
            </w:r>
            <w:r w:rsidRPr="00951F37">
              <w:rPr>
                <w:rFonts w:eastAsia="Times New Roman"/>
                <w:lang w:bidi="en-US"/>
              </w:rPr>
              <w:t xml:space="preserve"> Kč</w:t>
            </w:r>
          </w:p>
        </w:tc>
      </w:tr>
      <w:tr w:rsidR="00951F37" w:rsidRPr="00951F37" w:rsidTr="009D3423">
        <w:trPr>
          <w:jc w:val="center"/>
        </w:trPr>
        <w:tc>
          <w:tcPr>
            <w:tcW w:w="4317" w:type="dxa"/>
          </w:tcPr>
          <w:p w:rsidR="006C16EC" w:rsidRPr="007A7181" w:rsidRDefault="006C16EC" w:rsidP="009D3423">
            <w:pPr>
              <w:spacing w:line="240" w:lineRule="auto"/>
              <w:contextualSpacing/>
              <w:jc w:val="left"/>
              <w:rPr>
                <w:rFonts w:asciiTheme="minorHAnsi" w:eastAsia="Times New Roman" w:hAnsiTheme="minorHAnsi"/>
                <w:b/>
                <w:lang w:bidi="en-US"/>
              </w:rPr>
            </w:pPr>
            <w:r w:rsidRPr="007A7181">
              <w:rPr>
                <w:rFonts w:asciiTheme="minorHAnsi" w:eastAsia="Times New Roman" w:hAnsiTheme="minorHAnsi"/>
                <w:b/>
                <w:lang w:bidi="en-US"/>
              </w:rPr>
              <w:t>Cena celkem včetně DPH:</w:t>
            </w:r>
          </w:p>
        </w:tc>
        <w:tc>
          <w:tcPr>
            <w:tcW w:w="4251" w:type="dxa"/>
          </w:tcPr>
          <w:p w:rsidR="006C16EC" w:rsidRPr="00951F37" w:rsidRDefault="006C16EC" w:rsidP="009D3423">
            <w:pPr>
              <w:spacing w:line="240" w:lineRule="auto"/>
              <w:contextualSpacing/>
              <w:jc w:val="right"/>
              <w:rPr>
                <w:rFonts w:asciiTheme="minorHAnsi" w:eastAsia="Times New Roman" w:hAnsiTheme="minorHAnsi"/>
                <w:b/>
                <w:lang w:bidi="en-US"/>
              </w:rPr>
            </w:pPr>
            <w:r w:rsidRPr="00951F37">
              <w:rPr>
                <w:rFonts w:asciiTheme="minorHAnsi" w:eastAsiaTheme="minorHAnsi" w:hAnsiTheme="minorHAnsi" w:cs="Trebuchet-BoldItalic"/>
                <w:b/>
                <w:bCs/>
                <w:i/>
                <w:iCs/>
              </w:rPr>
              <w:t>87</w:t>
            </w:r>
            <w:r w:rsidR="00951F37">
              <w:rPr>
                <w:rFonts w:asciiTheme="minorHAnsi" w:eastAsiaTheme="minorHAnsi" w:hAnsiTheme="minorHAnsi" w:cs="Trebuchet-BoldItalic"/>
                <w:b/>
                <w:bCs/>
                <w:i/>
                <w:iCs/>
              </w:rPr>
              <w:t xml:space="preserve"> </w:t>
            </w:r>
            <w:r w:rsidRPr="00951F37">
              <w:rPr>
                <w:rFonts w:asciiTheme="minorHAnsi" w:eastAsiaTheme="minorHAnsi" w:hAnsiTheme="minorHAnsi" w:cs="Trebuchet-BoldItalic"/>
                <w:b/>
                <w:bCs/>
                <w:i/>
                <w:iCs/>
              </w:rPr>
              <w:t xml:space="preserve">120,- </w:t>
            </w:r>
            <w:r w:rsidRPr="00951F37">
              <w:rPr>
                <w:rFonts w:asciiTheme="minorHAnsi" w:eastAsia="Times New Roman" w:hAnsiTheme="minorHAnsi"/>
                <w:b/>
                <w:lang w:bidi="en-US"/>
              </w:rPr>
              <w:t>Kč</w:t>
            </w:r>
          </w:p>
        </w:tc>
      </w:tr>
      <w:tr w:rsidR="006C16EC" w:rsidRPr="007A7181" w:rsidTr="009D3423">
        <w:trPr>
          <w:jc w:val="center"/>
        </w:trPr>
        <w:tc>
          <w:tcPr>
            <w:tcW w:w="8568" w:type="dxa"/>
            <w:gridSpan w:val="2"/>
          </w:tcPr>
          <w:p w:rsidR="006C16EC" w:rsidRPr="007A7181" w:rsidRDefault="006C16EC" w:rsidP="009D3423">
            <w:pPr>
              <w:spacing w:line="240" w:lineRule="auto"/>
              <w:contextualSpacing/>
              <w:jc w:val="left"/>
              <w:rPr>
                <w:rFonts w:asciiTheme="minorHAnsi" w:eastAsia="Times New Roman" w:hAnsiTheme="minorHAnsi"/>
                <w:lang w:bidi="en-US"/>
              </w:rPr>
            </w:pPr>
            <w:r w:rsidRPr="007A7181">
              <w:rPr>
                <w:rFonts w:asciiTheme="minorHAnsi" w:eastAsia="Times New Roman" w:hAnsiTheme="minorHAnsi"/>
                <w:lang w:bidi="en-US"/>
              </w:rPr>
              <w:t xml:space="preserve">Slovy: </w:t>
            </w:r>
            <w:r w:rsidRPr="007A7181">
              <w:rPr>
                <w:rFonts w:asciiTheme="minorHAnsi" w:eastAsiaTheme="minorHAnsi" w:hAnsiTheme="minorHAnsi" w:cs="TrebuchetMS"/>
              </w:rPr>
              <w:t xml:space="preserve">osmdesát sedm tisíc, sto dvacet korun </w:t>
            </w:r>
            <w:proofErr w:type="spellStart"/>
            <w:r w:rsidRPr="007A7181">
              <w:rPr>
                <w:rFonts w:asciiTheme="minorHAnsi" w:eastAsia="Times New Roman" w:hAnsiTheme="minorHAnsi"/>
                <w:lang w:bidi="en-US"/>
              </w:rPr>
              <w:t>Korun</w:t>
            </w:r>
            <w:proofErr w:type="spellEnd"/>
            <w:r w:rsidRPr="007A7181">
              <w:rPr>
                <w:rFonts w:asciiTheme="minorHAnsi" w:eastAsia="Times New Roman" w:hAnsiTheme="minorHAnsi"/>
                <w:lang w:bidi="en-US"/>
              </w:rPr>
              <w:t xml:space="preserve"> českých </w:t>
            </w:r>
          </w:p>
        </w:tc>
      </w:tr>
    </w:tbl>
    <w:p w:rsidR="006C16EC" w:rsidRPr="009403F6" w:rsidRDefault="006C16EC" w:rsidP="006C16EC">
      <w:pPr>
        <w:numPr>
          <w:ilvl w:val="0"/>
          <w:numId w:val="13"/>
        </w:numPr>
        <w:contextualSpacing/>
        <w:rPr>
          <w:rFonts w:eastAsia="Times New Roman"/>
          <w:lang w:bidi="en-US"/>
        </w:rPr>
      </w:pPr>
      <w:r w:rsidRPr="007A7181">
        <w:rPr>
          <w:rFonts w:asciiTheme="minorHAnsi" w:eastAsia="Times New Roman" w:hAnsiTheme="minorHAnsi"/>
          <w:lang w:bidi="en-US"/>
        </w:rPr>
        <w:t>Smluvní cena díla zahrnuje zejména veškeré práce, výkony a služby</w:t>
      </w:r>
      <w:r w:rsidRPr="009403F6">
        <w:rPr>
          <w:rFonts w:eastAsia="Times New Roman"/>
          <w:lang w:bidi="en-US"/>
        </w:rPr>
        <w:t xml:space="preserve"> související s provedením díla a je </w:t>
      </w:r>
      <w:r>
        <w:rPr>
          <w:rFonts w:eastAsia="Times New Roman"/>
          <w:lang w:bidi="en-US"/>
        </w:rPr>
        <w:t xml:space="preserve">konečná a </w:t>
      </w:r>
      <w:r w:rsidRPr="009403F6">
        <w:rPr>
          <w:rFonts w:eastAsia="Times New Roman"/>
          <w:lang w:bidi="en-US"/>
        </w:rPr>
        <w:t>nepřekročitelná.</w:t>
      </w:r>
    </w:p>
    <w:p w:rsidR="006C16EC" w:rsidRDefault="006C16EC" w:rsidP="006C16EC">
      <w:pPr>
        <w:rPr>
          <w:rFonts w:eastAsia="Times New Roman"/>
          <w:lang w:bidi="en-US"/>
        </w:rPr>
      </w:pPr>
    </w:p>
    <w:p w:rsidR="006C16EC" w:rsidRDefault="006C16EC" w:rsidP="006C16EC">
      <w:pPr>
        <w:rPr>
          <w:rFonts w:eastAsia="Times New Roman"/>
          <w:lang w:bidi="en-US"/>
        </w:rPr>
      </w:pPr>
    </w:p>
    <w:p w:rsidR="002D7785" w:rsidRPr="009403F6" w:rsidRDefault="002D7785" w:rsidP="006C16EC">
      <w:pPr>
        <w:rPr>
          <w:rFonts w:eastAsia="Times New Roman"/>
          <w:lang w:bidi="en-US"/>
        </w:rPr>
      </w:pPr>
    </w:p>
    <w:p w:rsidR="006C16EC" w:rsidRPr="009403F6" w:rsidRDefault="006C16EC" w:rsidP="006C16EC">
      <w:pPr>
        <w:rPr>
          <w:rFonts w:eastAsia="Times New Roman"/>
          <w:b/>
          <w:lang w:bidi="en-US"/>
        </w:rPr>
      </w:pPr>
      <w:r w:rsidRPr="009403F6">
        <w:rPr>
          <w:rFonts w:eastAsia="Times New Roman"/>
          <w:b/>
          <w:lang w:bidi="en-US"/>
        </w:rPr>
        <w:t>Článek V</w:t>
      </w:r>
      <w:r>
        <w:rPr>
          <w:rFonts w:eastAsia="Times New Roman"/>
          <w:b/>
          <w:lang w:bidi="en-US"/>
        </w:rPr>
        <w:t>I</w:t>
      </w:r>
      <w:r w:rsidRPr="009403F6">
        <w:rPr>
          <w:rFonts w:eastAsia="Times New Roman"/>
          <w:b/>
          <w:lang w:bidi="en-US"/>
        </w:rPr>
        <w:t>.</w:t>
      </w:r>
      <w:r>
        <w:rPr>
          <w:rFonts w:eastAsia="Times New Roman"/>
          <w:b/>
          <w:lang w:bidi="en-US"/>
        </w:rPr>
        <w:t xml:space="preserve"> </w:t>
      </w:r>
      <w:r w:rsidRPr="009403F6">
        <w:rPr>
          <w:rFonts w:eastAsia="Times New Roman"/>
          <w:b/>
          <w:lang w:bidi="en-US"/>
        </w:rPr>
        <w:t>Platební podmínky</w:t>
      </w:r>
    </w:p>
    <w:p w:rsidR="006C16EC" w:rsidRPr="009403F6" w:rsidRDefault="006C16EC" w:rsidP="006C16EC">
      <w:pPr>
        <w:numPr>
          <w:ilvl w:val="0"/>
          <w:numId w:val="4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>Vyúčtování ceny díla bude zhotovitel provádět formou faktury – daňového dokladu.</w:t>
      </w:r>
    </w:p>
    <w:p w:rsidR="006C16EC" w:rsidRPr="009403F6" w:rsidRDefault="006C16EC" w:rsidP="006C16EC">
      <w:pPr>
        <w:numPr>
          <w:ilvl w:val="0"/>
          <w:numId w:val="4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>Daňový doklad bude obsahovat všechny náležitosti daňového a účetního dokladu tak, jak je stanoveno zákonem o dani z přidané hodnoty, ve znění pozdějších změn a doplňků.</w:t>
      </w:r>
    </w:p>
    <w:p w:rsidR="006C16EC" w:rsidRPr="009403F6" w:rsidRDefault="006C16EC" w:rsidP="006C16EC">
      <w:pPr>
        <w:numPr>
          <w:ilvl w:val="0"/>
          <w:numId w:val="4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>V případě, že daňový doklad nebude obsahovat náležitosti daňového dokladu dle zákona o dani z přidané hodnoty nebo nebudou přiloženy řádné doklady (přílohy) smlouvou vyžadované, je objednatel oprávněn vrátit doklad zhotoviteli a požadovat vystavení řádného daňové dokladu. Tím se přerušuje lhůta splatnosti a doručením opraveného, doplněného daňového dokladu začne běžet nová lhůta splatnosti. Vrácení daňového dokladu uplatní objednatel do 7 pracovních dní ode dne jeho doručení od zhotovitele.</w:t>
      </w:r>
    </w:p>
    <w:p w:rsidR="006C16EC" w:rsidRPr="009403F6" w:rsidRDefault="00CC6B41" w:rsidP="006C16EC">
      <w:pPr>
        <w:numPr>
          <w:ilvl w:val="0"/>
          <w:numId w:val="4"/>
        </w:numPr>
        <w:contextualSpacing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D</w:t>
      </w:r>
      <w:r w:rsidR="006C16EC" w:rsidRPr="009403F6">
        <w:rPr>
          <w:rFonts w:eastAsia="Times New Roman"/>
          <w:lang w:bidi="en-US"/>
        </w:rPr>
        <w:t>aňový doklad je splatný ve lhůtě 21 kalendářních dnů od předání a převzetí díla</w:t>
      </w:r>
      <w:r w:rsidR="006C16EC">
        <w:rPr>
          <w:rFonts w:eastAsia="Times New Roman"/>
          <w:lang w:bidi="en-US"/>
        </w:rPr>
        <w:t xml:space="preserve"> a daňového dokladu</w:t>
      </w:r>
      <w:r w:rsidR="006C16EC" w:rsidRPr="009403F6">
        <w:rPr>
          <w:rFonts w:eastAsia="Times New Roman"/>
          <w:lang w:bidi="en-US"/>
        </w:rPr>
        <w:t>.</w:t>
      </w:r>
    </w:p>
    <w:p w:rsidR="006C16EC" w:rsidRPr="00CE4B31" w:rsidRDefault="006C16EC" w:rsidP="006C16EC">
      <w:pPr>
        <w:numPr>
          <w:ilvl w:val="0"/>
          <w:numId w:val="4"/>
        </w:numPr>
        <w:contextualSpacing/>
        <w:rPr>
          <w:rFonts w:eastAsia="Times New Roman"/>
          <w:lang w:bidi="en-US"/>
        </w:rPr>
      </w:pPr>
      <w:r w:rsidRPr="00CE4B31">
        <w:rPr>
          <w:rFonts w:eastAsia="Times New Roman"/>
          <w:lang w:bidi="en-US"/>
        </w:rPr>
        <w:lastRenderedPageBreak/>
        <w:t xml:space="preserve">Daňový doklad je považován za uhrazený dnem odepsání fakturované částky z účtu objednatele. </w:t>
      </w:r>
    </w:p>
    <w:p w:rsidR="002D7785" w:rsidRDefault="002D7785" w:rsidP="006C16EC">
      <w:pPr>
        <w:spacing w:line="240" w:lineRule="auto"/>
        <w:jc w:val="left"/>
        <w:rPr>
          <w:rFonts w:eastAsia="Times New Roman"/>
          <w:b/>
          <w:lang w:bidi="en-US"/>
        </w:rPr>
      </w:pPr>
    </w:p>
    <w:p w:rsidR="002D7785" w:rsidRDefault="002D7785" w:rsidP="006C16EC">
      <w:pPr>
        <w:spacing w:line="240" w:lineRule="auto"/>
        <w:jc w:val="left"/>
        <w:rPr>
          <w:rFonts w:eastAsia="Times New Roman"/>
          <w:b/>
          <w:lang w:bidi="en-US"/>
        </w:rPr>
      </w:pPr>
    </w:p>
    <w:p w:rsidR="002D7785" w:rsidRDefault="002D7785" w:rsidP="006C16EC">
      <w:pPr>
        <w:spacing w:line="240" w:lineRule="auto"/>
        <w:jc w:val="left"/>
        <w:rPr>
          <w:rFonts w:eastAsia="Times New Roman"/>
          <w:b/>
          <w:lang w:bidi="en-US"/>
        </w:rPr>
      </w:pPr>
    </w:p>
    <w:p w:rsidR="006C16EC" w:rsidRPr="009403F6" w:rsidRDefault="006C16EC" w:rsidP="006C16EC">
      <w:pPr>
        <w:spacing w:line="240" w:lineRule="auto"/>
        <w:jc w:val="left"/>
        <w:rPr>
          <w:rFonts w:eastAsia="Times New Roman"/>
          <w:b/>
          <w:lang w:bidi="en-US"/>
        </w:rPr>
      </w:pPr>
      <w:r w:rsidRPr="009403F6">
        <w:rPr>
          <w:rFonts w:eastAsia="Times New Roman"/>
          <w:b/>
          <w:lang w:bidi="en-US"/>
        </w:rPr>
        <w:t>Článek VI</w:t>
      </w:r>
      <w:r>
        <w:rPr>
          <w:rFonts w:eastAsia="Times New Roman"/>
          <w:b/>
          <w:lang w:bidi="en-US"/>
        </w:rPr>
        <w:t>I</w:t>
      </w:r>
      <w:r w:rsidRPr="009403F6">
        <w:rPr>
          <w:rFonts w:eastAsia="Times New Roman"/>
          <w:b/>
          <w:lang w:bidi="en-US"/>
        </w:rPr>
        <w:t>.</w:t>
      </w:r>
      <w:r>
        <w:rPr>
          <w:rFonts w:eastAsia="Times New Roman"/>
          <w:b/>
          <w:lang w:bidi="en-US"/>
        </w:rPr>
        <w:t xml:space="preserve"> </w:t>
      </w:r>
      <w:r w:rsidRPr="009403F6">
        <w:rPr>
          <w:rFonts w:eastAsia="Times New Roman"/>
          <w:b/>
          <w:lang w:bidi="en-US"/>
        </w:rPr>
        <w:t xml:space="preserve">Vlastnictví k dílu a odpovědnost za škodu </w:t>
      </w:r>
    </w:p>
    <w:p w:rsidR="006C16EC" w:rsidRPr="009403F6" w:rsidRDefault="006C16EC" w:rsidP="006C16EC">
      <w:pPr>
        <w:numPr>
          <w:ilvl w:val="0"/>
          <w:numId w:val="5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>Vlastnické právo ke zhotovenému dílu, byť i jeho části, přechází na objednatele okamžikem úhrady předmětného díla, popř. jeho části.</w:t>
      </w:r>
    </w:p>
    <w:p w:rsidR="006C16EC" w:rsidRPr="009403F6" w:rsidRDefault="006C16EC" w:rsidP="006C16EC">
      <w:pPr>
        <w:numPr>
          <w:ilvl w:val="0"/>
          <w:numId w:val="5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 xml:space="preserve">Zhotovitel nese nebezpečí vzniku škody jak na zhotovovaném díle, tak na věcech k jeho zhotovení opatřených do převzetí díla objednatelem. </w:t>
      </w:r>
    </w:p>
    <w:p w:rsidR="006C16EC" w:rsidRPr="009403F6" w:rsidRDefault="006C16EC" w:rsidP="006C16EC">
      <w:pPr>
        <w:numPr>
          <w:ilvl w:val="0"/>
          <w:numId w:val="5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>Dnem podepsání protokolu o předání a převzetí díla, přechází nebezpečí škody na něm na objednatele.</w:t>
      </w:r>
    </w:p>
    <w:p w:rsidR="006C16EC" w:rsidRDefault="006C16EC" w:rsidP="006C16EC">
      <w:pPr>
        <w:rPr>
          <w:rFonts w:eastAsia="Times New Roman"/>
          <w:lang w:bidi="en-US"/>
        </w:rPr>
      </w:pPr>
    </w:p>
    <w:p w:rsidR="002D7785" w:rsidRDefault="002D7785" w:rsidP="006C16EC">
      <w:pPr>
        <w:rPr>
          <w:rFonts w:eastAsia="Times New Roman"/>
          <w:lang w:bidi="en-US"/>
        </w:rPr>
      </w:pPr>
    </w:p>
    <w:p w:rsidR="006C16EC" w:rsidRPr="009403F6" w:rsidRDefault="006C16EC" w:rsidP="006C16EC">
      <w:pPr>
        <w:rPr>
          <w:rFonts w:eastAsia="Times New Roman"/>
          <w:lang w:bidi="en-US"/>
        </w:rPr>
      </w:pPr>
    </w:p>
    <w:p w:rsidR="006C16EC" w:rsidRPr="009403F6" w:rsidRDefault="006C16EC" w:rsidP="006C16EC">
      <w:pPr>
        <w:rPr>
          <w:rFonts w:eastAsia="Times New Roman"/>
          <w:b/>
          <w:lang w:bidi="en-US"/>
        </w:rPr>
      </w:pPr>
      <w:r w:rsidRPr="009403F6">
        <w:rPr>
          <w:rFonts w:eastAsia="Times New Roman"/>
          <w:b/>
          <w:lang w:bidi="en-US"/>
        </w:rPr>
        <w:t>Článek VII</w:t>
      </w:r>
      <w:r>
        <w:rPr>
          <w:rFonts w:eastAsia="Times New Roman"/>
          <w:b/>
          <w:lang w:bidi="en-US"/>
        </w:rPr>
        <w:t>I</w:t>
      </w:r>
      <w:r w:rsidRPr="009403F6">
        <w:rPr>
          <w:rFonts w:eastAsia="Times New Roman"/>
          <w:b/>
          <w:lang w:bidi="en-US"/>
        </w:rPr>
        <w:t>.</w:t>
      </w:r>
      <w:r>
        <w:rPr>
          <w:rFonts w:eastAsia="Times New Roman"/>
          <w:b/>
          <w:lang w:bidi="en-US"/>
        </w:rPr>
        <w:t xml:space="preserve"> </w:t>
      </w:r>
      <w:r w:rsidRPr="009403F6">
        <w:rPr>
          <w:rFonts w:eastAsia="Times New Roman"/>
          <w:b/>
          <w:lang w:bidi="en-US"/>
        </w:rPr>
        <w:t xml:space="preserve">Předání a převzetí díla </w:t>
      </w:r>
    </w:p>
    <w:p w:rsidR="006C16EC" w:rsidRPr="009403F6" w:rsidRDefault="006C16EC" w:rsidP="006C16EC">
      <w:pPr>
        <w:numPr>
          <w:ilvl w:val="0"/>
          <w:numId w:val="6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>Povinnost zhotovitele provést řádně dílo je splněna dnem, kdy jsou splněny podmínky uvedené v článku II. této smlouvy.</w:t>
      </w:r>
    </w:p>
    <w:p w:rsidR="006C16EC" w:rsidRPr="009403F6" w:rsidRDefault="006C16EC" w:rsidP="006C16EC">
      <w:pPr>
        <w:numPr>
          <w:ilvl w:val="0"/>
          <w:numId w:val="6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>Při předání díla předá zhotovitel objednateli veškeré povinné doklady, atesty, certifikáty apod.</w:t>
      </w:r>
    </w:p>
    <w:p w:rsidR="006C16EC" w:rsidRPr="009403F6" w:rsidRDefault="006C16EC" w:rsidP="006C16EC">
      <w:pPr>
        <w:numPr>
          <w:ilvl w:val="0"/>
          <w:numId w:val="6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>O předání díla bude sepsán protokol, jehož součástí bude soupis případných vad a nedodělků s termíny pro jejich odstranění.</w:t>
      </w:r>
    </w:p>
    <w:p w:rsidR="006C16EC" w:rsidRPr="009403F6" w:rsidRDefault="006C16EC" w:rsidP="006C16EC">
      <w:pPr>
        <w:numPr>
          <w:ilvl w:val="0"/>
          <w:numId w:val="6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>Nedokončené dílo</w:t>
      </w:r>
      <w:r>
        <w:rPr>
          <w:rFonts w:eastAsia="Times New Roman"/>
          <w:lang w:bidi="en-US"/>
        </w:rPr>
        <w:t>, nebo dílo, které má vady,</w:t>
      </w:r>
      <w:r w:rsidRPr="009403F6">
        <w:rPr>
          <w:rFonts w:eastAsia="Times New Roman"/>
          <w:lang w:bidi="en-US"/>
        </w:rPr>
        <w:t xml:space="preserve"> není objednatel povinen převzít.</w:t>
      </w:r>
    </w:p>
    <w:p w:rsidR="006C16EC" w:rsidRPr="002D7785" w:rsidRDefault="006C16EC" w:rsidP="006C16EC">
      <w:pPr>
        <w:numPr>
          <w:ilvl w:val="0"/>
          <w:numId w:val="6"/>
        </w:numPr>
        <w:contextualSpacing/>
        <w:rPr>
          <w:rFonts w:eastAsia="Times New Roman"/>
          <w:lang w:bidi="en-US"/>
        </w:rPr>
      </w:pPr>
      <w:r w:rsidRPr="002D7785">
        <w:rPr>
          <w:rFonts w:eastAsia="Times New Roman"/>
          <w:lang w:bidi="en-US"/>
        </w:rPr>
        <w:t>Předání díla se uskute</w:t>
      </w:r>
      <w:r w:rsidR="00951F37" w:rsidRPr="002D7785">
        <w:rPr>
          <w:rFonts w:eastAsia="Times New Roman"/>
          <w:lang w:bidi="en-US"/>
        </w:rPr>
        <w:t xml:space="preserve">čňuje na adrese: Vinohradská 1, 110 00, Praha 1 Nová budova Národního muzea nebo elektronicky na emailovou adresu kurátorky výstavy </w:t>
      </w:r>
      <w:r w:rsidR="00A17F4F">
        <w:rPr>
          <w:rFonts w:eastAsia="Times New Roman"/>
          <w:lang w:bidi="en-US"/>
        </w:rPr>
        <w:t>XXXXXXXXXX</w:t>
      </w:r>
      <w:r w:rsidR="00951F37" w:rsidRPr="002D7785">
        <w:rPr>
          <w:rFonts w:eastAsia="Times New Roman"/>
          <w:lang w:bidi="en-US"/>
        </w:rPr>
        <w:t xml:space="preserve">, </w:t>
      </w:r>
      <w:r w:rsidR="00A17F4F">
        <w:rPr>
          <w:rFonts w:eastAsia="Times New Roman"/>
          <w:lang w:bidi="en-US"/>
        </w:rPr>
        <w:t>XXXXXXXXXXXXXXXXXXXXXX</w:t>
      </w:r>
      <w:r w:rsidRPr="002D7785">
        <w:rPr>
          <w:rFonts w:eastAsia="Times New Roman"/>
          <w:lang w:bidi="en-US"/>
        </w:rPr>
        <w:t>.</w:t>
      </w:r>
    </w:p>
    <w:p w:rsidR="006C16EC" w:rsidRDefault="006C16EC" w:rsidP="006C16EC">
      <w:pPr>
        <w:jc w:val="left"/>
        <w:rPr>
          <w:rFonts w:eastAsia="Times New Roman"/>
          <w:b/>
          <w:lang w:bidi="en-US"/>
        </w:rPr>
      </w:pPr>
    </w:p>
    <w:p w:rsidR="006C16EC" w:rsidRDefault="006C16EC" w:rsidP="006C16EC">
      <w:pPr>
        <w:jc w:val="left"/>
        <w:rPr>
          <w:rFonts w:eastAsia="Times New Roman"/>
          <w:b/>
          <w:lang w:bidi="en-US"/>
        </w:rPr>
      </w:pPr>
    </w:p>
    <w:p w:rsidR="006C16EC" w:rsidRPr="009403F6" w:rsidRDefault="006C16EC" w:rsidP="006C16EC">
      <w:pPr>
        <w:jc w:val="left"/>
        <w:rPr>
          <w:rFonts w:eastAsia="Times New Roman"/>
          <w:b/>
          <w:lang w:bidi="en-US"/>
        </w:rPr>
      </w:pPr>
      <w:r w:rsidRPr="009403F6">
        <w:rPr>
          <w:rFonts w:eastAsia="Times New Roman"/>
          <w:b/>
          <w:lang w:bidi="en-US"/>
        </w:rPr>
        <w:t>Článek VIII.</w:t>
      </w:r>
      <w:r>
        <w:rPr>
          <w:rFonts w:eastAsia="Times New Roman"/>
          <w:b/>
          <w:lang w:bidi="en-US"/>
        </w:rPr>
        <w:t xml:space="preserve"> </w:t>
      </w:r>
      <w:r w:rsidRPr="009403F6">
        <w:rPr>
          <w:rFonts w:eastAsia="Times New Roman"/>
          <w:b/>
          <w:lang w:bidi="en-US"/>
        </w:rPr>
        <w:t>Udělení oprávnění užít dílo objednatelem</w:t>
      </w:r>
    </w:p>
    <w:p w:rsidR="006C16EC" w:rsidRPr="009403F6" w:rsidRDefault="006C16EC" w:rsidP="006C16EC">
      <w:pPr>
        <w:numPr>
          <w:ilvl w:val="0"/>
          <w:numId w:val="7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>Zhotovitel uděluje objednateli touto smlouvou oprávnění užít dílo ve smyslu zákona č. 121/2000 Sb., o právu autorském a o právech souvisejících s právem autorským.</w:t>
      </w:r>
    </w:p>
    <w:p w:rsidR="006C16EC" w:rsidRPr="009403F6" w:rsidRDefault="006C16EC" w:rsidP="006C16EC">
      <w:pPr>
        <w:numPr>
          <w:ilvl w:val="0"/>
          <w:numId w:val="7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 xml:space="preserve">Zhotovitel uděluje objednateli dle </w:t>
      </w:r>
      <w:r w:rsidRPr="009D5EEF">
        <w:rPr>
          <w:rFonts w:eastAsia="Times New Roman"/>
          <w:lang w:bidi="en-US"/>
        </w:rPr>
        <w:t>§</w:t>
      </w:r>
      <w:r w:rsidRPr="00941C27">
        <w:rPr>
          <w:rFonts w:eastAsia="Times New Roman"/>
          <w:lang w:bidi="en-US"/>
        </w:rPr>
        <w:t xml:space="preserve"> 12 </w:t>
      </w:r>
      <w:r w:rsidRPr="009403F6">
        <w:rPr>
          <w:rFonts w:eastAsia="Times New Roman"/>
          <w:lang w:bidi="en-US"/>
        </w:rPr>
        <w:t xml:space="preserve">odst. 1 a násl. zákona č. 121/2000 Sb., o právu autorském a o právech souvisejících s právem autorským </w:t>
      </w:r>
      <w:r w:rsidRPr="00BB47B9">
        <w:rPr>
          <w:rFonts w:eastAsia="Times New Roman"/>
          <w:lang w:bidi="en-US"/>
        </w:rPr>
        <w:t>výhradní</w:t>
      </w:r>
      <w:r>
        <w:rPr>
          <w:rFonts w:eastAsia="Times New Roman"/>
          <w:lang w:bidi="en-US"/>
        </w:rPr>
        <w:t xml:space="preserve"> </w:t>
      </w:r>
      <w:r w:rsidRPr="009403F6">
        <w:rPr>
          <w:rFonts w:eastAsia="Times New Roman"/>
          <w:lang w:bidi="en-US"/>
        </w:rPr>
        <w:t>licenci k užití díla specifikovanému touto smlouvou, a to celou dobu ochrany práv k dílu dle příslušných ustanovení zákona č. 121/2000 Sb., o právu autorském a o právech souvisejících s právem autorským a dále bez jakýchkoliv teritoriálních omezení.</w:t>
      </w:r>
    </w:p>
    <w:p w:rsidR="006C16EC" w:rsidRDefault="006C16EC" w:rsidP="006C16EC">
      <w:pPr>
        <w:rPr>
          <w:rFonts w:eastAsia="Times New Roman"/>
          <w:lang w:bidi="en-US"/>
        </w:rPr>
      </w:pPr>
    </w:p>
    <w:p w:rsidR="002D7785" w:rsidRDefault="002D7785" w:rsidP="006C16EC">
      <w:pPr>
        <w:rPr>
          <w:rFonts w:eastAsia="Times New Roman"/>
          <w:lang w:bidi="en-US"/>
        </w:rPr>
      </w:pPr>
    </w:p>
    <w:p w:rsidR="006C16EC" w:rsidRPr="009403F6" w:rsidRDefault="006C16EC" w:rsidP="006C16EC">
      <w:pPr>
        <w:rPr>
          <w:rFonts w:eastAsia="Times New Roman"/>
          <w:lang w:bidi="en-US"/>
        </w:rPr>
      </w:pPr>
    </w:p>
    <w:p w:rsidR="006C16EC" w:rsidRPr="009403F6" w:rsidRDefault="006C16EC" w:rsidP="006C16EC">
      <w:pPr>
        <w:rPr>
          <w:rFonts w:eastAsia="Times New Roman"/>
          <w:b/>
          <w:lang w:bidi="en-US"/>
        </w:rPr>
      </w:pPr>
      <w:r w:rsidRPr="009403F6">
        <w:rPr>
          <w:rFonts w:eastAsia="Times New Roman"/>
          <w:b/>
          <w:lang w:bidi="en-US"/>
        </w:rPr>
        <w:t>Článek IX.</w:t>
      </w:r>
      <w:r>
        <w:rPr>
          <w:rFonts w:eastAsia="Times New Roman"/>
          <w:b/>
          <w:lang w:bidi="en-US"/>
        </w:rPr>
        <w:t xml:space="preserve"> </w:t>
      </w:r>
      <w:r w:rsidRPr="009403F6">
        <w:rPr>
          <w:rFonts w:eastAsia="Times New Roman"/>
          <w:b/>
          <w:lang w:bidi="en-US"/>
        </w:rPr>
        <w:t>Odpovědnost za vady a záruky za dílo</w:t>
      </w:r>
    </w:p>
    <w:p w:rsidR="006C16EC" w:rsidRPr="009403F6" w:rsidRDefault="006C16EC" w:rsidP="006C16EC">
      <w:pPr>
        <w:numPr>
          <w:ilvl w:val="0"/>
          <w:numId w:val="8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 xml:space="preserve">Zhotovitel je povinen provést dílo podle této smlouvy, </w:t>
      </w:r>
      <w:proofErr w:type="gramStart"/>
      <w:r w:rsidRPr="009403F6">
        <w:rPr>
          <w:rFonts w:eastAsia="Times New Roman"/>
          <w:lang w:bidi="en-US"/>
        </w:rPr>
        <w:t>t.j. veškeré</w:t>
      </w:r>
      <w:proofErr w:type="gramEnd"/>
      <w:r w:rsidRPr="009403F6">
        <w:rPr>
          <w:rFonts w:eastAsia="Times New Roman"/>
          <w:lang w:bidi="en-US"/>
        </w:rPr>
        <w:t xml:space="preserve"> práce kompletně, v patřičné kvalitě odpovídající platným technickým normám ČR. Zhotovitel odpovídá za odborné a kvalifikované provedení všech prací.</w:t>
      </w:r>
    </w:p>
    <w:p w:rsidR="006C16EC" w:rsidRPr="009403F6" w:rsidRDefault="006C16EC" w:rsidP="006C16EC">
      <w:pPr>
        <w:numPr>
          <w:ilvl w:val="0"/>
          <w:numId w:val="8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>Zhotovitel p</w:t>
      </w:r>
      <w:r w:rsidR="00CC6B41">
        <w:rPr>
          <w:rFonts w:eastAsia="Times New Roman"/>
          <w:lang w:bidi="en-US"/>
        </w:rPr>
        <w:t>oskytne na dílo záruku v </w:t>
      </w:r>
      <w:r w:rsidR="00CC6B41" w:rsidRPr="002D7785">
        <w:rPr>
          <w:rFonts w:eastAsia="Times New Roman"/>
          <w:lang w:bidi="en-US"/>
        </w:rPr>
        <w:t>délce 6</w:t>
      </w:r>
      <w:r w:rsidRPr="002D7785">
        <w:rPr>
          <w:rFonts w:eastAsia="Times New Roman"/>
          <w:lang w:bidi="en-US"/>
        </w:rPr>
        <w:t xml:space="preserve"> měsíců ode</w:t>
      </w:r>
      <w:r w:rsidRPr="009403F6">
        <w:rPr>
          <w:rFonts w:eastAsia="Times New Roman"/>
          <w:lang w:bidi="en-US"/>
        </w:rPr>
        <w:t xml:space="preserve"> dne jeho protokolárního předání.</w:t>
      </w:r>
    </w:p>
    <w:p w:rsidR="006C16EC" w:rsidRPr="009403F6" w:rsidRDefault="006C16EC" w:rsidP="006C16EC">
      <w:pPr>
        <w:numPr>
          <w:ilvl w:val="0"/>
          <w:numId w:val="8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>Záruka se nevztahuje na běžné opotřebení a na závady způsobené vyšší mocí.</w:t>
      </w:r>
    </w:p>
    <w:p w:rsidR="006C16EC" w:rsidRPr="009403F6" w:rsidRDefault="006C16EC" w:rsidP="006C16EC">
      <w:pPr>
        <w:numPr>
          <w:ilvl w:val="0"/>
          <w:numId w:val="8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lastRenderedPageBreak/>
        <w:t>Dílo má vady, jestliže provedení díla neodpovídá výsledku určenému ve smlouvě, tj. kvalitě, rozsahu, obecně závazným předpisům a technickým normám. Vady musí být jednoznačně specifikovány v přejímacím protokolu.</w:t>
      </w:r>
    </w:p>
    <w:p w:rsidR="006C16EC" w:rsidRPr="009403F6" w:rsidRDefault="006C16EC" w:rsidP="006C16EC">
      <w:pPr>
        <w:numPr>
          <w:ilvl w:val="0"/>
          <w:numId w:val="8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>Oznámení vady (reklamace), včetně popisu vady musí objednatel sdělit zhotoviteli v průběhu záruční doby písemně bez zbytečného odkladu, avšak nejpozději do pěti dnů poté, kdy vadu zjistil, a to doporučeným dopisem nebo faxem do rukou zhotovitele.</w:t>
      </w:r>
    </w:p>
    <w:p w:rsidR="006C16EC" w:rsidRPr="009403F6" w:rsidRDefault="006C16EC" w:rsidP="006C16EC">
      <w:pPr>
        <w:numPr>
          <w:ilvl w:val="0"/>
          <w:numId w:val="8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 xml:space="preserve">Zhotovitel se zavazuje </w:t>
      </w:r>
      <w:proofErr w:type="gramStart"/>
      <w:r w:rsidRPr="009403F6">
        <w:rPr>
          <w:rFonts w:eastAsia="Times New Roman"/>
          <w:lang w:bidi="en-US"/>
        </w:rPr>
        <w:t>do 5-ti</w:t>
      </w:r>
      <w:proofErr w:type="gramEnd"/>
      <w:r w:rsidRPr="009403F6">
        <w:rPr>
          <w:rFonts w:eastAsia="Times New Roman"/>
          <w:lang w:bidi="en-US"/>
        </w:rPr>
        <w:t xml:space="preserve"> pracovních dnů po obdržení reklamace objednatele, reklamované vady prověřit a navrhnout způsob odstranění vad. Termín odstranění vad bude dohodnut písemnou formou s přihlédnutím k povaze vady. </w:t>
      </w:r>
    </w:p>
    <w:p w:rsidR="006C16EC" w:rsidRPr="009403F6" w:rsidRDefault="006C16EC" w:rsidP="006C16EC">
      <w:pPr>
        <w:numPr>
          <w:ilvl w:val="0"/>
          <w:numId w:val="8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>Na vyzvání objednatele odstraní zhotovitel bezplatně a na vlastní odpovědnost v záruční době všechny vady své dodávky v dohodnutých termínech. Opravy provedené objednatelem, nebo třetí osobou objednatelem určenou, zbavují zhotovitele k této části díla záruční povinnosti. V tomto případě odstraní zhotovitel závady buď novou dodávkou, nebo opravou podle vlastní volby proti úhradě objednatele.</w:t>
      </w:r>
    </w:p>
    <w:p w:rsidR="006C16EC" w:rsidRPr="009403F6" w:rsidRDefault="006C16EC" w:rsidP="006C16EC">
      <w:pPr>
        <w:numPr>
          <w:ilvl w:val="0"/>
          <w:numId w:val="8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 xml:space="preserve">Jestliže zhotovitel neodstraní závady, vzniklé v záruční lhůtě v termínu dohodnutém s objednatelem, může objednatel zadat odstranění vad a nedostatků jiné </w:t>
      </w:r>
      <w:r>
        <w:rPr>
          <w:rFonts w:eastAsia="Times New Roman"/>
          <w:lang w:bidi="en-US"/>
        </w:rPr>
        <w:t>osobě</w:t>
      </w:r>
      <w:r w:rsidRPr="009403F6">
        <w:rPr>
          <w:rFonts w:eastAsia="Times New Roman"/>
          <w:lang w:bidi="en-US"/>
        </w:rPr>
        <w:t xml:space="preserve"> proti úhradě zhotovitele.</w:t>
      </w:r>
    </w:p>
    <w:p w:rsidR="006C16EC" w:rsidRPr="009403F6" w:rsidRDefault="006C16EC" w:rsidP="006C16EC">
      <w:pPr>
        <w:numPr>
          <w:ilvl w:val="0"/>
          <w:numId w:val="8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>Zhotovitel je povinen uhradit objednateli všechny prokazatelné škody, které vzniknou z důvodu reklamací.</w:t>
      </w:r>
    </w:p>
    <w:p w:rsidR="006C16EC" w:rsidRDefault="006C16EC" w:rsidP="006C16EC">
      <w:pPr>
        <w:rPr>
          <w:rFonts w:eastAsia="Times New Roman"/>
          <w:lang w:bidi="en-US"/>
        </w:rPr>
      </w:pPr>
    </w:p>
    <w:p w:rsidR="006C16EC" w:rsidRDefault="006C16EC" w:rsidP="006C16EC">
      <w:pPr>
        <w:rPr>
          <w:rFonts w:eastAsia="Times New Roman"/>
          <w:lang w:bidi="en-US"/>
        </w:rPr>
      </w:pPr>
    </w:p>
    <w:p w:rsidR="002D7785" w:rsidRPr="009403F6" w:rsidRDefault="002D7785" w:rsidP="006C16EC">
      <w:pPr>
        <w:rPr>
          <w:rFonts w:eastAsia="Times New Roman"/>
          <w:lang w:bidi="en-US"/>
        </w:rPr>
      </w:pPr>
    </w:p>
    <w:p w:rsidR="006C16EC" w:rsidRPr="009403F6" w:rsidRDefault="006C16EC" w:rsidP="006C16EC">
      <w:pPr>
        <w:rPr>
          <w:rFonts w:eastAsia="Times New Roman"/>
          <w:b/>
          <w:lang w:bidi="en-US"/>
        </w:rPr>
      </w:pPr>
      <w:r w:rsidRPr="009403F6">
        <w:rPr>
          <w:rFonts w:eastAsia="Times New Roman"/>
          <w:b/>
          <w:lang w:bidi="en-US"/>
        </w:rPr>
        <w:t>Článek X.</w:t>
      </w:r>
      <w:r>
        <w:rPr>
          <w:rFonts w:eastAsia="Times New Roman"/>
          <w:b/>
          <w:lang w:bidi="en-US"/>
        </w:rPr>
        <w:t xml:space="preserve"> </w:t>
      </w:r>
      <w:r w:rsidRPr="009403F6">
        <w:rPr>
          <w:rFonts w:eastAsia="Times New Roman"/>
          <w:b/>
          <w:lang w:bidi="en-US"/>
        </w:rPr>
        <w:t>Zajištění závazků - smluvní pokuty</w:t>
      </w:r>
    </w:p>
    <w:p w:rsidR="006C16EC" w:rsidRPr="009403F6" w:rsidRDefault="006C16EC" w:rsidP="006C16EC">
      <w:pPr>
        <w:numPr>
          <w:ilvl w:val="0"/>
          <w:numId w:val="9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>V případě nedodržení termínů dokončení díla dle článku III. této smlouvy, uhradí zhotovitel objednateli smluvní pokutu ve výši 1,00 % z ceny díla za každý den prodlení.</w:t>
      </w:r>
    </w:p>
    <w:p w:rsidR="006C16EC" w:rsidRPr="009403F6" w:rsidRDefault="006C16EC" w:rsidP="006C16EC">
      <w:pPr>
        <w:numPr>
          <w:ilvl w:val="0"/>
          <w:numId w:val="9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>V případě prodlení objednatele s placením daňového dokladu uhradí objednatel zhotoviteli úrok prodlení ve výši stanovené právními předpisy.</w:t>
      </w:r>
    </w:p>
    <w:p w:rsidR="006C16EC" w:rsidRPr="009403F6" w:rsidRDefault="006C16EC" w:rsidP="006C16EC">
      <w:pPr>
        <w:numPr>
          <w:ilvl w:val="0"/>
          <w:numId w:val="9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 xml:space="preserve">Zhotovitel se zavazuje zaplatit objednateli smluvní pokutu ve </w:t>
      </w:r>
      <w:r w:rsidRPr="00BB47B9">
        <w:rPr>
          <w:rFonts w:eastAsia="Times New Roman"/>
          <w:lang w:bidi="en-US"/>
        </w:rPr>
        <w:t>výši 500 Kč za</w:t>
      </w:r>
      <w:r w:rsidRPr="009403F6">
        <w:rPr>
          <w:rFonts w:eastAsia="Times New Roman"/>
          <w:lang w:bidi="en-US"/>
        </w:rPr>
        <w:t xml:space="preserve"> každou vadu a každý den prodlení zvlášť, jestliže bude v prodlení s odstraněním vad v záruční době nebo s odstraněním vad díla vyplývajících z protokolu o předání a převzetí díla. </w:t>
      </w:r>
    </w:p>
    <w:p w:rsidR="006C16EC" w:rsidRPr="009403F6" w:rsidRDefault="006C16EC" w:rsidP="006C16EC">
      <w:pPr>
        <w:numPr>
          <w:ilvl w:val="0"/>
          <w:numId w:val="9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>Smluvní pokutu může objednatel odečíst z účetních dokladů zhotovitele formou zápočtu.</w:t>
      </w:r>
    </w:p>
    <w:p w:rsidR="006C16EC" w:rsidRPr="009403F6" w:rsidRDefault="006C16EC" w:rsidP="006C16EC">
      <w:pPr>
        <w:numPr>
          <w:ilvl w:val="0"/>
          <w:numId w:val="9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>Smluvní pokuty, sjednané touto smlouvou, hradí povinná strana nezávisle na tom, zda a v jaké výši vznikne druhé straně škoda, kterou lze vymáhat samostatně.</w:t>
      </w:r>
    </w:p>
    <w:p w:rsidR="006C16EC" w:rsidRPr="009403F6" w:rsidRDefault="006C16EC" w:rsidP="006C16EC">
      <w:pPr>
        <w:rPr>
          <w:rFonts w:eastAsia="Times New Roman"/>
          <w:lang w:bidi="en-US"/>
        </w:rPr>
      </w:pPr>
    </w:p>
    <w:p w:rsidR="006C16EC" w:rsidRDefault="006C16EC" w:rsidP="006C16EC">
      <w:pPr>
        <w:rPr>
          <w:rFonts w:eastAsia="Times New Roman"/>
          <w:b/>
          <w:lang w:bidi="en-US"/>
        </w:rPr>
      </w:pPr>
    </w:p>
    <w:p w:rsidR="002D7785" w:rsidRDefault="002D7785" w:rsidP="006C16EC">
      <w:pPr>
        <w:rPr>
          <w:rFonts w:eastAsia="Times New Roman"/>
          <w:b/>
          <w:lang w:bidi="en-US"/>
        </w:rPr>
      </w:pPr>
    </w:p>
    <w:p w:rsidR="006C16EC" w:rsidRPr="009403F6" w:rsidRDefault="00951F37" w:rsidP="006C16EC">
      <w:pPr>
        <w:rPr>
          <w:rFonts w:eastAsia="Times New Roman"/>
          <w:b/>
          <w:lang w:bidi="en-US"/>
        </w:rPr>
      </w:pPr>
      <w:r>
        <w:rPr>
          <w:rFonts w:eastAsia="Times New Roman"/>
          <w:b/>
          <w:lang w:bidi="en-US"/>
        </w:rPr>
        <w:t>Článek XI</w:t>
      </w:r>
      <w:r w:rsidR="006C16EC" w:rsidRPr="009403F6">
        <w:rPr>
          <w:rFonts w:eastAsia="Times New Roman"/>
          <w:b/>
          <w:lang w:bidi="en-US"/>
        </w:rPr>
        <w:t>.</w:t>
      </w:r>
      <w:r w:rsidR="006C16EC">
        <w:rPr>
          <w:rFonts w:eastAsia="Times New Roman"/>
          <w:b/>
          <w:lang w:bidi="en-US"/>
        </w:rPr>
        <w:t xml:space="preserve"> </w:t>
      </w:r>
      <w:r w:rsidR="006C16EC" w:rsidRPr="009403F6">
        <w:rPr>
          <w:rFonts w:eastAsia="Times New Roman"/>
          <w:b/>
          <w:lang w:bidi="en-US"/>
        </w:rPr>
        <w:t>Závěrečná ustanovení</w:t>
      </w:r>
    </w:p>
    <w:p w:rsidR="006C16EC" w:rsidRPr="009403F6" w:rsidRDefault="006C16EC" w:rsidP="006C16EC">
      <w:pPr>
        <w:numPr>
          <w:ilvl w:val="0"/>
          <w:numId w:val="10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 xml:space="preserve">Práva a povinnosti smluvních stran, které nejsou výslovně upraveny touto smlouvou, se řídí </w:t>
      </w:r>
      <w:r>
        <w:rPr>
          <w:rFonts w:eastAsia="Times New Roman"/>
          <w:lang w:bidi="en-US"/>
        </w:rPr>
        <w:t xml:space="preserve">českým právem, zejména </w:t>
      </w:r>
      <w:r w:rsidRPr="009403F6">
        <w:rPr>
          <w:rFonts w:eastAsia="Times New Roman"/>
          <w:lang w:bidi="en-US"/>
        </w:rPr>
        <w:t>ustanoveními občanského zákoníku a autorského zákona.</w:t>
      </w:r>
    </w:p>
    <w:p w:rsidR="006C16EC" w:rsidRPr="009403F6" w:rsidRDefault="006C16EC" w:rsidP="006C16EC">
      <w:pPr>
        <w:numPr>
          <w:ilvl w:val="0"/>
          <w:numId w:val="10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>Strany se zavazují řešit případné spory, vzniklé z této smlouvy, vždy nejprve vzájemným jednáním. Pokud jedna ze smluvních stran sdělí druhé straně, že pokládá pokus o dohodu za nemožný, bude spor řešen rozhodnutím soudu.</w:t>
      </w:r>
    </w:p>
    <w:p w:rsidR="006C16EC" w:rsidRPr="009403F6" w:rsidRDefault="006C16EC" w:rsidP="006C16EC">
      <w:pPr>
        <w:numPr>
          <w:ilvl w:val="0"/>
          <w:numId w:val="10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 xml:space="preserve">Změny a dodatky této smlouvy platí pouze tehdy, jestliže jsou podány písemně a podepsány oprávněnými osobami dle této smlouvy. </w:t>
      </w:r>
    </w:p>
    <w:p w:rsidR="006C16EC" w:rsidRPr="009403F6" w:rsidRDefault="006C16EC" w:rsidP="006C16EC">
      <w:pPr>
        <w:numPr>
          <w:ilvl w:val="0"/>
          <w:numId w:val="10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lastRenderedPageBreak/>
        <w:t>Tato smlouva nabývá účinnosti dnem jejího podpisu oběma stranami. Její platnost končí splněním všech závazků obou stran.</w:t>
      </w:r>
    </w:p>
    <w:p w:rsidR="006C16EC" w:rsidRPr="009403F6" w:rsidRDefault="006C16EC" w:rsidP="006C16EC">
      <w:pPr>
        <w:numPr>
          <w:ilvl w:val="0"/>
          <w:numId w:val="10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>Tato smlouva je vyhotovena ve čtyřech stejnopisech, z nichž každá smluvní strana obdrží dva podepsané výtisky.</w:t>
      </w:r>
    </w:p>
    <w:p w:rsidR="006C16EC" w:rsidRPr="009403F6" w:rsidRDefault="006C16EC" w:rsidP="006C16EC">
      <w:pPr>
        <w:numPr>
          <w:ilvl w:val="0"/>
          <w:numId w:val="10"/>
        </w:numPr>
        <w:contextualSpacing/>
        <w:rPr>
          <w:rFonts w:eastAsia="Times New Roman"/>
          <w:lang w:bidi="en-US"/>
        </w:rPr>
      </w:pPr>
      <w:r w:rsidRPr="009403F6">
        <w:rPr>
          <w:rFonts w:eastAsia="Times New Roman"/>
          <w:lang w:bidi="en-US"/>
        </w:rPr>
        <w:t>Smluvní strany prohlašují, že je jim znám obsah této smlouvy včetně přílohy, že s jejím obsahem souhlasí, a že smlouvu uzavírají svobodně, nikoliv v tísni či za nevýhodných podmínek.</w:t>
      </w:r>
    </w:p>
    <w:p w:rsidR="006C16EC" w:rsidRDefault="006C16EC" w:rsidP="006C16EC">
      <w:pPr>
        <w:rPr>
          <w:rFonts w:eastAsia="Times New Roman"/>
          <w:lang w:bidi="en-US"/>
        </w:rPr>
      </w:pPr>
    </w:p>
    <w:p w:rsidR="006C16EC" w:rsidRDefault="006C16EC" w:rsidP="006C16EC">
      <w:pPr>
        <w:rPr>
          <w:rFonts w:eastAsia="Times New Roman"/>
          <w:lang w:bidi="en-US"/>
        </w:rPr>
      </w:pPr>
    </w:p>
    <w:p w:rsidR="00CC6B41" w:rsidRPr="009403F6" w:rsidRDefault="00CC6B41" w:rsidP="006C16EC">
      <w:pPr>
        <w:rPr>
          <w:rFonts w:eastAsia="Times New Roman"/>
          <w:lang w:bidi="en-US"/>
        </w:rPr>
      </w:pPr>
    </w:p>
    <w:tbl>
      <w:tblPr>
        <w:tblW w:w="0" w:type="auto"/>
        <w:tblLayout w:type="fixed"/>
        <w:tblLook w:val="01E0"/>
      </w:tblPr>
      <w:tblGrid>
        <w:gridCol w:w="3936"/>
        <w:gridCol w:w="1392"/>
        <w:gridCol w:w="3960"/>
      </w:tblGrid>
      <w:tr w:rsidR="006C16EC" w:rsidRPr="00F10B0B" w:rsidTr="009D3423">
        <w:tc>
          <w:tcPr>
            <w:tcW w:w="3936" w:type="dxa"/>
          </w:tcPr>
          <w:p w:rsidR="006C16EC" w:rsidRPr="00F10B0B" w:rsidRDefault="006C16EC" w:rsidP="009D3423">
            <w:pPr>
              <w:spacing w:line="240" w:lineRule="auto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 xml:space="preserve">V Praze dne </w:t>
            </w:r>
          </w:p>
        </w:tc>
        <w:tc>
          <w:tcPr>
            <w:tcW w:w="1392" w:type="dxa"/>
          </w:tcPr>
          <w:p w:rsidR="006C16EC" w:rsidRPr="00F10B0B" w:rsidRDefault="006C16EC" w:rsidP="009D3423">
            <w:pPr>
              <w:spacing w:line="240" w:lineRule="auto"/>
              <w:rPr>
                <w:rFonts w:eastAsia="Times New Roman"/>
                <w:lang w:bidi="en-US"/>
              </w:rPr>
            </w:pPr>
          </w:p>
        </w:tc>
        <w:tc>
          <w:tcPr>
            <w:tcW w:w="3960" w:type="dxa"/>
          </w:tcPr>
          <w:p w:rsidR="006C16EC" w:rsidRPr="00F10B0B" w:rsidRDefault="006C16EC" w:rsidP="009D3423">
            <w:pPr>
              <w:spacing w:line="240" w:lineRule="auto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 xml:space="preserve">V Praze dne </w:t>
            </w:r>
          </w:p>
        </w:tc>
      </w:tr>
      <w:tr w:rsidR="006C16EC" w:rsidRPr="00F10B0B" w:rsidTr="009D3423">
        <w:tc>
          <w:tcPr>
            <w:tcW w:w="3936" w:type="dxa"/>
          </w:tcPr>
          <w:p w:rsidR="006C16EC" w:rsidRPr="00F10B0B" w:rsidRDefault="006C16EC" w:rsidP="009D3423">
            <w:pPr>
              <w:spacing w:line="240" w:lineRule="auto"/>
              <w:rPr>
                <w:rFonts w:eastAsia="Times New Roman"/>
                <w:lang w:bidi="en-US"/>
              </w:rPr>
            </w:pPr>
          </w:p>
        </w:tc>
        <w:tc>
          <w:tcPr>
            <w:tcW w:w="1392" w:type="dxa"/>
          </w:tcPr>
          <w:p w:rsidR="006C16EC" w:rsidRPr="00F10B0B" w:rsidRDefault="006C16EC" w:rsidP="009D3423">
            <w:pPr>
              <w:spacing w:line="240" w:lineRule="auto"/>
              <w:rPr>
                <w:rFonts w:eastAsia="Times New Roman"/>
                <w:lang w:bidi="en-US"/>
              </w:rPr>
            </w:pPr>
          </w:p>
        </w:tc>
        <w:tc>
          <w:tcPr>
            <w:tcW w:w="3960" w:type="dxa"/>
          </w:tcPr>
          <w:p w:rsidR="006C16EC" w:rsidRPr="00F10B0B" w:rsidRDefault="006C16EC" w:rsidP="009D3423">
            <w:pPr>
              <w:spacing w:line="240" w:lineRule="auto"/>
              <w:rPr>
                <w:rFonts w:eastAsia="Times New Roman"/>
                <w:lang w:bidi="en-US"/>
              </w:rPr>
            </w:pPr>
          </w:p>
        </w:tc>
      </w:tr>
      <w:tr w:rsidR="006C16EC" w:rsidRPr="00F10B0B" w:rsidTr="009D3423">
        <w:tc>
          <w:tcPr>
            <w:tcW w:w="3936" w:type="dxa"/>
            <w:tcBorders>
              <w:bottom w:val="single" w:sz="4" w:space="0" w:color="auto"/>
            </w:tcBorders>
          </w:tcPr>
          <w:p w:rsidR="006C16EC" w:rsidRPr="00F10B0B" w:rsidRDefault="006C16EC" w:rsidP="009D3423">
            <w:pPr>
              <w:spacing w:line="240" w:lineRule="auto"/>
              <w:rPr>
                <w:rFonts w:eastAsia="Times New Roman"/>
                <w:lang w:bidi="en-US"/>
              </w:rPr>
            </w:pPr>
          </w:p>
        </w:tc>
        <w:tc>
          <w:tcPr>
            <w:tcW w:w="1392" w:type="dxa"/>
          </w:tcPr>
          <w:p w:rsidR="006C16EC" w:rsidRPr="00F10B0B" w:rsidRDefault="006C16EC" w:rsidP="009D3423">
            <w:pPr>
              <w:spacing w:line="240" w:lineRule="auto"/>
              <w:rPr>
                <w:rFonts w:eastAsia="Times New Roman"/>
                <w:lang w:bidi="en-U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6C16EC" w:rsidRPr="00F10B0B" w:rsidRDefault="006C16EC" w:rsidP="009D3423">
            <w:pPr>
              <w:spacing w:line="240" w:lineRule="auto"/>
              <w:rPr>
                <w:rFonts w:eastAsia="Times New Roman"/>
                <w:lang w:bidi="en-US"/>
              </w:rPr>
            </w:pPr>
          </w:p>
        </w:tc>
      </w:tr>
      <w:tr w:rsidR="006C16EC" w:rsidRPr="00F10B0B" w:rsidTr="009D3423">
        <w:tc>
          <w:tcPr>
            <w:tcW w:w="3936" w:type="dxa"/>
            <w:tcBorders>
              <w:top w:val="single" w:sz="4" w:space="0" w:color="auto"/>
            </w:tcBorders>
          </w:tcPr>
          <w:p w:rsidR="006C16EC" w:rsidRPr="00F10B0B" w:rsidRDefault="006C16EC" w:rsidP="009D3423">
            <w:pPr>
              <w:spacing w:line="240" w:lineRule="auto"/>
              <w:jc w:val="center"/>
              <w:rPr>
                <w:rFonts w:eastAsia="Times New Roman"/>
                <w:lang w:bidi="en-US"/>
              </w:rPr>
            </w:pPr>
            <w:r>
              <w:t>doc. PhDr. Michal Stehlík, PhD.</w:t>
            </w:r>
          </w:p>
          <w:p w:rsidR="006C16EC" w:rsidRPr="00F10B0B" w:rsidRDefault="006C16EC" w:rsidP="009D3423">
            <w:pPr>
              <w:spacing w:line="240" w:lineRule="auto"/>
              <w:jc w:val="center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>náměstek pro centrální sbírkotvornou a výstavní činnost</w:t>
            </w:r>
          </w:p>
          <w:p w:rsidR="006C16EC" w:rsidRPr="00F10B0B" w:rsidRDefault="006C16EC" w:rsidP="009D3423">
            <w:pPr>
              <w:spacing w:line="240" w:lineRule="auto"/>
              <w:jc w:val="center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>Národní muzeum</w:t>
            </w:r>
          </w:p>
          <w:p w:rsidR="006C16EC" w:rsidRPr="00F10B0B" w:rsidRDefault="006C16EC" w:rsidP="009D3423">
            <w:pPr>
              <w:spacing w:line="240" w:lineRule="auto"/>
              <w:jc w:val="center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>(objednatel)</w:t>
            </w:r>
          </w:p>
        </w:tc>
        <w:tc>
          <w:tcPr>
            <w:tcW w:w="1392" w:type="dxa"/>
          </w:tcPr>
          <w:p w:rsidR="006C16EC" w:rsidRPr="00F10B0B" w:rsidRDefault="006C16EC" w:rsidP="009D3423">
            <w:pPr>
              <w:spacing w:line="240" w:lineRule="auto"/>
              <w:rPr>
                <w:rFonts w:eastAsia="Times New Roman"/>
                <w:lang w:bidi="en-U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6C16EC" w:rsidRPr="00F10B0B" w:rsidRDefault="006C16EC" w:rsidP="009D3423">
            <w:pPr>
              <w:spacing w:line="240" w:lineRule="auto"/>
              <w:jc w:val="center"/>
              <w:rPr>
                <w:rFonts w:eastAsia="Times New Roman"/>
                <w:lang w:bidi="en-US"/>
              </w:rPr>
            </w:pPr>
          </w:p>
          <w:p w:rsidR="006C16EC" w:rsidRPr="00F10B0B" w:rsidRDefault="00196E42" w:rsidP="009D3423">
            <w:pPr>
              <w:spacing w:line="240" w:lineRule="auto"/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 xml:space="preserve">Oto Palán </w:t>
            </w:r>
          </w:p>
          <w:p w:rsidR="006C16EC" w:rsidRPr="00F10B0B" w:rsidRDefault="006C16EC" w:rsidP="009D3423">
            <w:pPr>
              <w:spacing w:line="240" w:lineRule="auto"/>
              <w:jc w:val="center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>(zhotovitel)</w:t>
            </w:r>
          </w:p>
        </w:tc>
      </w:tr>
    </w:tbl>
    <w:p w:rsidR="006C16EC" w:rsidRDefault="006C16EC" w:rsidP="006C16EC">
      <w:bookmarkStart w:id="0" w:name="_GoBack"/>
      <w:bookmarkEnd w:id="0"/>
    </w:p>
    <w:p w:rsidR="006C16EC" w:rsidRDefault="006C16EC" w:rsidP="006C16EC"/>
    <w:p w:rsidR="006C16EC" w:rsidRDefault="006C16EC" w:rsidP="006C16EC"/>
    <w:p w:rsidR="006C16EC" w:rsidRDefault="006C16EC" w:rsidP="006C16EC"/>
    <w:p w:rsidR="006C16EC" w:rsidRDefault="006C16EC" w:rsidP="006C16EC">
      <w:pPr>
        <w:rPr>
          <w:b/>
          <w:sz w:val="28"/>
          <w:szCs w:val="28"/>
          <w:u w:val="single"/>
        </w:rPr>
      </w:pPr>
    </w:p>
    <w:p w:rsidR="006C16EC" w:rsidRDefault="006C16EC" w:rsidP="006C16EC">
      <w:pPr>
        <w:rPr>
          <w:b/>
          <w:sz w:val="28"/>
          <w:szCs w:val="28"/>
          <w:u w:val="single"/>
        </w:rPr>
      </w:pPr>
    </w:p>
    <w:p w:rsidR="006C16EC" w:rsidRDefault="006C16EC" w:rsidP="006C16EC">
      <w:pPr>
        <w:rPr>
          <w:b/>
          <w:sz w:val="28"/>
          <w:szCs w:val="28"/>
          <w:u w:val="single"/>
        </w:rPr>
      </w:pPr>
    </w:p>
    <w:p w:rsidR="006C16EC" w:rsidRDefault="006C16EC" w:rsidP="006C16EC">
      <w:pPr>
        <w:rPr>
          <w:b/>
          <w:sz w:val="28"/>
          <w:szCs w:val="28"/>
          <w:u w:val="single"/>
        </w:rPr>
      </w:pPr>
    </w:p>
    <w:p w:rsidR="00951F37" w:rsidRDefault="00951F37">
      <w:pPr>
        <w:spacing w:after="200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6C16EC" w:rsidRDefault="006C16EC" w:rsidP="006C16E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Příloha 1</w:t>
      </w:r>
    </w:p>
    <w:p w:rsidR="006C16EC" w:rsidRDefault="006C16EC" w:rsidP="006C16EC"/>
    <w:p w:rsidR="006C16EC" w:rsidRDefault="006C16EC" w:rsidP="006C16EC">
      <w:pPr>
        <w:rPr>
          <w:b/>
        </w:rPr>
      </w:pPr>
      <w:r>
        <w:rPr>
          <w:b/>
        </w:rPr>
        <w:t>Projekt „Keltové“</w:t>
      </w:r>
    </w:p>
    <w:p w:rsidR="006C16EC" w:rsidRDefault="006C16EC" w:rsidP="006C16EC">
      <w:pPr>
        <w:rPr>
          <w:b/>
        </w:rPr>
      </w:pPr>
    </w:p>
    <w:p w:rsidR="006C16EC" w:rsidRDefault="006C16EC" w:rsidP="006C16EC">
      <w:r w:rsidRPr="007F5D47">
        <w:rPr>
          <w:u w:val="single"/>
        </w:rPr>
        <w:t>Vymezení úkolu:</w:t>
      </w:r>
      <w:r>
        <w:t xml:space="preserve"> </w:t>
      </w:r>
      <w:r w:rsidR="00C07645">
        <w:t xml:space="preserve">umělecké </w:t>
      </w:r>
      <w:r>
        <w:t>fotografování a úprava fotek s tématikou laténského umění na základě předmětů blíže specifikovaných při výběru společně s objednatelem.</w:t>
      </w:r>
    </w:p>
    <w:p w:rsidR="006C16EC" w:rsidRDefault="00951F37" w:rsidP="006C16EC">
      <w:pPr>
        <w:rPr>
          <w:rFonts w:ascii="Tahoma" w:hAnsi="Tahoma" w:cs="Tahoma"/>
          <w:color w:val="000000"/>
          <w:sz w:val="20"/>
          <w:szCs w:val="20"/>
        </w:rPr>
      </w:pPr>
      <w:r w:rsidRPr="007F5D47">
        <w:rPr>
          <w:u w:val="single"/>
        </w:rPr>
        <w:t>Rozsah:</w:t>
      </w:r>
      <w:r>
        <w:t xml:space="preserve"> </w:t>
      </w:r>
      <w:r w:rsidR="00C07645">
        <w:t xml:space="preserve">předpokládá se </w:t>
      </w:r>
      <w:r w:rsidR="002D7785" w:rsidRPr="002D7785">
        <w:t>60</w:t>
      </w:r>
      <w:r w:rsidR="006C16EC" w:rsidRPr="002D7785">
        <w:t xml:space="preserve"> fotografií</w:t>
      </w:r>
      <w:r w:rsidR="00C07645">
        <w:t xml:space="preserve"> v tiskové kvalit</w:t>
      </w:r>
      <w:r w:rsidR="007F5D47">
        <w:t>ě</w:t>
      </w:r>
      <w:r w:rsidR="00C07645">
        <w:t>, přesný</w:t>
      </w:r>
      <w:r w:rsidR="00C07645">
        <w:rPr>
          <w:rFonts w:ascii="Tahoma" w:hAnsi="Tahoma" w:cs="Tahoma"/>
          <w:color w:val="000000"/>
          <w:sz w:val="20"/>
          <w:szCs w:val="20"/>
        </w:rPr>
        <w:t> počet závisí na domluvě s objednavatelem a dle dohodnutého počtu exponátů ve skupinové fotografii </w:t>
      </w:r>
    </w:p>
    <w:p w:rsidR="007F5D47" w:rsidRDefault="007F5D47" w:rsidP="006C16EC">
      <w:pPr>
        <w:rPr>
          <w:rFonts w:ascii="Tahoma" w:hAnsi="Tahoma" w:cs="Tahoma"/>
          <w:color w:val="000000"/>
          <w:sz w:val="20"/>
          <w:szCs w:val="20"/>
        </w:rPr>
      </w:pPr>
      <w:r w:rsidRPr="007F5D47">
        <w:rPr>
          <w:rFonts w:ascii="Tahoma" w:hAnsi="Tahoma" w:cs="Tahoma"/>
          <w:color w:val="000000"/>
          <w:sz w:val="20"/>
          <w:szCs w:val="20"/>
          <w:u w:val="single"/>
        </w:rPr>
        <w:t>Pozadí:</w:t>
      </w:r>
      <w:r>
        <w:rPr>
          <w:rFonts w:ascii="Tahoma" w:hAnsi="Tahoma" w:cs="Tahoma"/>
          <w:color w:val="000000"/>
          <w:sz w:val="20"/>
          <w:szCs w:val="20"/>
        </w:rPr>
        <w:t xml:space="preserve"> černé </w:t>
      </w:r>
    </w:p>
    <w:p w:rsidR="00C07645" w:rsidRPr="007F5D47" w:rsidRDefault="00C07645" w:rsidP="006C16EC">
      <w:pPr>
        <w:rPr>
          <w:u w:val="single"/>
        </w:rPr>
      </w:pPr>
      <w:r w:rsidRPr="007F5D47">
        <w:rPr>
          <w:rFonts w:ascii="Tahoma" w:hAnsi="Tahoma" w:cs="Tahoma"/>
          <w:color w:val="000000"/>
          <w:sz w:val="20"/>
          <w:szCs w:val="20"/>
          <w:u w:val="single"/>
        </w:rPr>
        <w:t xml:space="preserve">Formát fotografií: </w:t>
      </w:r>
      <w:r w:rsidR="00196E42" w:rsidRPr="00196E42">
        <w:rPr>
          <w:rFonts w:ascii="Tahoma" w:hAnsi="Tahoma" w:cs="Tahoma"/>
          <w:color w:val="000000"/>
          <w:sz w:val="20"/>
          <w:szCs w:val="20"/>
        </w:rPr>
        <w:t>RAF/JEPG – maximální rozlišení</w:t>
      </w:r>
      <w:r w:rsidR="00196E42"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</w:p>
    <w:p w:rsidR="006C16EC" w:rsidRDefault="006C16EC" w:rsidP="006C16EC"/>
    <w:p w:rsidR="006C16EC" w:rsidRPr="007F5D47" w:rsidRDefault="006C16EC" w:rsidP="006C16EC">
      <w:pPr>
        <w:rPr>
          <w:rFonts w:asciiTheme="minorHAnsi" w:hAnsiTheme="minorHAnsi"/>
          <w:u w:val="single"/>
        </w:rPr>
      </w:pPr>
      <w:r w:rsidRPr="007F5D47">
        <w:rPr>
          <w:rFonts w:asciiTheme="minorHAnsi" w:hAnsiTheme="minorHAnsi"/>
          <w:u w:val="single"/>
        </w:rPr>
        <w:t>Seznam předmětů:</w:t>
      </w:r>
    </w:p>
    <w:p w:rsidR="006C16EC" w:rsidRPr="00731861" w:rsidRDefault="006C16EC" w:rsidP="006C16EC">
      <w:pPr>
        <w:rPr>
          <w:rFonts w:asciiTheme="minorHAnsi" w:hAnsiTheme="minorHAnsi"/>
        </w:rPr>
      </w:pPr>
    </w:p>
    <w:tbl>
      <w:tblPr>
        <w:tblW w:w="942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50"/>
        <w:gridCol w:w="2410"/>
        <w:gridCol w:w="4162"/>
      </w:tblGrid>
      <w:tr w:rsidR="006C16EC" w:rsidRPr="004C22C3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H1-52350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Libčeves 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náramek</w:t>
            </w:r>
          </w:p>
        </w:tc>
      </w:tr>
      <w:tr w:rsidR="006C16EC" w:rsidRPr="004C22C3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H1-52432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Stradonice u Loun 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náramek</w:t>
            </w:r>
          </w:p>
        </w:tc>
      </w:tr>
      <w:tr w:rsidR="006C16EC" w:rsidRPr="004C22C3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H1-57016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Tursko 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náramek</w:t>
            </w:r>
          </w:p>
        </w:tc>
      </w:tr>
      <w:tr w:rsidR="006C16EC" w:rsidRPr="004C22C3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H1-65819-841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Tursko 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náhrdelník</w:t>
            </w:r>
          </w:p>
        </w:tc>
      </w:tr>
      <w:tr w:rsidR="006C16EC" w:rsidRPr="004C22C3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H1-111938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proofErr w:type="spellStart"/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Mšecké</w:t>
            </w:r>
            <w:proofErr w:type="spellEnd"/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 </w:t>
            </w:r>
            <w:proofErr w:type="spellStart"/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Žehrovice</w:t>
            </w:r>
            <w:proofErr w:type="spellEnd"/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hlava Kelta</w:t>
            </w:r>
          </w:p>
        </w:tc>
      </w:tr>
      <w:tr w:rsidR="006C16EC" w:rsidRPr="004C22C3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H1-508128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Stradonice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zlomek drsněného hrnce s graffiti na hrdle:</w:t>
            </w:r>
          </w:p>
        </w:tc>
      </w:tr>
      <w:tr w:rsidR="006C16EC" w:rsidRPr="004C22C3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H1-105681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Stradonice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zlomek poklice s graffiti: </w:t>
            </w:r>
          </w:p>
        </w:tc>
      </w:tr>
      <w:tr w:rsidR="006C16EC" w:rsidRPr="004C22C3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H1-105589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Stradonice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zlomek nádoby s nápisem ISO…: </w:t>
            </w:r>
          </w:p>
        </w:tc>
      </w:tr>
      <w:tr w:rsidR="006C16EC" w:rsidRPr="004C22C3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H1-105675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Stradonice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zlomek nádoby: </w:t>
            </w:r>
          </w:p>
        </w:tc>
      </w:tr>
      <w:tr w:rsidR="006C16EC" w:rsidRPr="004C22C3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H1-52319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Bečov 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proofErr w:type="spellStart"/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švartnový</w:t>
            </w:r>
            <w:proofErr w:type="spellEnd"/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 náramek</w:t>
            </w:r>
          </w:p>
        </w:tc>
      </w:tr>
      <w:tr w:rsidR="006C16EC" w:rsidRPr="004C22C3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H1-55797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Dolní Dobrá Voda 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proofErr w:type="spellStart"/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švartnový</w:t>
            </w:r>
            <w:proofErr w:type="spellEnd"/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 náramek</w:t>
            </w:r>
          </w:p>
        </w:tc>
      </w:tr>
      <w:tr w:rsidR="006C16EC" w:rsidRPr="004C22C3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H1-55889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Chotěšice 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proofErr w:type="spellStart"/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švartnový</w:t>
            </w:r>
            <w:proofErr w:type="spellEnd"/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 náramek</w:t>
            </w:r>
          </w:p>
        </w:tc>
      </w:tr>
      <w:tr w:rsidR="006C16EC" w:rsidRPr="004C22C3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H1-51730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Chýně 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proofErr w:type="spellStart"/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švartnový</w:t>
            </w:r>
            <w:proofErr w:type="spellEnd"/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 náramek</w:t>
            </w:r>
          </w:p>
        </w:tc>
      </w:tr>
      <w:tr w:rsidR="006C16EC" w:rsidRPr="004C22C3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H1-77018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Křešice 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proofErr w:type="spellStart"/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švartnový</w:t>
            </w:r>
            <w:proofErr w:type="spellEnd"/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 náramek</w:t>
            </w:r>
          </w:p>
        </w:tc>
      </w:tr>
      <w:tr w:rsidR="006C16EC" w:rsidRPr="004C22C3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H1-65849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Kšely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proofErr w:type="spellStart"/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švartnový</w:t>
            </w:r>
            <w:proofErr w:type="spellEnd"/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 náramek</w:t>
            </w:r>
          </w:p>
        </w:tc>
      </w:tr>
      <w:tr w:rsidR="006C16EC" w:rsidRPr="004C22C3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H1-55971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Letky 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proofErr w:type="spellStart"/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švartnový</w:t>
            </w:r>
            <w:proofErr w:type="spellEnd"/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 náramek</w:t>
            </w:r>
          </w:p>
        </w:tc>
      </w:tr>
      <w:tr w:rsidR="006C16EC" w:rsidRPr="004C22C3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H1-55989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Letky 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proofErr w:type="spellStart"/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švartnový</w:t>
            </w:r>
            <w:proofErr w:type="spellEnd"/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 náramek</w:t>
            </w:r>
          </w:p>
        </w:tc>
      </w:tr>
      <w:tr w:rsidR="006C16EC" w:rsidRPr="004C22C3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H1-56003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Letky 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proofErr w:type="spellStart"/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švartnový</w:t>
            </w:r>
            <w:proofErr w:type="spellEnd"/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 náramek</w:t>
            </w:r>
          </w:p>
        </w:tc>
      </w:tr>
      <w:tr w:rsidR="006C16EC" w:rsidRPr="004C22C3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H1-52352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Libčeves 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kroužek</w:t>
            </w:r>
          </w:p>
        </w:tc>
      </w:tr>
      <w:tr w:rsidR="006C16EC" w:rsidRPr="004C22C3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H1-47679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Libčeves 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žebrovaný náramek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H5-29611-29632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Starý Kolín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výběr depotu mincí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H1-66076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Velké Číčovice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hrot kopí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H1-55922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Letky 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hrot kopí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H1-55928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Letky 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hrot kopí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H1-55982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Letky 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hrot kopí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H1-55914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Letky 9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štítová puklice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H1-224306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Sulejovice 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ozdobné růžice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H1-224307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Sulejovice 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ozdobné růžice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H1-250323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Manětín 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spona 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H1-111936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Panenský Týnec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spona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H1-229108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Chýnov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spona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lastRenderedPageBreak/>
              <w:t xml:space="preserve">H1-201825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Želkovice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spona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H1-26583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Praha-Žižkov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zdobený náramek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H1-26585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Praha-Žižkov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zdobený náramek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H1-52417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Dubany 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nánožník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H1-65843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Kšely 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plasticky zdobených s triskelem 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H1-37866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Praha-Dolní Chabry 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nánožník esovitým motivem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H1-52425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Plaňany 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nánožník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H1-52355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Libčeves 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nánožník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H1-80729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Stradonice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skleněný náramek, zlomek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H1-80794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Stradonice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skleněný náramek, zlomek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H1-80782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Stradonice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skleněný náramek, zlomek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H1-80783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Stradonice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skleněný náramek, zlomek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H1-80732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Stradonice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skleněný náramek, zlomek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H1-80779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Stradonice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skleněný náramek, zlomek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H1-80022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Stradonice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skleněný náramek, zlomek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H1-80634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Stradonice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skleněný závěsek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H1-80635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Stradonice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skleněný závěsek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H1-201827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Písek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zobákovitá konvice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ind w:right="-259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H1-201828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Písek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mísa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H1-103330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Stradonice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kostky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H1-103342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Stradonice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kostky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H1-103361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Stradonice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kostky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H1-103370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Stradonice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kostky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H1-598980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Stebno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bronzová mísa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H1-598977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Stebno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bronzový náramek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H1-598981- H1598990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Stebno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9 bronzových kroužků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H1-51717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Chýně 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keramická nádoba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H1-88456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Libčeves 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keramická nádoba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H1-56854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Slaný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keramická nádoba</w:t>
            </w:r>
          </w:p>
        </w:tc>
      </w:tr>
      <w:tr w:rsidR="006C16EC" w:rsidRPr="00731861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H1-18615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Úhřetice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731861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31861">
              <w:rPr>
                <w:rFonts w:asciiTheme="minorHAnsi" w:eastAsia="Times New Roman" w:hAnsiTheme="minorHAnsi"/>
                <w:color w:val="000000"/>
                <w:lang w:eastAsia="cs-CZ"/>
              </w:rPr>
              <w:t>keramická nádoba</w:t>
            </w:r>
          </w:p>
        </w:tc>
      </w:tr>
      <w:tr w:rsidR="006C16EC" w:rsidRPr="004C22C3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H1-18708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Manětín 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zlatý prsten</w:t>
            </w:r>
          </w:p>
        </w:tc>
      </w:tr>
      <w:tr w:rsidR="006C16EC" w:rsidRPr="004C22C3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H1-250328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Manětín 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maskovitá spona</w:t>
            </w:r>
          </w:p>
        </w:tc>
      </w:tr>
      <w:tr w:rsidR="006C16EC" w:rsidRPr="004C22C3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H1- 224681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Jíkev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keramická nádoba</w:t>
            </w:r>
          </w:p>
        </w:tc>
      </w:tr>
      <w:tr w:rsidR="006C16EC" w:rsidRPr="004C22C3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H1-85030-85031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Hořovičky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postranice uzd</w:t>
            </w:r>
          </w:p>
        </w:tc>
      </w:tr>
      <w:tr w:rsidR="006C16EC" w:rsidRPr="004C22C3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H1-33417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Mochov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keramická nádoba</w:t>
            </w:r>
          </w:p>
        </w:tc>
      </w:tr>
      <w:tr w:rsidR="006C16EC" w:rsidRPr="004C22C3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H1-63114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Brabečky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keramická nádoba</w:t>
            </w:r>
          </w:p>
        </w:tc>
      </w:tr>
      <w:tr w:rsidR="006C16EC" w:rsidRPr="004C22C3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H1-399906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Malé Číčovice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keramická nádoba</w:t>
            </w:r>
          </w:p>
        </w:tc>
      </w:tr>
      <w:tr w:rsidR="006C16EC" w:rsidRPr="004C22C3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H1-48935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Lážovice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bronzový náramek</w:t>
            </w:r>
          </w:p>
        </w:tc>
      </w:tr>
      <w:tr w:rsidR="006C16EC" w:rsidRPr="004C22C3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H1-111331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Třebohostice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bronzový turban</w:t>
            </w:r>
          </w:p>
        </w:tc>
      </w:tr>
      <w:tr w:rsidR="006C16EC" w:rsidRPr="004C22C3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H1-109835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proofErr w:type="spellStart"/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Střelské</w:t>
            </w:r>
            <w:proofErr w:type="spellEnd"/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 </w:t>
            </w:r>
            <w:proofErr w:type="spellStart"/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Hoštice</w:t>
            </w:r>
            <w:proofErr w:type="spellEnd"/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bronzový turban</w:t>
            </w:r>
          </w:p>
        </w:tc>
      </w:tr>
      <w:tr w:rsidR="006C16EC" w:rsidRPr="004C22C3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H1 -23332-23340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proofErr w:type="spellStart"/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Zrůbek</w:t>
            </w:r>
            <w:proofErr w:type="spellEnd"/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keramické nádoby, bronzové náramky (pohřeb)</w:t>
            </w:r>
          </w:p>
        </w:tc>
      </w:tr>
      <w:tr w:rsidR="006C16EC" w:rsidRPr="004C22C3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H1-111209-111223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proofErr w:type="spellStart"/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Straškov</w:t>
            </w:r>
            <w:proofErr w:type="spellEnd"/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ozdoby vozu, zlomky</w:t>
            </w:r>
          </w:p>
        </w:tc>
      </w:tr>
      <w:tr w:rsidR="006C16EC" w:rsidRPr="004C22C3" w:rsidTr="009D34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lang w:eastAsia="cs-CZ"/>
              </w:rPr>
              <w:t>H1-60213-60221,</w:t>
            </w: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60029-60116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proofErr w:type="spellStart"/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Němějice</w:t>
            </w:r>
            <w:proofErr w:type="spellEnd"/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 - </w:t>
            </w:r>
            <w:proofErr w:type="spellStart"/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Burkovák</w:t>
            </w:r>
            <w:proofErr w:type="spellEnd"/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6EC" w:rsidRPr="004C22C3" w:rsidRDefault="006C16EC" w:rsidP="009D3423">
            <w:pPr>
              <w:spacing w:line="240" w:lineRule="auto"/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lang w:eastAsia="cs-CZ"/>
              </w:rPr>
              <w:t>výběr - hliněn</w:t>
            </w:r>
            <w:r w:rsidRPr="004C22C3">
              <w:rPr>
                <w:rFonts w:asciiTheme="minorHAnsi" w:eastAsia="Times New Roman" w:hAnsiTheme="minorHAnsi"/>
                <w:color w:val="000000"/>
                <w:lang w:eastAsia="cs-CZ"/>
              </w:rPr>
              <w:t>é závěsky</w:t>
            </w:r>
          </w:p>
        </w:tc>
      </w:tr>
    </w:tbl>
    <w:p w:rsidR="006C16EC" w:rsidRPr="00731861" w:rsidRDefault="006C16EC" w:rsidP="006C16EC">
      <w:pPr>
        <w:rPr>
          <w:rFonts w:asciiTheme="minorHAnsi" w:hAnsiTheme="minorHAnsi"/>
        </w:rPr>
      </w:pPr>
    </w:p>
    <w:p w:rsidR="002E419C" w:rsidRDefault="002E419C"/>
    <w:sectPr w:rsidR="002E419C" w:rsidSect="00416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MS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rebuchet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2D7D"/>
    <w:multiLevelType w:val="hybridMultilevel"/>
    <w:tmpl w:val="2990F69C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D1313E"/>
    <w:multiLevelType w:val="hybridMultilevel"/>
    <w:tmpl w:val="B17A4562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131F75"/>
    <w:multiLevelType w:val="hybridMultilevel"/>
    <w:tmpl w:val="2990F69C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A71E82"/>
    <w:multiLevelType w:val="hybridMultilevel"/>
    <w:tmpl w:val="2990F69C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CA4D05"/>
    <w:multiLevelType w:val="hybridMultilevel"/>
    <w:tmpl w:val="2990F69C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E80F00"/>
    <w:multiLevelType w:val="hybridMultilevel"/>
    <w:tmpl w:val="5486F970"/>
    <w:lvl w:ilvl="0" w:tplc="B628CE14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8008450A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6E0557"/>
    <w:multiLevelType w:val="hybridMultilevel"/>
    <w:tmpl w:val="2990F69C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28593D"/>
    <w:multiLevelType w:val="hybridMultilevel"/>
    <w:tmpl w:val="2990F69C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4A6D6E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5A51198"/>
    <w:multiLevelType w:val="hybridMultilevel"/>
    <w:tmpl w:val="2990F69C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8757433"/>
    <w:multiLevelType w:val="hybridMultilevel"/>
    <w:tmpl w:val="3F8A26E4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F34A88"/>
    <w:multiLevelType w:val="hybridMultilevel"/>
    <w:tmpl w:val="2990F69C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8C1CE1"/>
    <w:multiLevelType w:val="hybridMultilevel"/>
    <w:tmpl w:val="2990F69C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11"/>
  </w:num>
  <w:num w:numId="7">
    <w:abstractNumId w:val="0"/>
  </w:num>
  <w:num w:numId="8">
    <w:abstractNumId w:val="7"/>
  </w:num>
  <w:num w:numId="9">
    <w:abstractNumId w:val="6"/>
  </w:num>
  <w:num w:numId="10">
    <w:abstractNumId w:val="12"/>
  </w:num>
  <w:num w:numId="11">
    <w:abstractNumId w:val="8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16EC"/>
    <w:rsid w:val="00196E42"/>
    <w:rsid w:val="002D7785"/>
    <w:rsid w:val="002E419C"/>
    <w:rsid w:val="00497FFB"/>
    <w:rsid w:val="006C16EC"/>
    <w:rsid w:val="007816EF"/>
    <w:rsid w:val="007F5D47"/>
    <w:rsid w:val="00951F37"/>
    <w:rsid w:val="00A17F4F"/>
    <w:rsid w:val="00C07645"/>
    <w:rsid w:val="00CC6B41"/>
    <w:rsid w:val="00D90AC5"/>
    <w:rsid w:val="00F7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16EC"/>
    <w:pPr>
      <w:spacing w:after="0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C16EC"/>
    <w:pPr>
      <w:numPr>
        <w:numId w:val="1"/>
      </w:numPr>
      <w:spacing w:before="120" w:after="120"/>
    </w:pPr>
    <w:rPr>
      <w:rFonts w:eastAsia="Times New Roman"/>
      <w:lang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C16EC"/>
    <w:rPr>
      <w:rFonts w:ascii="Calibri" w:eastAsia="Times New Roman" w:hAnsi="Calibri" w:cs="Times New Roman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F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F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2208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Tisucká</dc:creator>
  <cp:lastModifiedBy>drapalovape</cp:lastModifiedBy>
  <cp:revision>4</cp:revision>
  <cp:lastPrinted>2017-12-15T13:42:00Z</cp:lastPrinted>
  <dcterms:created xsi:type="dcterms:W3CDTF">2017-12-19T12:46:00Z</dcterms:created>
  <dcterms:modified xsi:type="dcterms:W3CDTF">2018-01-08T08:24:00Z</dcterms:modified>
</cp:coreProperties>
</file>