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DF" w:rsidRPr="006830B8" w:rsidRDefault="00AD6AEC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458470</wp:posOffset>
                </wp:positionV>
                <wp:extent cx="2143760" cy="285750"/>
                <wp:effectExtent l="0" t="0" r="889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E1A" w:rsidRPr="00200E1A" w:rsidRDefault="00200E1A" w:rsidP="00200E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200E1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OBJEDNÁVKA</w:t>
                            </w:r>
                            <w:r w:rsidR="00AD6AE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č. 1</w:t>
                            </w:r>
                            <w:r w:rsidR="009364F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7.6pt;margin-top:36.1pt;width:168.8pt;height:22.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" stroked="f">
                <v:textbox>
                  <w:txbxContent>
                    <w:p w:rsidR="00200E1A" w:rsidRPr="00200E1A" w:rsidRDefault="00200E1A" w:rsidP="00200E1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200E1A">
                        <w:rPr>
                          <w:rFonts w:ascii="Arial" w:hAnsi="Arial" w:cs="Arial"/>
                          <w:b/>
                          <w:sz w:val="28"/>
                        </w:rPr>
                        <w:t>OBJEDNÁVKA</w:t>
                      </w:r>
                      <w:r w:rsidR="00AD6AEC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č. 1</w:t>
                      </w:r>
                      <w:r w:rsidR="009364F1">
                        <w:rPr>
                          <w:rFonts w:ascii="Arial" w:hAnsi="Arial" w:cs="Arial"/>
                          <w:b/>
                          <w:sz w:val="28"/>
                        </w:rPr>
                        <w:t>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57F2" w:rsidRPr="006830B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921054</wp:posOffset>
                </wp:positionH>
                <wp:positionV relativeFrom="paragraph">
                  <wp:posOffset>132963</wp:posOffset>
                </wp:positionV>
                <wp:extent cx="1852654" cy="609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654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7F2" w:rsidRPr="00A27445" w:rsidRDefault="003857F2" w:rsidP="003857F2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A27445">
                              <w:rPr>
                                <w:rFonts w:ascii="Arial" w:hAnsi="Arial" w:cs="Arial"/>
                                <w:szCs w:val="22"/>
                              </w:rPr>
                              <w:t xml:space="preserve">Slezské divadlo Opava, p. 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o</w:t>
                            </w:r>
                            <w:r w:rsidRPr="00A27445">
                              <w:rPr>
                                <w:rFonts w:ascii="Arial" w:hAnsi="Arial" w:cs="Arial"/>
                                <w:szCs w:val="22"/>
                              </w:rPr>
                              <w:t xml:space="preserve">. </w:t>
                            </w:r>
                          </w:p>
                          <w:p w:rsidR="003857F2" w:rsidRPr="00A27445" w:rsidRDefault="003857F2" w:rsidP="003857F2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A27445">
                              <w:rPr>
                                <w:rFonts w:ascii="Arial" w:hAnsi="Arial" w:cs="Arial"/>
                                <w:szCs w:val="22"/>
                              </w:rPr>
                              <w:t>Horní náměstí 13</w:t>
                            </w:r>
                          </w:p>
                          <w:p w:rsidR="003857F2" w:rsidRPr="00752BB4" w:rsidRDefault="003857F2" w:rsidP="003857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27445">
                              <w:rPr>
                                <w:rFonts w:ascii="Arial" w:hAnsi="Arial" w:cs="Arial"/>
                                <w:szCs w:val="22"/>
                              </w:rPr>
                              <w:t>746 69 Opava</w:t>
                            </w:r>
                          </w:p>
                          <w:p w:rsidR="00136EDF" w:rsidRPr="00752BB4" w:rsidRDefault="00136ED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2.5pt;margin-top:10.45pt;width:145.9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CvtQIAALk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" o:allowincell="f" filled="f" stroked="f">
                <v:textbox>
                  <w:txbxContent>
                    <w:p w:rsidR="003857F2" w:rsidRPr="00A27445" w:rsidRDefault="003857F2" w:rsidP="003857F2">
                      <w:pPr>
                        <w:rPr>
                          <w:rFonts w:ascii="Arial" w:hAnsi="Arial" w:cs="Arial"/>
                          <w:szCs w:val="22"/>
                        </w:rPr>
                      </w:pPr>
                      <w:r w:rsidRPr="00A27445">
                        <w:rPr>
                          <w:rFonts w:ascii="Arial" w:hAnsi="Arial" w:cs="Arial"/>
                          <w:szCs w:val="22"/>
                        </w:rPr>
                        <w:t xml:space="preserve">Slezské divadlo Opava, p. </w:t>
                      </w:r>
                      <w:r>
                        <w:rPr>
                          <w:rFonts w:ascii="Arial" w:hAnsi="Arial" w:cs="Arial"/>
                          <w:szCs w:val="22"/>
                        </w:rPr>
                        <w:t>o</w:t>
                      </w:r>
                      <w:r w:rsidRPr="00A27445">
                        <w:rPr>
                          <w:rFonts w:ascii="Arial" w:hAnsi="Arial" w:cs="Arial"/>
                          <w:szCs w:val="22"/>
                        </w:rPr>
                        <w:t xml:space="preserve">. </w:t>
                      </w:r>
                    </w:p>
                    <w:p w:rsidR="003857F2" w:rsidRPr="00A27445" w:rsidRDefault="003857F2" w:rsidP="003857F2">
                      <w:pPr>
                        <w:rPr>
                          <w:rFonts w:ascii="Arial" w:hAnsi="Arial" w:cs="Arial"/>
                          <w:szCs w:val="22"/>
                        </w:rPr>
                      </w:pPr>
                      <w:r w:rsidRPr="00A27445">
                        <w:rPr>
                          <w:rFonts w:ascii="Arial" w:hAnsi="Arial" w:cs="Arial"/>
                          <w:szCs w:val="22"/>
                        </w:rPr>
                        <w:t>Horní náměstí 13</w:t>
                      </w:r>
                    </w:p>
                    <w:p w:rsidR="003857F2" w:rsidRPr="00752BB4" w:rsidRDefault="003857F2" w:rsidP="003857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27445">
                        <w:rPr>
                          <w:rFonts w:ascii="Arial" w:hAnsi="Arial" w:cs="Arial"/>
                          <w:szCs w:val="22"/>
                        </w:rPr>
                        <w:t>746 69 Opava</w:t>
                      </w:r>
                    </w:p>
                    <w:p w:rsidR="00136EDF" w:rsidRPr="00752BB4" w:rsidRDefault="00136ED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57F2" w:rsidRPr="00815003">
        <w:rPr>
          <w:rFonts w:ascii="Arial" w:hAnsi="Arial" w:cs="Arial"/>
          <w:noProof/>
          <w:sz w:val="22"/>
        </w:rPr>
        <w:drawing>
          <wp:inline distT="0" distB="0" distL="0" distR="0" wp14:anchorId="6E4CD95A" wp14:editId="153B3F51">
            <wp:extent cx="866775" cy="981075"/>
            <wp:effectExtent l="0" t="0" r="9525" b="9525"/>
            <wp:docPr id="2" name="obrázek 1" descr="SDO-logo-zkracena-vari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O-logo-zkracena-varia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1D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763270</wp:posOffset>
                </wp:positionV>
                <wp:extent cx="1695450" cy="266700"/>
                <wp:effectExtent l="0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933" w:rsidRPr="00141933" w:rsidRDefault="0014193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4193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www.divadlo-opava.cz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7" o:spid="_x0000_s1027" type="#_x0000_t202" style="position:absolute;margin-left:74.65pt;margin-top:60.1pt;width:133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" stroked="f">
                <v:fill opacity="0"/>
                <v:textbox>
                  <w:txbxContent>
                    <w:p w:rsidR="00141933" w:rsidRPr="00141933" w:rsidRDefault="0014193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41933">
                        <w:rPr>
                          <w:rFonts w:ascii="Arial" w:hAnsi="Arial" w:cs="Arial"/>
                          <w:sz w:val="22"/>
                          <w:szCs w:val="22"/>
                        </w:rPr>
                        <w:t>www.divadlo-opava.cz</w:t>
                      </w:r>
                    </w:p>
                  </w:txbxContent>
                </v:textbox>
              </v:shape>
            </w:pict>
          </mc:Fallback>
        </mc:AlternateContent>
      </w:r>
      <w:r w:rsidR="00D471D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744220</wp:posOffset>
                </wp:positionV>
                <wp:extent cx="4886325" cy="0"/>
                <wp:effectExtent l="0" t="0" r="0" b="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3541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80.65pt;margin-top:58.6pt;width:384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"/>
            </w:pict>
          </mc:Fallback>
        </mc:AlternateContent>
      </w:r>
      <w:r w:rsidR="006830B8">
        <w:rPr>
          <w:rFonts w:ascii="Arial" w:hAnsi="Arial" w:cs="Arial"/>
          <w:sz w:val="22"/>
          <w:szCs w:val="22"/>
        </w:rPr>
        <w:tab/>
      </w:r>
    </w:p>
    <w:p w:rsidR="00935A7C" w:rsidRDefault="00D471D1" w:rsidP="006830B8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12700</wp:posOffset>
                </wp:positionV>
                <wp:extent cx="2800350" cy="1339215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33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EDF" w:rsidRPr="00F542A2" w:rsidRDefault="00F542A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542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Dodavatel:</w:t>
                            </w:r>
                          </w:p>
                          <w:p w:rsidR="002E5EBA" w:rsidRDefault="002E5EBA" w:rsidP="002E5E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857F2" w:rsidRDefault="00AD6AEC" w:rsidP="002E5EB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Praha Music Center spol. s r.o.</w:t>
                            </w:r>
                          </w:p>
                          <w:p w:rsidR="00AD6AEC" w:rsidRDefault="00AD6AEC" w:rsidP="002E5EB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Mgr. Jiří Ciller</w:t>
                            </w:r>
                          </w:p>
                          <w:p w:rsidR="00AD6AEC" w:rsidRDefault="00AD6AEC" w:rsidP="002E5EB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Ocelářská 937/39</w:t>
                            </w:r>
                          </w:p>
                          <w:p w:rsidR="00AD6AEC" w:rsidRPr="003857F2" w:rsidRDefault="00AD6AEC" w:rsidP="002E5EB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190 00 Praha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5" o:spid="_x0000_s1029" type="#_x0000_t202" style="position:absolute;margin-left:253.9pt;margin-top:1pt;width:220.5pt;height:105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">
                <v:textbox>
                  <w:txbxContent>
                    <w:p w:rsidR="00136EDF" w:rsidRPr="00F542A2" w:rsidRDefault="00F542A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542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Dodavatel:</w:t>
                      </w:r>
                    </w:p>
                    <w:p w:rsidR="002E5EBA" w:rsidRDefault="002E5EBA" w:rsidP="002E5EB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857F2" w:rsidRDefault="00AD6AEC" w:rsidP="002E5EB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Praha Music Center spol. s r.o.</w:t>
                      </w:r>
                    </w:p>
                    <w:p w:rsidR="00AD6AEC" w:rsidRDefault="00AD6AEC" w:rsidP="002E5EB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Mgr. Jiří Ciller</w:t>
                      </w:r>
                    </w:p>
                    <w:p w:rsidR="00AD6AEC" w:rsidRDefault="00AD6AEC" w:rsidP="002E5EB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Ocelářská 937/39</w:t>
                      </w:r>
                    </w:p>
                    <w:p w:rsidR="00AD6AEC" w:rsidRPr="003857F2" w:rsidRDefault="00AD6AEC" w:rsidP="002E5EB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190 00 Praha 9</w:t>
                      </w:r>
                    </w:p>
                  </w:txbxContent>
                </v:textbox>
              </v:shape>
            </w:pict>
          </mc:Fallback>
        </mc:AlternateContent>
      </w:r>
    </w:p>
    <w:p w:rsidR="00200E1A" w:rsidRDefault="00200E1A" w:rsidP="006830B8">
      <w:pPr>
        <w:tabs>
          <w:tab w:val="left" w:pos="1701"/>
        </w:tabs>
        <w:rPr>
          <w:rFonts w:ascii="Arial" w:hAnsi="Arial" w:cs="Arial"/>
          <w:sz w:val="22"/>
          <w:szCs w:val="22"/>
        </w:rPr>
      </w:pPr>
    </w:p>
    <w:p w:rsidR="00136EDF" w:rsidRDefault="00F542A2" w:rsidP="006830B8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objednávky</w:t>
      </w:r>
      <w:r w:rsidR="006830B8">
        <w:rPr>
          <w:rFonts w:ascii="Arial" w:hAnsi="Arial" w:cs="Arial"/>
          <w:sz w:val="22"/>
          <w:szCs w:val="22"/>
        </w:rPr>
        <w:t>:</w:t>
      </w:r>
      <w:r w:rsidR="001B6183">
        <w:rPr>
          <w:rFonts w:ascii="Arial" w:hAnsi="Arial" w:cs="Arial"/>
          <w:sz w:val="22"/>
          <w:szCs w:val="22"/>
        </w:rPr>
        <w:tab/>
      </w:r>
    </w:p>
    <w:p w:rsidR="008D5892" w:rsidRDefault="006830B8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Vyřizuje:</w:t>
      </w:r>
      <w:r>
        <w:rPr>
          <w:rFonts w:ascii="Arial" w:hAnsi="Arial" w:cs="Arial"/>
          <w:sz w:val="22"/>
          <w:szCs w:val="22"/>
        </w:rPr>
        <w:tab/>
      </w:r>
      <w:r w:rsidR="00D90162">
        <w:rPr>
          <w:rFonts w:ascii="Arial" w:hAnsi="Arial" w:cs="Arial"/>
          <w:sz w:val="22"/>
          <w:szCs w:val="22"/>
        </w:rPr>
        <w:t>xxxx</w:t>
      </w:r>
      <w:bookmarkStart w:id="0" w:name="_GoBack"/>
      <w:bookmarkEnd w:id="0"/>
    </w:p>
    <w:p w:rsidR="006830B8" w:rsidRPr="006830B8" w:rsidRDefault="006830B8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</w:p>
    <w:p w:rsidR="008D5892" w:rsidRDefault="006830B8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Mobil: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03E2">
        <w:rPr>
          <w:rFonts w:ascii="Arial" w:hAnsi="Arial" w:cs="Arial"/>
          <w:sz w:val="22"/>
          <w:szCs w:val="22"/>
        </w:rPr>
        <w:t>xxxx</w:t>
      </w:r>
      <w:proofErr w:type="spellEnd"/>
    </w:p>
    <w:p w:rsidR="00A6167A" w:rsidRPr="00A6167A" w:rsidRDefault="006830B8" w:rsidP="00A6167A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Fax:</w:t>
      </w:r>
      <w:r w:rsidR="00A6167A">
        <w:rPr>
          <w:rFonts w:ascii="Arial" w:hAnsi="Arial" w:cs="Arial"/>
          <w:sz w:val="22"/>
          <w:szCs w:val="22"/>
        </w:rPr>
        <w:tab/>
      </w:r>
    </w:p>
    <w:p w:rsidR="006830B8" w:rsidRPr="006830B8" w:rsidRDefault="006830B8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E-mail:</w:t>
      </w:r>
      <w:r w:rsidR="0040738E">
        <w:rPr>
          <w:rFonts w:ascii="Arial" w:hAnsi="Arial" w:cs="Arial"/>
          <w:sz w:val="22"/>
          <w:szCs w:val="22"/>
        </w:rPr>
        <w:tab/>
      </w:r>
      <w:proofErr w:type="spellStart"/>
      <w:r w:rsidR="00A103E2">
        <w:rPr>
          <w:rFonts w:ascii="Arial" w:hAnsi="Arial" w:cs="Arial"/>
          <w:sz w:val="22"/>
          <w:szCs w:val="22"/>
        </w:rPr>
        <w:t>xxxx</w:t>
      </w:r>
      <w:proofErr w:type="spellEnd"/>
    </w:p>
    <w:p w:rsidR="006830B8" w:rsidRPr="006830B8" w:rsidRDefault="006830B8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Datum:</w:t>
      </w:r>
      <w:r w:rsidR="008D5892">
        <w:rPr>
          <w:rFonts w:ascii="Arial" w:hAnsi="Arial" w:cs="Arial"/>
          <w:sz w:val="22"/>
          <w:szCs w:val="22"/>
        </w:rPr>
        <w:tab/>
      </w:r>
      <w:proofErr w:type="gramStart"/>
      <w:r w:rsidR="009D78A5">
        <w:rPr>
          <w:rFonts w:ascii="Arial" w:hAnsi="Arial" w:cs="Arial"/>
          <w:sz w:val="22"/>
          <w:szCs w:val="22"/>
        </w:rPr>
        <w:t>1</w:t>
      </w:r>
      <w:r w:rsidR="00ED250C">
        <w:rPr>
          <w:rFonts w:ascii="Arial" w:hAnsi="Arial" w:cs="Arial"/>
          <w:sz w:val="22"/>
          <w:szCs w:val="22"/>
        </w:rPr>
        <w:t>2</w:t>
      </w:r>
      <w:r w:rsidR="003857F2">
        <w:rPr>
          <w:rFonts w:ascii="Arial" w:hAnsi="Arial" w:cs="Arial"/>
          <w:sz w:val="22"/>
          <w:szCs w:val="22"/>
        </w:rPr>
        <w:t>.</w:t>
      </w:r>
      <w:r w:rsidR="009D78A5">
        <w:rPr>
          <w:rFonts w:ascii="Arial" w:hAnsi="Arial" w:cs="Arial"/>
          <w:sz w:val="22"/>
          <w:szCs w:val="22"/>
        </w:rPr>
        <w:t>1</w:t>
      </w:r>
      <w:r w:rsidR="00ED250C">
        <w:rPr>
          <w:rFonts w:ascii="Arial" w:hAnsi="Arial" w:cs="Arial"/>
          <w:sz w:val="22"/>
          <w:szCs w:val="22"/>
        </w:rPr>
        <w:t>2</w:t>
      </w:r>
      <w:r w:rsidR="003857F2">
        <w:rPr>
          <w:rFonts w:ascii="Arial" w:hAnsi="Arial" w:cs="Arial"/>
          <w:sz w:val="22"/>
          <w:szCs w:val="22"/>
        </w:rPr>
        <w:t>.2017</w:t>
      </w:r>
      <w:proofErr w:type="gramEnd"/>
    </w:p>
    <w:p w:rsidR="006830B8" w:rsidRPr="006830B8" w:rsidRDefault="006830B8" w:rsidP="006830B8">
      <w:pPr>
        <w:tabs>
          <w:tab w:val="left" w:pos="1418"/>
          <w:tab w:val="left" w:pos="1701"/>
          <w:tab w:val="left" w:pos="1843"/>
        </w:tabs>
        <w:rPr>
          <w:rFonts w:ascii="Arial" w:hAnsi="Arial" w:cs="Arial"/>
          <w:sz w:val="22"/>
          <w:szCs w:val="22"/>
        </w:rPr>
      </w:pPr>
    </w:p>
    <w:p w:rsidR="00777DCE" w:rsidRDefault="00777DCE" w:rsidP="00777DCE"/>
    <w:p w:rsidR="0014761C" w:rsidRDefault="0014761C" w:rsidP="0014761C"/>
    <w:p w:rsidR="00AD6AEC" w:rsidRDefault="00AD6AEC" w:rsidP="0014761C"/>
    <w:p w:rsidR="00AD6AEC" w:rsidRPr="00A6167A" w:rsidRDefault="00AD6AEC" w:rsidP="0014761C"/>
    <w:p w:rsidR="00AD4B32" w:rsidRDefault="00AD4B32" w:rsidP="0014761C"/>
    <w:p w:rsidR="00AD6AEC" w:rsidRDefault="00AD6AEC" w:rsidP="001476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Vážení,</w:t>
      </w:r>
    </w:p>
    <w:p w:rsidR="00AD6AEC" w:rsidRDefault="00AD6AEC" w:rsidP="0014761C">
      <w:pPr>
        <w:jc w:val="both"/>
        <w:rPr>
          <w:rFonts w:ascii="Arial" w:hAnsi="Arial" w:cs="Arial"/>
          <w:sz w:val="24"/>
          <w:szCs w:val="24"/>
        </w:rPr>
      </w:pPr>
    </w:p>
    <w:p w:rsidR="0014761C" w:rsidRDefault="00AD6AEC" w:rsidP="001476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6167A">
        <w:rPr>
          <w:rFonts w:ascii="Arial" w:hAnsi="Arial" w:cs="Arial"/>
          <w:sz w:val="24"/>
          <w:szCs w:val="24"/>
        </w:rPr>
        <w:t>bjednáv</w:t>
      </w:r>
      <w:r w:rsidR="003857F2">
        <w:rPr>
          <w:rFonts w:ascii="Arial" w:hAnsi="Arial" w:cs="Arial"/>
          <w:sz w:val="24"/>
          <w:szCs w:val="24"/>
        </w:rPr>
        <w:t xml:space="preserve">áme u Vás </w:t>
      </w:r>
      <w:r w:rsidR="009679F4">
        <w:rPr>
          <w:rFonts w:ascii="Arial" w:hAnsi="Arial" w:cs="Arial"/>
          <w:sz w:val="24"/>
          <w:szCs w:val="24"/>
        </w:rPr>
        <w:t>h</w:t>
      </w:r>
      <w:r w:rsidR="009679F4" w:rsidRPr="009679F4">
        <w:rPr>
          <w:rFonts w:ascii="Arial" w:hAnsi="Arial" w:cs="Arial"/>
          <w:sz w:val="24"/>
          <w:szCs w:val="24"/>
        </w:rPr>
        <w:t xml:space="preserve">oboj </w:t>
      </w:r>
      <w:proofErr w:type="spellStart"/>
      <w:r w:rsidR="009679F4" w:rsidRPr="009679F4">
        <w:rPr>
          <w:rFonts w:ascii="Arial" w:hAnsi="Arial" w:cs="Arial"/>
          <w:sz w:val="24"/>
          <w:szCs w:val="24"/>
        </w:rPr>
        <w:t>Buffet</w:t>
      </w:r>
      <w:proofErr w:type="spellEnd"/>
      <w:r w:rsidR="009679F4" w:rsidRPr="009679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9F4" w:rsidRPr="009679F4">
        <w:rPr>
          <w:rFonts w:ascii="Arial" w:hAnsi="Arial" w:cs="Arial"/>
          <w:sz w:val="24"/>
          <w:szCs w:val="24"/>
        </w:rPr>
        <w:t>Crampon</w:t>
      </w:r>
      <w:proofErr w:type="spellEnd"/>
      <w:r w:rsidR="009679F4" w:rsidRPr="009679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9F4" w:rsidRPr="009679F4">
        <w:rPr>
          <w:rFonts w:ascii="Arial" w:hAnsi="Arial" w:cs="Arial"/>
          <w:sz w:val="24"/>
          <w:szCs w:val="24"/>
        </w:rPr>
        <w:t>Pres</w:t>
      </w:r>
      <w:r w:rsidR="009679F4">
        <w:rPr>
          <w:rFonts w:ascii="Arial" w:hAnsi="Arial" w:cs="Arial"/>
          <w:sz w:val="24"/>
          <w:szCs w:val="24"/>
        </w:rPr>
        <w:t>tige</w:t>
      </w:r>
      <w:proofErr w:type="spellEnd"/>
      <w:r w:rsidR="009679F4">
        <w:rPr>
          <w:rFonts w:ascii="Arial" w:hAnsi="Arial" w:cs="Arial"/>
          <w:sz w:val="24"/>
          <w:szCs w:val="24"/>
        </w:rPr>
        <w:t xml:space="preserve"> BC 3643G-2-0 Green line, C </w:t>
      </w:r>
      <w:r w:rsidR="009679F4" w:rsidRPr="009679F4">
        <w:rPr>
          <w:rFonts w:ascii="Arial" w:hAnsi="Arial" w:cs="Arial"/>
          <w:sz w:val="24"/>
          <w:szCs w:val="24"/>
        </w:rPr>
        <w:t xml:space="preserve">hoboj, automat, 3. oktávová klapka, f klapka pro levou </w:t>
      </w:r>
      <w:r w:rsidR="009679F4">
        <w:rPr>
          <w:rFonts w:ascii="Arial" w:hAnsi="Arial" w:cs="Arial"/>
          <w:sz w:val="24"/>
          <w:szCs w:val="24"/>
        </w:rPr>
        <w:t>ruku, ladění 440/443 Hz, vč. </w:t>
      </w:r>
      <w:r>
        <w:rPr>
          <w:rFonts w:ascii="Arial" w:hAnsi="Arial" w:cs="Arial"/>
          <w:sz w:val="24"/>
          <w:szCs w:val="24"/>
        </w:rPr>
        <w:t>příslušenství a pouzdra dle Vaší nabídky ze dne 1</w:t>
      </w:r>
      <w:r w:rsidR="009679F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 w:rsidR="009679F4">
        <w:rPr>
          <w:rFonts w:ascii="Arial" w:hAnsi="Arial" w:cs="Arial"/>
          <w:sz w:val="24"/>
          <w:szCs w:val="24"/>
        </w:rPr>
        <w:t xml:space="preserve"> 10</w:t>
      </w:r>
      <w:r>
        <w:rPr>
          <w:rFonts w:ascii="Arial" w:hAnsi="Arial" w:cs="Arial"/>
          <w:sz w:val="24"/>
          <w:szCs w:val="24"/>
        </w:rPr>
        <w:t>.</w:t>
      </w:r>
      <w:r w:rsidR="009679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2017 v ceně 1</w:t>
      </w:r>
      <w:r w:rsidR="009679F4">
        <w:rPr>
          <w:rFonts w:ascii="Arial" w:hAnsi="Arial" w:cs="Arial"/>
          <w:sz w:val="24"/>
          <w:szCs w:val="24"/>
        </w:rPr>
        <w:t>99</w:t>
      </w:r>
      <w:r>
        <w:rPr>
          <w:rFonts w:ascii="Arial" w:hAnsi="Arial" w:cs="Arial"/>
          <w:sz w:val="24"/>
          <w:szCs w:val="24"/>
        </w:rPr>
        <w:t>.9</w:t>
      </w:r>
      <w:r w:rsidR="009679F4">
        <w:rPr>
          <w:rFonts w:ascii="Arial" w:hAnsi="Arial" w:cs="Arial"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>,- Kč vč. DPH</w:t>
      </w:r>
      <w:r w:rsidR="002E5EBA">
        <w:rPr>
          <w:rFonts w:ascii="Arial" w:hAnsi="Arial" w:cs="Arial"/>
          <w:sz w:val="24"/>
          <w:szCs w:val="24"/>
        </w:rPr>
        <w:t xml:space="preserve"> </w:t>
      </w:r>
    </w:p>
    <w:p w:rsidR="008062AD" w:rsidRDefault="008062AD" w:rsidP="00954309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8062AD" w:rsidRDefault="008062AD" w:rsidP="00954309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2E5EBA" w:rsidRPr="002E5EBA" w:rsidRDefault="002E5EBA" w:rsidP="002E5EBA">
      <w:pPr>
        <w:tabs>
          <w:tab w:val="left" w:pos="4605"/>
          <w:tab w:val="left" w:pos="6735"/>
        </w:tabs>
        <w:rPr>
          <w:sz w:val="24"/>
          <w:szCs w:val="24"/>
        </w:rPr>
      </w:pPr>
    </w:p>
    <w:p w:rsidR="002E5EBA" w:rsidRPr="002E5EBA" w:rsidRDefault="002E5EBA" w:rsidP="002E5EB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AA53D7" w:rsidRDefault="00AA53D7" w:rsidP="00935A7C">
      <w:pPr>
        <w:jc w:val="both"/>
      </w:pPr>
    </w:p>
    <w:p w:rsidR="003937EF" w:rsidRPr="003937EF" w:rsidRDefault="003937EF" w:rsidP="00935A7C">
      <w:pPr>
        <w:jc w:val="both"/>
      </w:pPr>
    </w:p>
    <w:p w:rsidR="009E3F2A" w:rsidRPr="003937EF" w:rsidRDefault="009E3F2A" w:rsidP="00F542A2">
      <w:pPr>
        <w:tabs>
          <w:tab w:val="left" w:pos="1418"/>
        </w:tabs>
      </w:pPr>
    </w:p>
    <w:p w:rsidR="00F542A2" w:rsidRPr="003937EF" w:rsidRDefault="002E5EBA" w:rsidP="00F542A2">
      <w:pPr>
        <w:tabs>
          <w:tab w:val="left" w:pos="1418"/>
        </w:tabs>
      </w:pPr>
      <w:r w:rsidRPr="003937EF">
        <w:t>zodpovědná</w:t>
      </w:r>
      <w:r w:rsidR="003937EF">
        <w:t xml:space="preserve"> osoba:</w:t>
      </w:r>
      <w:r w:rsidR="003937EF">
        <w:tab/>
      </w:r>
      <w:r w:rsidR="003937EF">
        <w:tab/>
      </w:r>
      <w:r w:rsidR="009679F4">
        <w:tab/>
      </w:r>
      <w:r w:rsidR="00F542A2" w:rsidRPr="003937EF">
        <w:t>Správce rozpočtu:</w:t>
      </w:r>
      <w:r w:rsidR="00F542A2" w:rsidRPr="003937EF">
        <w:tab/>
      </w:r>
      <w:r w:rsidR="00F542A2" w:rsidRPr="003937EF">
        <w:tab/>
      </w:r>
      <w:r w:rsidR="009679F4">
        <w:tab/>
      </w:r>
      <w:r w:rsidR="00F542A2" w:rsidRPr="003937EF">
        <w:t>Příkazce operace:</w:t>
      </w:r>
    </w:p>
    <w:p w:rsidR="002E5EBA" w:rsidRPr="003937EF" w:rsidRDefault="002E5EBA" w:rsidP="00F542A2">
      <w:pPr>
        <w:tabs>
          <w:tab w:val="left" w:pos="1418"/>
        </w:tabs>
      </w:pPr>
    </w:p>
    <w:p w:rsidR="00F542A2" w:rsidRDefault="00F542A2" w:rsidP="00935A7C">
      <w:pPr>
        <w:jc w:val="both"/>
        <w:rPr>
          <w:rFonts w:ascii="Arial" w:hAnsi="Arial" w:cs="Arial"/>
          <w:sz w:val="24"/>
          <w:szCs w:val="24"/>
        </w:rPr>
      </w:pPr>
    </w:p>
    <w:p w:rsidR="00935A7C" w:rsidRDefault="00935A7C" w:rsidP="00935A7C">
      <w:pPr>
        <w:jc w:val="both"/>
        <w:rPr>
          <w:rFonts w:ascii="Arial" w:hAnsi="Arial" w:cs="Arial"/>
          <w:sz w:val="24"/>
          <w:szCs w:val="24"/>
        </w:rPr>
      </w:pPr>
    </w:p>
    <w:p w:rsidR="004D3396" w:rsidRDefault="004D3396" w:rsidP="00935A7C">
      <w:pPr>
        <w:jc w:val="both"/>
        <w:rPr>
          <w:rFonts w:ascii="Arial" w:hAnsi="Arial" w:cs="Arial"/>
          <w:sz w:val="24"/>
          <w:szCs w:val="24"/>
        </w:rPr>
      </w:pPr>
    </w:p>
    <w:sectPr w:rsidR="004D3396" w:rsidSect="00276545">
      <w:headerReference w:type="default" r:id="rId9"/>
      <w:footerReference w:type="default" r:id="rId10"/>
      <w:pgSz w:w="11906" w:h="16838"/>
      <w:pgMar w:top="993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73C" w:rsidRDefault="00AB073C" w:rsidP="00136EDF">
      <w:r>
        <w:separator/>
      </w:r>
    </w:p>
  </w:endnote>
  <w:endnote w:type="continuationSeparator" w:id="0">
    <w:p w:rsidR="00AB073C" w:rsidRDefault="00AB073C" w:rsidP="0013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45" w:rsidRPr="00020E7E" w:rsidRDefault="00D471D1" w:rsidP="00276545">
    <w:pPr>
      <w:pStyle w:val="Zpat"/>
      <w:rPr>
        <w:rFonts w:ascii="Arial" w:hAnsi="Arial" w:cs="Arial"/>
      </w:rPr>
    </w:pPr>
    <w:r w:rsidRPr="00020E7E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85725</wp:posOffset>
              </wp:positionV>
              <wp:extent cx="5705475" cy="0"/>
              <wp:effectExtent l="0" t="0" r="0" b="0"/>
              <wp:wrapNone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B85C3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-.35pt;margin-top:6.75pt;width:449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"/>
          </w:pict>
        </mc:Fallback>
      </mc:AlternateContent>
    </w:r>
  </w:p>
  <w:p w:rsidR="00276545" w:rsidRDefault="00175DB8" w:rsidP="00175DB8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</w:rPr>
      <w:t>IČ: 00100552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Bankovní spojení: </w:t>
    </w:r>
    <w:r w:rsidR="003857F2">
      <w:rPr>
        <w:rFonts w:ascii="Arial" w:hAnsi="Arial" w:cs="Arial"/>
      </w:rPr>
      <w:t>1494823/0300</w:t>
    </w:r>
  </w:p>
  <w:p w:rsidR="00175DB8" w:rsidRDefault="00175DB8" w:rsidP="00175DB8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</w:rPr>
      <w:t>DIČ: CZ 00100552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73C" w:rsidRDefault="00AB073C" w:rsidP="00136EDF">
      <w:r>
        <w:separator/>
      </w:r>
    </w:p>
  </w:footnote>
  <w:footnote w:type="continuationSeparator" w:id="0">
    <w:p w:rsidR="00AB073C" w:rsidRDefault="00AB073C" w:rsidP="00136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45" w:rsidRDefault="00276545">
    <w:pPr>
      <w:pStyle w:val="Zhlav"/>
    </w:pPr>
  </w:p>
  <w:p w:rsidR="00276545" w:rsidRDefault="002765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1D79"/>
    <w:multiLevelType w:val="hybridMultilevel"/>
    <w:tmpl w:val="B4C2FB7A"/>
    <w:lvl w:ilvl="0" w:tplc="8BD4DF72">
      <w:start w:val="1"/>
      <w:numFmt w:val="decimal"/>
      <w:lvlText w:val="%1)"/>
      <w:lvlJc w:val="left"/>
      <w:pPr>
        <w:ind w:left="510" w:hanging="37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97E0488"/>
    <w:multiLevelType w:val="hybridMultilevel"/>
    <w:tmpl w:val="A454BA9E"/>
    <w:lvl w:ilvl="0" w:tplc="E36E98A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E5"/>
    <w:rsid w:val="000070E1"/>
    <w:rsid w:val="00020E7E"/>
    <w:rsid w:val="00024CDA"/>
    <w:rsid w:val="0003334B"/>
    <w:rsid w:val="000470B8"/>
    <w:rsid w:val="00050B45"/>
    <w:rsid w:val="00062D5F"/>
    <w:rsid w:val="00076F1D"/>
    <w:rsid w:val="00085821"/>
    <w:rsid w:val="000B1BF8"/>
    <w:rsid w:val="000B3EA6"/>
    <w:rsid w:val="000C7056"/>
    <w:rsid w:val="0012051D"/>
    <w:rsid w:val="00136EDF"/>
    <w:rsid w:val="00140933"/>
    <w:rsid w:val="00141933"/>
    <w:rsid w:val="00145A31"/>
    <w:rsid w:val="0014761C"/>
    <w:rsid w:val="00175DB8"/>
    <w:rsid w:val="001B6183"/>
    <w:rsid w:val="001D2523"/>
    <w:rsid w:val="001F0B18"/>
    <w:rsid w:val="00200E1A"/>
    <w:rsid w:val="002106AD"/>
    <w:rsid w:val="0021547F"/>
    <w:rsid w:val="00217A34"/>
    <w:rsid w:val="00257B66"/>
    <w:rsid w:val="002650DC"/>
    <w:rsid w:val="00267BC1"/>
    <w:rsid w:val="00276545"/>
    <w:rsid w:val="002875BB"/>
    <w:rsid w:val="002A229B"/>
    <w:rsid w:val="002E2F2E"/>
    <w:rsid w:val="002E5EBA"/>
    <w:rsid w:val="002F2FAB"/>
    <w:rsid w:val="00361554"/>
    <w:rsid w:val="0036524C"/>
    <w:rsid w:val="0038420B"/>
    <w:rsid w:val="003857F2"/>
    <w:rsid w:val="003937EF"/>
    <w:rsid w:val="003A047A"/>
    <w:rsid w:val="003A5F31"/>
    <w:rsid w:val="003D3331"/>
    <w:rsid w:val="0040738E"/>
    <w:rsid w:val="0044576E"/>
    <w:rsid w:val="004864B6"/>
    <w:rsid w:val="004964BC"/>
    <w:rsid w:val="004B585C"/>
    <w:rsid w:val="004D3396"/>
    <w:rsid w:val="004E7707"/>
    <w:rsid w:val="004F0030"/>
    <w:rsid w:val="00557CD2"/>
    <w:rsid w:val="00582871"/>
    <w:rsid w:val="00587E1C"/>
    <w:rsid w:val="005A308F"/>
    <w:rsid w:val="005B25E9"/>
    <w:rsid w:val="005E5C3A"/>
    <w:rsid w:val="00605EB4"/>
    <w:rsid w:val="00632977"/>
    <w:rsid w:val="0065205F"/>
    <w:rsid w:val="00681FF7"/>
    <w:rsid w:val="006830B8"/>
    <w:rsid w:val="0068363A"/>
    <w:rsid w:val="00694677"/>
    <w:rsid w:val="006D00F7"/>
    <w:rsid w:val="006D0942"/>
    <w:rsid w:val="00712803"/>
    <w:rsid w:val="00717A81"/>
    <w:rsid w:val="00724D98"/>
    <w:rsid w:val="00752BB4"/>
    <w:rsid w:val="00772623"/>
    <w:rsid w:val="00777DCE"/>
    <w:rsid w:val="0079577F"/>
    <w:rsid w:val="00797F9E"/>
    <w:rsid w:val="007D34E5"/>
    <w:rsid w:val="007E5638"/>
    <w:rsid w:val="007F6D2A"/>
    <w:rsid w:val="008062AD"/>
    <w:rsid w:val="00847F45"/>
    <w:rsid w:val="008641B4"/>
    <w:rsid w:val="008811D7"/>
    <w:rsid w:val="008D5892"/>
    <w:rsid w:val="008F4F61"/>
    <w:rsid w:val="009150E4"/>
    <w:rsid w:val="00935A7C"/>
    <w:rsid w:val="009364F1"/>
    <w:rsid w:val="0094038D"/>
    <w:rsid w:val="00954309"/>
    <w:rsid w:val="00961F54"/>
    <w:rsid w:val="009679F4"/>
    <w:rsid w:val="009778EB"/>
    <w:rsid w:val="009B256B"/>
    <w:rsid w:val="009C5E73"/>
    <w:rsid w:val="009D78A5"/>
    <w:rsid w:val="009E3F2A"/>
    <w:rsid w:val="00A103E2"/>
    <w:rsid w:val="00A143C8"/>
    <w:rsid w:val="00A323EA"/>
    <w:rsid w:val="00A47DB0"/>
    <w:rsid w:val="00A6167A"/>
    <w:rsid w:val="00A7096E"/>
    <w:rsid w:val="00A75BEB"/>
    <w:rsid w:val="00AA53D7"/>
    <w:rsid w:val="00AB073C"/>
    <w:rsid w:val="00AB0C12"/>
    <w:rsid w:val="00AD4B32"/>
    <w:rsid w:val="00AD6AEC"/>
    <w:rsid w:val="00BD18EE"/>
    <w:rsid w:val="00BE5455"/>
    <w:rsid w:val="00BE7055"/>
    <w:rsid w:val="00C9566E"/>
    <w:rsid w:val="00CB45C1"/>
    <w:rsid w:val="00CB5A99"/>
    <w:rsid w:val="00CD01FD"/>
    <w:rsid w:val="00D15B98"/>
    <w:rsid w:val="00D166AA"/>
    <w:rsid w:val="00D30EC4"/>
    <w:rsid w:val="00D4250C"/>
    <w:rsid w:val="00D459A8"/>
    <w:rsid w:val="00D471D1"/>
    <w:rsid w:val="00D66A20"/>
    <w:rsid w:val="00D765F8"/>
    <w:rsid w:val="00D90162"/>
    <w:rsid w:val="00D9051D"/>
    <w:rsid w:val="00D97259"/>
    <w:rsid w:val="00DB70F2"/>
    <w:rsid w:val="00DF1FD5"/>
    <w:rsid w:val="00E364B0"/>
    <w:rsid w:val="00E412FF"/>
    <w:rsid w:val="00E77692"/>
    <w:rsid w:val="00E846F9"/>
    <w:rsid w:val="00E95BA1"/>
    <w:rsid w:val="00EA78BF"/>
    <w:rsid w:val="00EC432B"/>
    <w:rsid w:val="00ED250C"/>
    <w:rsid w:val="00EF0D59"/>
    <w:rsid w:val="00F2438B"/>
    <w:rsid w:val="00F542A2"/>
    <w:rsid w:val="00F61660"/>
    <w:rsid w:val="00F64BCD"/>
    <w:rsid w:val="00F85012"/>
    <w:rsid w:val="00F9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rFonts w:ascii="Avalon" w:hAnsi="Avalon"/>
      <w:b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851"/>
      </w:tabs>
      <w:outlineLvl w:val="2"/>
    </w:pPr>
    <w:rPr>
      <w:rFonts w:ascii="Avalon" w:hAnsi="Avalon"/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jc w:val="both"/>
    </w:pPr>
    <w:rPr>
      <w:rFonts w:ascii="Avalon" w:hAnsi="Avalon"/>
    </w:rPr>
  </w:style>
  <w:style w:type="paragraph" w:styleId="Zkladntext2">
    <w:name w:val="Body Text 2"/>
    <w:basedOn w:val="Normln"/>
    <w:pPr>
      <w:tabs>
        <w:tab w:val="left" w:pos="851"/>
      </w:tabs>
    </w:pPr>
    <w:rPr>
      <w:rFonts w:ascii="Avalon" w:hAnsi="Avalon"/>
      <w:sz w:val="24"/>
    </w:rPr>
  </w:style>
  <w:style w:type="paragraph" w:styleId="Zkladntextodsazen">
    <w:name w:val="Body Text Indent"/>
    <w:basedOn w:val="Normln"/>
    <w:pPr>
      <w:ind w:firstLine="708"/>
    </w:pPr>
    <w:rPr>
      <w:sz w:val="24"/>
    </w:rPr>
  </w:style>
  <w:style w:type="paragraph" w:styleId="Zkladntext3">
    <w:name w:val="Body Text 3"/>
    <w:basedOn w:val="Normln"/>
    <w:pPr>
      <w:tabs>
        <w:tab w:val="left" w:pos="851"/>
      </w:tabs>
      <w:jc w:val="both"/>
    </w:pPr>
    <w:rPr>
      <w:sz w:val="24"/>
    </w:rPr>
  </w:style>
  <w:style w:type="paragraph" w:styleId="Textbubliny">
    <w:name w:val="Balloon Text"/>
    <w:basedOn w:val="Normln"/>
    <w:semiHidden/>
    <w:rsid w:val="007D34E5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A323EA"/>
    <w:pPr>
      <w:shd w:val="clear" w:color="auto" w:fill="000080"/>
    </w:pPr>
    <w:rPr>
      <w:rFonts w:ascii="Tahoma" w:hAnsi="Tahoma" w:cs="Tahoma"/>
    </w:rPr>
  </w:style>
  <w:style w:type="paragraph" w:styleId="Bezmezer">
    <w:name w:val="No Spacing"/>
    <w:link w:val="BezmezerChar"/>
    <w:uiPriority w:val="1"/>
    <w:qFormat/>
    <w:rsid w:val="00136EDF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136EDF"/>
    <w:rPr>
      <w:rFonts w:ascii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rsid w:val="00136E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6EDF"/>
  </w:style>
  <w:style w:type="paragraph" w:styleId="Zpat">
    <w:name w:val="footer"/>
    <w:basedOn w:val="Normln"/>
    <w:link w:val="ZpatChar"/>
    <w:uiPriority w:val="99"/>
    <w:rsid w:val="002765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6545"/>
  </w:style>
  <w:style w:type="paragraph" w:styleId="Normlnweb">
    <w:name w:val="Normal (Web)"/>
    <w:basedOn w:val="Normln"/>
    <w:uiPriority w:val="99"/>
    <w:unhideWhenUsed/>
    <w:rsid w:val="007E563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A0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rFonts w:ascii="Avalon" w:hAnsi="Avalon"/>
      <w:b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851"/>
      </w:tabs>
      <w:outlineLvl w:val="2"/>
    </w:pPr>
    <w:rPr>
      <w:rFonts w:ascii="Avalon" w:hAnsi="Avalon"/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jc w:val="both"/>
    </w:pPr>
    <w:rPr>
      <w:rFonts w:ascii="Avalon" w:hAnsi="Avalon"/>
    </w:rPr>
  </w:style>
  <w:style w:type="paragraph" w:styleId="Zkladntext2">
    <w:name w:val="Body Text 2"/>
    <w:basedOn w:val="Normln"/>
    <w:pPr>
      <w:tabs>
        <w:tab w:val="left" w:pos="851"/>
      </w:tabs>
    </w:pPr>
    <w:rPr>
      <w:rFonts w:ascii="Avalon" w:hAnsi="Avalon"/>
      <w:sz w:val="24"/>
    </w:rPr>
  </w:style>
  <w:style w:type="paragraph" w:styleId="Zkladntextodsazen">
    <w:name w:val="Body Text Indent"/>
    <w:basedOn w:val="Normln"/>
    <w:pPr>
      <w:ind w:firstLine="708"/>
    </w:pPr>
    <w:rPr>
      <w:sz w:val="24"/>
    </w:rPr>
  </w:style>
  <w:style w:type="paragraph" w:styleId="Zkladntext3">
    <w:name w:val="Body Text 3"/>
    <w:basedOn w:val="Normln"/>
    <w:pPr>
      <w:tabs>
        <w:tab w:val="left" w:pos="851"/>
      </w:tabs>
      <w:jc w:val="both"/>
    </w:pPr>
    <w:rPr>
      <w:sz w:val="24"/>
    </w:rPr>
  </w:style>
  <w:style w:type="paragraph" w:styleId="Textbubliny">
    <w:name w:val="Balloon Text"/>
    <w:basedOn w:val="Normln"/>
    <w:semiHidden/>
    <w:rsid w:val="007D34E5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A323EA"/>
    <w:pPr>
      <w:shd w:val="clear" w:color="auto" w:fill="000080"/>
    </w:pPr>
    <w:rPr>
      <w:rFonts w:ascii="Tahoma" w:hAnsi="Tahoma" w:cs="Tahoma"/>
    </w:rPr>
  </w:style>
  <w:style w:type="paragraph" w:styleId="Bezmezer">
    <w:name w:val="No Spacing"/>
    <w:link w:val="BezmezerChar"/>
    <w:uiPriority w:val="1"/>
    <w:qFormat/>
    <w:rsid w:val="00136EDF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136EDF"/>
    <w:rPr>
      <w:rFonts w:ascii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rsid w:val="00136E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6EDF"/>
  </w:style>
  <w:style w:type="paragraph" w:styleId="Zpat">
    <w:name w:val="footer"/>
    <w:basedOn w:val="Normln"/>
    <w:link w:val="ZpatChar"/>
    <w:uiPriority w:val="99"/>
    <w:rsid w:val="002765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6545"/>
  </w:style>
  <w:style w:type="paragraph" w:styleId="Normlnweb">
    <w:name w:val="Normal (Web)"/>
    <w:basedOn w:val="Normln"/>
    <w:uiPriority w:val="99"/>
    <w:unhideWhenUsed/>
    <w:rsid w:val="007E563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A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&#269;ka%20dopis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dopisu.dot</Template>
  <TotalTime>2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 dopisu</vt:lpstr>
    </vt:vector>
  </TitlesOfParts>
  <Company>PROFIFOTO studio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dopisu</dc:title>
  <dc:creator>Jiří Nebenführ</dc:creator>
  <cp:lastModifiedBy>uživatel</cp:lastModifiedBy>
  <cp:revision>3</cp:revision>
  <cp:lastPrinted>2018-01-11T12:02:00Z</cp:lastPrinted>
  <dcterms:created xsi:type="dcterms:W3CDTF">2018-01-11T12:06:00Z</dcterms:created>
  <dcterms:modified xsi:type="dcterms:W3CDTF">2018-01-11T12:09:00Z</dcterms:modified>
</cp:coreProperties>
</file>