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ZAJIŠŤOVÁNÍ VÝUKY </w:t>
      </w:r>
      <w:r w:rsidR="00247949">
        <w:rPr>
          <w:rFonts w:asciiTheme="minorHAnsi" w:eastAsia="Times New Roman" w:hAnsiTheme="minorHAnsi"/>
          <w:b/>
          <w:sz w:val="32"/>
          <w:szCs w:val="32"/>
          <w:lang w:eastAsia="ar-SA"/>
        </w:rPr>
        <w:t>BRUSLENÍ</w:t>
      </w:r>
    </w:p>
    <w:p w:rsidR="00605C7B" w:rsidRPr="00B53FED" w:rsidRDefault="00247949" w:rsidP="00247949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>
        <w:t xml:space="preserve"> </w:t>
      </w:r>
      <w:r>
        <w:rPr>
          <w:b/>
          <w:bCs/>
          <w:sz w:val="32"/>
          <w:szCs w:val="32"/>
        </w:rPr>
        <w:t>ŽÁKŮ MATEŘSKÝCH ŠKOL A NEPOVINNÉ VÝUKY BRUSLENÍ 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Mgr. Pavlem Císařem – ředitelem p. o.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:rsidR="00E4675C" w:rsidRDefault="00E4675C" w:rsidP="00E4675C">
      <w:pPr>
        <w:spacing w:after="0"/>
        <w:ind w:firstLine="708"/>
      </w:pPr>
      <w:r w:rsidRPr="00DF31F5">
        <w:t>Organizace Sport Česká Lípa, příspěvková organizace je</w:t>
      </w:r>
      <w:r>
        <w:t xml:space="preserve"> zapsána v obchodním rejstříku,</w:t>
      </w:r>
    </w:p>
    <w:p w:rsidR="000310D3" w:rsidRPr="00C36673" w:rsidRDefault="00E4675C" w:rsidP="00E4675C">
      <w:pPr>
        <w:ind w:firstLine="708"/>
        <w:rPr>
          <w:rFonts w:asciiTheme="minorHAnsi" w:hAnsiTheme="minorHAnsi"/>
        </w:rPr>
      </w:pPr>
      <w:r w:rsidRPr="00DF31F5">
        <w:t xml:space="preserve">spisová značka </w:t>
      </w:r>
      <w:proofErr w:type="spellStart"/>
      <w:r w:rsidRPr="00DF31F5">
        <w:t>Pr</w:t>
      </w:r>
      <w:proofErr w:type="spellEnd"/>
      <w:r w:rsidRPr="00DF31F5">
        <w:t xml:space="preserve"> 663 vedena u Krajského soudu </w:t>
      </w:r>
      <w:r>
        <w:t xml:space="preserve">v Ústí nad Labem, dne </w:t>
      </w:r>
      <w:proofErr w:type="gramStart"/>
      <w:r>
        <w:t>27.7.2005</w:t>
      </w:r>
      <w:proofErr w:type="gramEnd"/>
      <w:r>
        <w:t>.</w:t>
      </w:r>
    </w:p>
    <w:p w:rsidR="00F13028" w:rsidRPr="00A76BBB" w:rsidRDefault="000310D3" w:rsidP="00F13028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754C1A">
        <w:rPr>
          <w:rFonts w:asciiTheme="minorHAnsi" w:hAnsiTheme="minorHAnsi"/>
          <w:b/>
        </w:rPr>
        <w:t>Příjemce:</w:t>
      </w:r>
      <w:r w:rsidRPr="00754C1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Pr="002B362A">
        <w:rPr>
          <w:rFonts w:asciiTheme="minorHAnsi" w:hAnsiTheme="minorHAnsi"/>
        </w:rPr>
        <w:tab/>
      </w:r>
      <w:r w:rsidR="00F1302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Základní škola, Česká Lípa, 28. října 2733, </w:t>
      </w:r>
    </w:p>
    <w:p w:rsidR="00F13028" w:rsidRPr="00754C1A" w:rsidRDefault="00F13028" w:rsidP="00F13028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příspěvková organizace</w:t>
      </w:r>
      <w:r w:rsidRPr="00754C1A">
        <w:rPr>
          <w:rFonts w:asciiTheme="minorHAnsi" w:hAnsiTheme="minorHAnsi"/>
        </w:rPr>
        <w:tab/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se sídlem: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28. října 2733, 470 06 Česká Lípa</w:t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IČ: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  <w:t xml:space="preserve">          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46 750 045</w:t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DIČ: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zastoupený ve věcech smluvních:</w:t>
      </w:r>
      <w:r w:rsidRPr="00754C1A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Mgr. Liborem </w:t>
      </w:r>
      <w:proofErr w:type="spellStart"/>
      <w:r>
        <w:rPr>
          <w:rFonts w:asciiTheme="minorHAnsi" w:hAnsiTheme="minorHAnsi"/>
        </w:rPr>
        <w:t>Šmejdou</w:t>
      </w:r>
      <w:proofErr w:type="spellEnd"/>
    </w:p>
    <w:p w:rsidR="00F13028" w:rsidRPr="00754C1A" w:rsidRDefault="00F13028" w:rsidP="00F13028">
      <w:pPr>
        <w:spacing w:after="0"/>
        <w:ind w:firstLine="708"/>
        <w:rPr>
          <w:rFonts w:asciiTheme="minorHAnsi" w:hAnsiTheme="minorHAnsi"/>
        </w:rPr>
      </w:pPr>
      <w:r w:rsidRPr="00754C1A">
        <w:rPr>
          <w:rFonts w:asciiTheme="minorHAnsi" w:hAnsiTheme="minorHAnsi"/>
        </w:rPr>
        <w:t>bankovní spojení:</w:t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  <w:r w:rsidRPr="00754C1A">
        <w:rPr>
          <w:rFonts w:asciiTheme="minorHAnsi" w:hAnsiTheme="minorHAnsi"/>
        </w:rPr>
        <w:tab/>
      </w:r>
    </w:p>
    <w:p w:rsidR="00605C7B" w:rsidRPr="00E4675C" w:rsidRDefault="00F13028" w:rsidP="00993C6C">
      <w:pPr>
        <w:spacing w:after="0" w:line="240" w:lineRule="auto"/>
        <w:ind w:left="720"/>
        <w:rPr>
          <w:rFonts w:asciiTheme="minorHAnsi" w:eastAsia="Times New Roman" w:hAnsiTheme="minorHAnsi"/>
          <w:lang w:eastAsia="ar-SA"/>
        </w:rPr>
      </w:pPr>
      <w:r w:rsidRPr="00A76BBB">
        <w:rPr>
          <w:rFonts w:asciiTheme="minorHAnsi" w:hAnsiTheme="minorHAnsi"/>
        </w:rPr>
        <w:t xml:space="preserve">telefon/e-mail: </w:t>
      </w:r>
      <w:r w:rsidRPr="00A76BBB">
        <w:rPr>
          <w:rFonts w:asciiTheme="minorHAnsi" w:eastAsia="Times New Roman" w:hAnsiTheme="minorHAnsi"/>
          <w:lang w:eastAsia="ar-SA"/>
        </w:rPr>
        <w:t xml:space="preserve">     </w:t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  <w:r w:rsidRPr="00A76BBB">
        <w:rPr>
          <w:rFonts w:asciiTheme="minorHAnsi" w:eastAsia="Times New Roman" w:hAnsiTheme="minorHAnsi"/>
          <w:lang w:eastAsia="ar-SA"/>
        </w:rPr>
        <w:tab/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</w:t>
      </w:r>
      <w:r w:rsidR="00A96BE4">
        <w:rPr>
          <w:rFonts w:asciiTheme="minorHAnsi" w:eastAsia="Times New Roman" w:hAnsiTheme="minorHAnsi"/>
          <w:i/>
          <w:lang w:eastAsia="ar-SA"/>
        </w:rPr>
        <w:t>bruslení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247949" w:rsidRDefault="00605C7B" w:rsidP="00247949">
      <w:pPr>
        <w:pStyle w:val="Default"/>
        <w:numPr>
          <w:ilvl w:val="0"/>
          <w:numId w:val="15"/>
        </w:numPr>
        <w:jc w:val="both"/>
      </w:pPr>
      <w:r w:rsidRPr="00B3277B">
        <w:rPr>
          <w:rFonts w:asciiTheme="minorHAnsi" w:eastAsia="Times New Roman" w:hAnsiTheme="minorHAnsi"/>
          <w:lang w:eastAsia="ar-SA"/>
        </w:rPr>
        <w:t>Předmětem této smlouvy je závazek poskytovatele zajistit pro příjemce služby spočívající v zajišťování výuky</w:t>
      </w:r>
      <w:r w:rsidR="00247949">
        <w:rPr>
          <w:rFonts w:asciiTheme="minorHAnsi" w:eastAsia="Times New Roman" w:hAnsiTheme="minorHAnsi"/>
          <w:lang w:eastAsia="ar-SA"/>
        </w:rPr>
        <w:t xml:space="preserve"> bruslení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247949">
        <w:rPr>
          <w:sz w:val="22"/>
          <w:szCs w:val="22"/>
        </w:rPr>
        <w:t>pro žáky mateřských škol a nepovinné výuky žáků základních škol.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201</w:t>
      </w:r>
      <w:r w:rsidR="00706DF3">
        <w:rPr>
          <w:rFonts w:asciiTheme="minorHAnsi" w:eastAsia="Times New Roman" w:hAnsiTheme="minorHAnsi"/>
          <w:lang w:eastAsia="ar-SA"/>
        </w:rPr>
        <w:t>7</w:t>
      </w:r>
      <w:r w:rsidR="00B25BE0">
        <w:rPr>
          <w:rFonts w:asciiTheme="minorHAnsi" w:eastAsia="Times New Roman" w:hAnsiTheme="minorHAnsi"/>
          <w:lang w:eastAsia="ar-SA"/>
        </w:rPr>
        <w:t>/201</w:t>
      </w:r>
      <w:r w:rsidR="00706DF3">
        <w:rPr>
          <w:rFonts w:asciiTheme="minorHAnsi" w:eastAsia="Times New Roman" w:hAnsiTheme="minorHAnsi"/>
          <w:lang w:eastAsia="ar-SA"/>
        </w:rPr>
        <w:t>8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</w:t>
      </w:r>
      <w:r w:rsidR="00247949">
        <w:rPr>
          <w:rFonts w:asciiTheme="minorHAnsi" w:eastAsia="Times New Roman" w:hAnsiTheme="minorHAnsi"/>
          <w:lang w:eastAsia="ar-SA"/>
        </w:rPr>
        <w:t>na</w:t>
      </w:r>
      <w:r w:rsidRPr="00B3277B">
        <w:rPr>
          <w:rFonts w:asciiTheme="minorHAnsi" w:eastAsia="Times New Roman" w:hAnsiTheme="minorHAnsi"/>
          <w:lang w:eastAsia="ar-SA"/>
        </w:rPr>
        <w:t> </w:t>
      </w:r>
      <w:r w:rsidR="00247949">
        <w:rPr>
          <w:rFonts w:asciiTheme="minorHAnsi" w:eastAsia="Times New Roman" w:hAnsiTheme="minorHAnsi"/>
          <w:lang w:eastAsia="ar-SA"/>
        </w:rPr>
        <w:t xml:space="preserve">zimním stadionu, </w:t>
      </w:r>
      <w:r w:rsidRPr="00B3277B">
        <w:rPr>
          <w:rFonts w:asciiTheme="minorHAnsi" w:eastAsia="Times New Roman" w:hAnsiTheme="minorHAnsi"/>
          <w:lang w:eastAsia="ar-SA"/>
        </w:rPr>
        <w:t xml:space="preserve">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C76464" w:rsidRDefault="00605C7B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Pr="00B3277B">
        <w:rPr>
          <w:rFonts w:asciiTheme="minorHAnsi" w:eastAsia="Times New Roman" w:hAnsiTheme="minorHAnsi"/>
          <w:b/>
          <w:lang w:eastAsia="ar-SA"/>
        </w:rPr>
        <w:t>za každého přihlášeného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="00822F38">
        <w:rPr>
          <w:rFonts w:asciiTheme="minorHAnsi" w:eastAsia="Times New Roman" w:hAnsiTheme="minorHAnsi"/>
          <w:b/>
          <w:lang w:eastAsia="ar-SA"/>
        </w:rPr>
        <w:t>1</w:t>
      </w:r>
      <w:r w:rsidR="00247949">
        <w:rPr>
          <w:rFonts w:asciiTheme="minorHAnsi" w:eastAsia="Times New Roman" w:hAnsiTheme="minorHAnsi"/>
          <w:b/>
          <w:lang w:eastAsia="ar-SA"/>
        </w:rPr>
        <w:t>5</w:t>
      </w:r>
      <w:r w:rsidRPr="00B3277B">
        <w:rPr>
          <w:rFonts w:asciiTheme="minorHAnsi" w:eastAsia="Times New Roman" w:hAnsiTheme="minorHAnsi"/>
          <w:b/>
          <w:lang w:eastAsia="ar-SA"/>
        </w:rPr>
        <w:t>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822F38">
        <w:rPr>
          <w:rFonts w:asciiTheme="minorHAnsi" w:eastAsia="Times New Roman" w:hAnsiTheme="minorHAnsi"/>
          <w:b/>
          <w:lang w:eastAsia="ar-SA"/>
        </w:rPr>
        <w:t xml:space="preserve"> dle platného ceníku pro veřejné bruslení pro ZŠ v době vyučování plus 10,- Kč za odborné vedení trenérů HC Česká Lípa</w:t>
      </w:r>
      <w:r w:rsidR="00CE7199">
        <w:rPr>
          <w:rFonts w:asciiTheme="minorHAnsi" w:eastAsia="Times New Roman" w:hAnsiTheme="minorHAnsi"/>
          <w:b/>
          <w:lang w:eastAsia="ar-SA"/>
        </w:rPr>
        <w:t xml:space="preserve"> za jednu výukovou hodinu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</w:t>
      </w:r>
      <w:r w:rsidR="00822F38">
        <w:rPr>
          <w:rFonts w:asciiTheme="minorHAnsi" w:eastAsia="Times New Roman" w:hAnsiTheme="minorHAnsi"/>
          <w:lang w:eastAsia="ar-SA"/>
        </w:rPr>
        <w:t xml:space="preserve">celkem 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slovy </w:t>
      </w:r>
      <w:proofErr w:type="spellStart"/>
      <w:r w:rsidR="00822F38">
        <w:rPr>
          <w:rFonts w:asciiTheme="minorHAnsi" w:eastAsia="Times New Roman" w:hAnsiTheme="minorHAnsi"/>
          <w:lang w:eastAsia="ar-SA"/>
        </w:rPr>
        <w:t>dvacetpět</w:t>
      </w:r>
      <w:proofErr w:type="spellEnd"/>
      <w:r w:rsidR="00CE7199">
        <w:rPr>
          <w:rFonts w:asciiTheme="minorHAnsi" w:eastAsia="Times New Roman" w:hAnsiTheme="minorHAnsi"/>
          <w:lang w:eastAsia="ar-SA"/>
        </w:rPr>
        <w:t xml:space="preserve"> </w:t>
      </w:r>
      <w:r w:rsidR="00B53FED" w:rsidRPr="00B3277B">
        <w:rPr>
          <w:rFonts w:asciiTheme="minorHAnsi" w:eastAsia="Times New Roman" w:hAnsiTheme="minorHAnsi"/>
          <w:lang w:eastAsia="ar-SA"/>
        </w:rPr>
        <w:t>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</w:t>
      </w:r>
      <w:r w:rsidR="00CE7199">
        <w:rPr>
          <w:rFonts w:asciiTheme="minorHAnsi" w:eastAsia="Times New Roman" w:hAnsiTheme="minorHAnsi"/>
          <w:lang w:eastAsia="ar-SA"/>
        </w:rPr>
        <w:t>částce</w:t>
      </w:r>
      <w:r w:rsidRPr="00B3277B">
        <w:rPr>
          <w:rFonts w:asciiTheme="minorHAnsi" w:eastAsia="Times New Roman" w:hAnsiTheme="minorHAnsi"/>
          <w:lang w:eastAsia="ar-SA"/>
        </w:rPr>
        <w:t xml:space="preserve"> jsou zahrnuty mzdové náklady poskytovatele za </w:t>
      </w:r>
      <w:r w:rsidR="00CE7199">
        <w:rPr>
          <w:rFonts w:asciiTheme="minorHAnsi" w:eastAsia="Times New Roman" w:hAnsiTheme="minorHAnsi"/>
          <w:lang w:eastAsia="ar-SA"/>
        </w:rPr>
        <w:t xml:space="preserve">1 výukovou hodinu a pronájem </w:t>
      </w:r>
      <w:r w:rsidR="00247949">
        <w:rPr>
          <w:rFonts w:asciiTheme="minorHAnsi" w:eastAsia="Times New Roman" w:hAnsiTheme="minorHAnsi"/>
          <w:lang w:eastAsia="ar-SA"/>
        </w:rPr>
        <w:t>ledové plochy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C76464" w:rsidRDefault="00C76464" w:rsidP="00C76464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A028EC" w:rsidRPr="00C76464" w:rsidRDefault="00A028EC" w:rsidP="00C76464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6464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</w:t>
      </w:r>
    </w:p>
    <w:p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jehož základě poskytovatel vystaví fakturu </w:t>
      </w:r>
      <w:r>
        <w:rPr>
          <w:rFonts w:asciiTheme="minorHAnsi" w:eastAsia="Times New Roman" w:hAnsiTheme="minorHAnsi"/>
          <w:lang w:eastAsia="ar-SA"/>
        </w:rPr>
        <w:t xml:space="preserve">po ukončení celého kursu 10 lekcí, a na základě </w:t>
      </w:r>
    </w:p>
    <w:p w:rsid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vyúčtování dle skutečné docházky, </w:t>
      </w:r>
      <w:r w:rsidRPr="00B3277B">
        <w:rPr>
          <w:rFonts w:asciiTheme="minorHAnsi" w:eastAsia="Times New Roman" w:hAnsiTheme="minorHAnsi"/>
          <w:lang w:eastAsia="ar-SA"/>
        </w:rPr>
        <w:t>se splatností 14 dní ode dne vystavení</w:t>
      </w:r>
      <w:r>
        <w:rPr>
          <w:rFonts w:asciiTheme="minorHAnsi" w:eastAsia="Times New Roman" w:hAnsiTheme="minorHAnsi"/>
          <w:lang w:eastAsia="ar-SA"/>
        </w:rPr>
        <w:t xml:space="preserve"> nebo příjmový </w:t>
      </w:r>
    </w:p>
    <w:p w:rsidR="00B53FED" w:rsidRPr="00A028EC" w:rsidRDefault="00A028EC" w:rsidP="00A028EC">
      <w:pPr>
        <w:suppressAutoHyphens/>
        <w:spacing w:after="0" w:line="240" w:lineRule="auto"/>
        <w:ind w:firstLine="708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doklad při platbě v hotovosti</w:t>
      </w:r>
      <w:r w:rsidRPr="00B3277B">
        <w:rPr>
          <w:rFonts w:asciiTheme="minorHAnsi" w:eastAsia="Times New Roman" w:hAnsiTheme="minorHAnsi"/>
          <w:lang w:eastAsia="ar-SA"/>
        </w:rPr>
        <w:t>.</w:t>
      </w:r>
      <w:r w:rsidRPr="00A028EC">
        <w:rPr>
          <w:rFonts w:asciiTheme="minorHAnsi" w:eastAsia="Times New Roman" w:hAnsiTheme="minorHAnsi"/>
          <w:lang w:eastAsia="ar-SA"/>
        </w:rPr>
        <w:t xml:space="preserve"> </w:t>
      </w:r>
      <w:r w:rsidR="00605C7B" w:rsidRPr="00A028EC">
        <w:rPr>
          <w:rFonts w:asciiTheme="minorHAnsi" w:eastAsia="Times New Roman" w:hAnsiTheme="minorHAnsi"/>
          <w:lang w:eastAsia="ar-SA"/>
        </w:rPr>
        <w:t xml:space="preserve"> </w:t>
      </w:r>
    </w:p>
    <w:p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ředávat a přebírat děti k/po výuce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 prostorách </w:t>
      </w:r>
      <w:r w:rsidR="005B31EB">
        <w:rPr>
          <w:rFonts w:asciiTheme="minorHAnsi" w:eastAsia="Times New Roman" w:hAnsiTheme="minorHAnsi"/>
          <w:lang w:eastAsia="ar-SA"/>
        </w:rPr>
        <w:t>hlavního vestibulu zimního stadionu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– </w:t>
      </w:r>
      <w:r w:rsidR="005B31EB">
        <w:rPr>
          <w:rFonts w:asciiTheme="minorHAnsi" w:eastAsia="Times New Roman" w:hAnsiTheme="minorHAnsi"/>
          <w:lang w:eastAsia="ar-SA"/>
        </w:rPr>
        <w:t>u laviček vedle skříněk pro úschovu věcí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(Při odchodu dítěte na WC během výuky přebírá zodpovědnost za dítě pedagog příjemce).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</w:t>
      </w:r>
      <w:r w:rsidR="005B31EB">
        <w:rPr>
          <w:rFonts w:asciiTheme="minorHAnsi" w:eastAsia="Times New Roman" w:hAnsiTheme="minorHAnsi"/>
          <w:lang w:eastAsia="ar-SA"/>
        </w:rPr>
        <w:t>bruslení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 xml:space="preserve">d, včetně dozoru v době pobytu </w:t>
      </w:r>
      <w:r w:rsidR="005B31EB">
        <w:rPr>
          <w:rFonts w:asciiTheme="minorHAnsi" w:eastAsia="Times New Roman" w:hAnsiTheme="minorHAnsi"/>
          <w:lang w:eastAsia="ar-SA"/>
        </w:rPr>
        <w:t>na zimním stadionu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/ šatny, WC</w:t>
      </w:r>
      <w:r w:rsidR="005B31EB">
        <w:rPr>
          <w:rFonts w:asciiTheme="minorHAnsi" w:eastAsia="Times New Roman" w:hAnsiTheme="minorHAnsi"/>
          <w:lang w:eastAsia="ar-SA"/>
        </w:rPr>
        <w:t>/ sprchy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, vestibul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="00605C7B" w:rsidRPr="00B3277B">
        <w:rPr>
          <w:rFonts w:asciiTheme="minorHAnsi" w:eastAsia="Times New Roman" w:hAnsiTheme="minorHAnsi"/>
          <w:lang w:eastAsia="ar-SA"/>
        </w:rPr>
        <w:t>/ a přítomnost pedagoga v době vý</w:t>
      </w:r>
      <w:r w:rsidR="005B31EB">
        <w:rPr>
          <w:rFonts w:asciiTheme="minorHAnsi" w:eastAsia="Times New Roman" w:hAnsiTheme="minorHAnsi"/>
          <w:lang w:eastAsia="ar-SA"/>
        </w:rPr>
        <w:t>uky bruslení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9517C" w:rsidRPr="00DD7601" w:rsidRDefault="00B9517C" w:rsidP="00B9517C">
      <w:pPr>
        <w:spacing w:after="0" w:line="240" w:lineRule="auto"/>
        <w:jc w:val="both"/>
      </w:pPr>
    </w:p>
    <w:p w:rsidR="00605C7B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F13028" w:rsidRDefault="00F13028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D77AD1" w:rsidRPr="000310D3" w:rsidRDefault="00D77AD1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Účastníci výuky jsou povinni dodržovat provozní a návštěvní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a řídit se pokyny službou konajících zaměstnanců poskytovatele.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Poskytovatel je oprávněn v případě havárie či jiného závažného důvodu odstávky </w:t>
      </w:r>
      <w:r w:rsidR="005B31EB">
        <w:rPr>
          <w:rFonts w:asciiTheme="minorHAnsi" w:eastAsia="Times New Roman" w:hAnsiTheme="minorHAnsi"/>
          <w:lang w:eastAsia="ar-SA"/>
        </w:rPr>
        <w:t>zimního stadionu</w:t>
      </w:r>
      <w:r w:rsidRPr="00B3277B">
        <w:rPr>
          <w:rFonts w:asciiTheme="minorHAnsi" w:eastAsia="Times New Roman" w:hAnsiTheme="minorHAnsi"/>
          <w:lang w:eastAsia="ar-SA"/>
        </w:rPr>
        <w:t xml:space="preserve"> odvolat vý</w:t>
      </w:r>
      <w:r w:rsidR="005B31EB">
        <w:rPr>
          <w:rFonts w:asciiTheme="minorHAnsi" w:eastAsia="Times New Roman" w:hAnsiTheme="minorHAnsi"/>
          <w:lang w:eastAsia="ar-SA"/>
        </w:rPr>
        <w:t>uku bruslení</w:t>
      </w:r>
      <w:r w:rsidRPr="00B3277B">
        <w:rPr>
          <w:rFonts w:asciiTheme="minorHAnsi" w:eastAsia="Times New Roman" w:hAnsiTheme="minorHAnsi"/>
          <w:lang w:eastAsia="ar-SA"/>
        </w:rPr>
        <w:t>. V takovémto případě bude odvolání provedeno bezodkladně a poskytovatel po dohodě s příjemcem nabídne jiný termín konání výuky.</w:t>
      </w:r>
    </w:p>
    <w:p w:rsidR="00B9517C" w:rsidRPr="00B9517C" w:rsidRDefault="00B9517C" w:rsidP="00B9517C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9517C" w:rsidRPr="00B9517C" w:rsidRDefault="00B9517C" w:rsidP="00B9517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DD7601"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</w:t>
      </w:r>
      <w:r>
        <w:t xml:space="preserve"> </w:t>
      </w:r>
      <w:r w:rsidRPr="00DD7601">
        <w:t>P</w:t>
      </w:r>
      <w:r>
        <w:t>říjemce</w:t>
      </w:r>
      <w:r w:rsidRPr="00DD7601">
        <w:t xml:space="preserve"> bere na vědomí, že má povinnost tuto smlouvu včetně všech jejích změn a dodatků zveřejnit. Poskytovatel souhlasí s tím, že tato smlouva bude veřejně přístupná.</w:t>
      </w:r>
      <w:r>
        <w:t xml:space="preserve"> </w:t>
      </w:r>
      <w:r w:rsidRPr="00DD7601">
        <w:t>Smluvní strany podpisem této smlouvy udělují výslovný souhlas s uveřejněním úplného obsahu této smlouvy v registru smluv dle zákona č. 340/2015 Sb. v platném znění.</w:t>
      </w:r>
    </w:p>
    <w:p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605C7B" w:rsidRDefault="00605C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</w:t>
      </w:r>
      <w:proofErr w:type="gramEnd"/>
      <w:r w:rsidRPr="000310D3">
        <w:rPr>
          <w:rFonts w:asciiTheme="minorHAnsi" w:eastAsia="Times New Roman" w:hAnsiTheme="minorHAnsi"/>
          <w:lang w:eastAsia="ar-SA"/>
        </w:rPr>
        <w:t xml:space="preserve"> nevýhodných podmínek. Autentičnost potvrzují svými podpisy.</w:t>
      </w: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B3277B" w:rsidRPr="000310D3" w:rsidRDefault="00B3277B" w:rsidP="00B3277B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dne  </w:t>
      </w:r>
      <w:r w:rsidR="00F13028">
        <w:rPr>
          <w:rFonts w:asciiTheme="minorHAnsi" w:eastAsia="Times New Roman" w:hAnsiTheme="minorHAnsi"/>
          <w:lang w:eastAsia="ar-SA"/>
        </w:rPr>
        <w:t>3</w:t>
      </w:r>
      <w:r w:rsidR="00822F38">
        <w:rPr>
          <w:rFonts w:asciiTheme="minorHAnsi" w:eastAsia="Times New Roman" w:hAnsiTheme="minorHAnsi"/>
          <w:lang w:eastAsia="ar-SA"/>
        </w:rPr>
        <w:t>.</w:t>
      </w:r>
      <w:r w:rsidR="00993C6C">
        <w:rPr>
          <w:rFonts w:asciiTheme="minorHAnsi" w:eastAsia="Times New Roman" w:hAnsiTheme="minorHAnsi"/>
          <w:lang w:eastAsia="ar-SA"/>
        </w:rPr>
        <w:t xml:space="preserve"> </w:t>
      </w:r>
      <w:r w:rsidR="00F13028">
        <w:rPr>
          <w:rFonts w:asciiTheme="minorHAnsi" w:eastAsia="Times New Roman" w:hAnsiTheme="minorHAnsi"/>
          <w:lang w:eastAsia="ar-SA"/>
        </w:rPr>
        <w:t>1</w:t>
      </w:r>
      <w:bookmarkStart w:id="0" w:name="_GoBack"/>
      <w:bookmarkEnd w:id="0"/>
      <w:r w:rsidR="00822F38">
        <w:rPr>
          <w:rFonts w:asciiTheme="minorHAnsi" w:eastAsia="Times New Roman" w:hAnsiTheme="minorHAnsi"/>
          <w:lang w:eastAsia="ar-SA"/>
        </w:rPr>
        <w:t xml:space="preserve">. </w:t>
      </w:r>
      <w:proofErr w:type="gramStart"/>
      <w:r w:rsidR="00822F38">
        <w:rPr>
          <w:rFonts w:asciiTheme="minorHAnsi" w:eastAsia="Times New Roman" w:hAnsiTheme="minorHAnsi"/>
          <w:lang w:eastAsia="ar-SA"/>
        </w:rPr>
        <w:t>201</w:t>
      </w:r>
      <w:r w:rsidR="00F13028">
        <w:rPr>
          <w:rFonts w:asciiTheme="minorHAnsi" w:eastAsia="Times New Roman" w:hAnsiTheme="minorHAnsi"/>
          <w:lang w:eastAsia="ar-SA"/>
        </w:rPr>
        <w:t>8</w:t>
      </w:r>
      <w:r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822F38">
        <w:rPr>
          <w:rFonts w:asciiTheme="minorHAnsi" w:eastAsia="Times New Roman" w:hAnsiTheme="minorHAnsi"/>
          <w:lang w:eastAsia="ar-SA"/>
        </w:rPr>
        <w:t> České</w:t>
      </w:r>
      <w:proofErr w:type="gramEnd"/>
      <w:r w:rsidR="00822F38">
        <w:rPr>
          <w:rFonts w:asciiTheme="minorHAnsi" w:eastAsia="Times New Roman" w:hAnsiTheme="minorHAnsi"/>
          <w:lang w:eastAsia="ar-SA"/>
        </w:rPr>
        <w:t xml:space="preserve"> Lípě 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dne </w:t>
      </w:r>
      <w:r w:rsidR="00F13028">
        <w:rPr>
          <w:rFonts w:asciiTheme="minorHAnsi" w:eastAsia="Times New Roman" w:hAnsiTheme="minorHAnsi"/>
          <w:lang w:eastAsia="ar-SA"/>
        </w:rPr>
        <w:t>03. 1. 2018</w:t>
      </w: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F13028" w:rsidRPr="000310D3" w:rsidRDefault="00F13028" w:rsidP="00F13028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Mgr. Pavel Císař, ředitel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Theme="minorHAnsi" w:eastAsia="Times New Roman" w:hAnsiTheme="minorHAnsi"/>
          <w:lang w:eastAsia="ar-SA"/>
        </w:rPr>
        <w:tab/>
        <w:t>Mgr. Libor Šmejda, ředitel</w:t>
      </w:r>
    </w:p>
    <w:p w:rsidR="00F13028" w:rsidRDefault="00F13028" w:rsidP="00F13028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0310D3">
        <w:rPr>
          <w:rFonts w:asciiTheme="minorHAnsi" w:eastAsia="Times New Roman" w:hAnsiTheme="minorHAnsi"/>
          <w:lang w:eastAsia="ar-SA"/>
        </w:rPr>
        <w:t xml:space="preserve">Sport Česká Lípa, příspěvková organizace        </w:t>
      </w:r>
      <w:r>
        <w:rPr>
          <w:rFonts w:asciiTheme="minorHAnsi" w:eastAsia="Times New Roman" w:hAnsiTheme="minorHAnsi"/>
          <w:lang w:eastAsia="ar-SA"/>
        </w:rPr>
        <w:t xml:space="preserve">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ab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Základní škola, Česká Lípa, </w:t>
      </w:r>
    </w:p>
    <w:p w:rsidR="00F13028" w:rsidRPr="000310D3" w:rsidRDefault="00F13028" w:rsidP="00F13028">
      <w:pPr>
        <w:spacing w:after="0" w:line="240" w:lineRule="auto"/>
        <w:ind w:left="4248" w:firstLine="708"/>
        <w:rPr>
          <w:rFonts w:asciiTheme="minorHAnsi" w:eastAsia="Times New Roman" w:hAnsiTheme="minorHAnsi"/>
          <w:lang w:eastAsia="ar-SA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28. října 2733, příspěvková organizace</w:t>
      </w:r>
      <w:r w:rsidRPr="000310D3">
        <w:rPr>
          <w:rFonts w:asciiTheme="minorHAnsi" w:eastAsia="Times New Roman" w:hAnsiTheme="minorHAnsi"/>
          <w:lang w:eastAsia="ar-SA"/>
        </w:rPr>
        <w:t xml:space="preserve">   </w:t>
      </w:r>
    </w:p>
    <w:p w:rsidR="00822F38" w:rsidRPr="006F7C24" w:rsidRDefault="00F13028" w:rsidP="00F13028">
      <w:pPr>
        <w:spacing w:after="0" w:line="240" w:lineRule="auto"/>
        <w:rPr>
          <w:rFonts w:asciiTheme="minorHAnsi" w:hAnsiTheme="minorHAnsi"/>
          <w:bCs/>
        </w:rPr>
      </w:pP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poskytovatel                                                              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 xml:space="preserve">             </w:t>
      </w:r>
      <w:r w:rsidRPr="000310D3">
        <w:rPr>
          <w:rFonts w:asciiTheme="minorHAnsi" w:eastAsia="Times New Roman" w:hAnsiTheme="minorHAnsi"/>
          <w:lang w:eastAsia="ar-SA"/>
        </w:rPr>
        <w:t>příjemce</w:t>
      </w:r>
      <w:proofErr w:type="gramEnd"/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 </w:t>
      </w:r>
    </w:p>
    <w:sectPr w:rsidR="00605C7B" w:rsidRPr="000310D3" w:rsidSect="00CF5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F9" w:rsidRDefault="00AC32F9" w:rsidP="00B53FED">
      <w:pPr>
        <w:spacing w:after="0" w:line="240" w:lineRule="auto"/>
      </w:pPr>
      <w:r>
        <w:separator/>
      </w:r>
    </w:p>
  </w:endnote>
  <w:endnote w:type="continuationSeparator" w:id="0">
    <w:p w:rsidR="00AC32F9" w:rsidRDefault="00AC32F9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9520"/>
      <w:docPartObj>
        <w:docPartGallery w:val="Page Numbers (Bottom of Page)"/>
        <w:docPartUnique/>
      </w:docPartObj>
    </w:sdtPr>
    <w:sdtEndPr/>
    <w:sdtContent>
      <w:p w:rsidR="00F2390D" w:rsidRDefault="00F23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337">
          <w:rPr>
            <w:noProof/>
          </w:rPr>
          <w:t>3</w:t>
        </w:r>
        <w:r>
          <w:fldChar w:fldCharType="end"/>
        </w:r>
      </w:p>
    </w:sdtContent>
  </w:sdt>
  <w:p w:rsidR="00F2390D" w:rsidRDefault="00F239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F9" w:rsidRDefault="00AC32F9" w:rsidP="00B53FED">
      <w:pPr>
        <w:spacing w:after="0" w:line="240" w:lineRule="auto"/>
      </w:pPr>
      <w:r>
        <w:separator/>
      </w:r>
    </w:p>
  </w:footnote>
  <w:footnote w:type="continuationSeparator" w:id="0">
    <w:p w:rsidR="00AC32F9" w:rsidRDefault="00AC32F9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21B8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0112D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943BE"/>
    <w:multiLevelType w:val="hybridMultilevel"/>
    <w:tmpl w:val="68EA6204"/>
    <w:lvl w:ilvl="0" w:tplc="C3029A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7D4F"/>
    <w:multiLevelType w:val="hybridMultilevel"/>
    <w:tmpl w:val="14BA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2673B"/>
    <w:multiLevelType w:val="hybridMultilevel"/>
    <w:tmpl w:val="53E4D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17"/>
  </w:num>
  <w:num w:numId="6">
    <w:abstractNumId w:val="6"/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0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B"/>
    <w:rsid w:val="0000512B"/>
    <w:rsid w:val="00020534"/>
    <w:rsid w:val="00025EDD"/>
    <w:rsid w:val="000310D3"/>
    <w:rsid w:val="00052010"/>
    <w:rsid w:val="00067337"/>
    <w:rsid w:val="000765A8"/>
    <w:rsid w:val="0008447C"/>
    <w:rsid w:val="000A7E1F"/>
    <w:rsid w:val="000B2E17"/>
    <w:rsid w:val="000B3C04"/>
    <w:rsid w:val="000B553C"/>
    <w:rsid w:val="000C2B79"/>
    <w:rsid w:val="000E5466"/>
    <w:rsid w:val="000F1608"/>
    <w:rsid w:val="000F3C7B"/>
    <w:rsid w:val="00137E0B"/>
    <w:rsid w:val="00147061"/>
    <w:rsid w:val="0017669D"/>
    <w:rsid w:val="00182C97"/>
    <w:rsid w:val="001A0716"/>
    <w:rsid w:val="001A397A"/>
    <w:rsid w:val="001B5EED"/>
    <w:rsid w:val="001B5FBE"/>
    <w:rsid w:val="00212983"/>
    <w:rsid w:val="00236BE3"/>
    <w:rsid w:val="00242E9C"/>
    <w:rsid w:val="00244DE2"/>
    <w:rsid w:val="00247949"/>
    <w:rsid w:val="002629F4"/>
    <w:rsid w:val="002B362A"/>
    <w:rsid w:val="002E5CDD"/>
    <w:rsid w:val="002E6709"/>
    <w:rsid w:val="002E6D5C"/>
    <w:rsid w:val="00331A4D"/>
    <w:rsid w:val="00340E39"/>
    <w:rsid w:val="00376F8A"/>
    <w:rsid w:val="00382B12"/>
    <w:rsid w:val="003B339A"/>
    <w:rsid w:val="00402C69"/>
    <w:rsid w:val="00404F05"/>
    <w:rsid w:val="004073D1"/>
    <w:rsid w:val="00407E39"/>
    <w:rsid w:val="00423B2C"/>
    <w:rsid w:val="00424D2C"/>
    <w:rsid w:val="00440C21"/>
    <w:rsid w:val="00444AA5"/>
    <w:rsid w:val="00464E69"/>
    <w:rsid w:val="0048311C"/>
    <w:rsid w:val="00487521"/>
    <w:rsid w:val="0049247C"/>
    <w:rsid w:val="004B56DE"/>
    <w:rsid w:val="004B6172"/>
    <w:rsid w:val="004F6758"/>
    <w:rsid w:val="00506A82"/>
    <w:rsid w:val="005169A6"/>
    <w:rsid w:val="0052280C"/>
    <w:rsid w:val="00543997"/>
    <w:rsid w:val="005578F1"/>
    <w:rsid w:val="00570257"/>
    <w:rsid w:val="00570601"/>
    <w:rsid w:val="00577E98"/>
    <w:rsid w:val="005948E9"/>
    <w:rsid w:val="005A0A53"/>
    <w:rsid w:val="005B0ABA"/>
    <w:rsid w:val="005B31EB"/>
    <w:rsid w:val="005C2445"/>
    <w:rsid w:val="005E1B4F"/>
    <w:rsid w:val="005E483D"/>
    <w:rsid w:val="00605C7B"/>
    <w:rsid w:val="00680E4D"/>
    <w:rsid w:val="00687804"/>
    <w:rsid w:val="006A2346"/>
    <w:rsid w:val="006C752F"/>
    <w:rsid w:val="006E75D4"/>
    <w:rsid w:val="006F7C24"/>
    <w:rsid w:val="00706DF3"/>
    <w:rsid w:val="00754C1A"/>
    <w:rsid w:val="007674BC"/>
    <w:rsid w:val="007A41E2"/>
    <w:rsid w:val="007E3782"/>
    <w:rsid w:val="00806FFA"/>
    <w:rsid w:val="008218C3"/>
    <w:rsid w:val="00822F38"/>
    <w:rsid w:val="00855CF4"/>
    <w:rsid w:val="0085739E"/>
    <w:rsid w:val="00864683"/>
    <w:rsid w:val="008673FC"/>
    <w:rsid w:val="008A3415"/>
    <w:rsid w:val="008B7AE3"/>
    <w:rsid w:val="0092600E"/>
    <w:rsid w:val="00933590"/>
    <w:rsid w:val="00940DCB"/>
    <w:rsid w:val="00960828"/>
    <w:rsid w:val="00993C6C"/>
    <w:rsid w:val="009D0C92"/>
    <w:rsid w:val="00A028EC"/>
    <w:rsid w:val="00A05C21"/>
    <w:rsid w:val="00A077B9"/>
    <w:rsid w:val="00A31B79"/>
    <w:rsid w:val="00A537B0"/>
    <w:rsid w:val="00A54A35"/>
    <w:rsid w:val="00A6289C"/>
    <w:rsid w:val="00A7441E"/>
    <w:rsid w:val="00A76BBB"/>
    <w:rsid w:val="00A96BE4"/>
    <w:rsid w:val="00AC32F9"/>
    <w:rsid w:val="00AC351A"/>
    <w:rsid w:val="00AD3BE0"/>
    <w:rsid w:val="00B0671B"/>
    <w:rsid w:val="00B25BE0"/>
    <w:rsid w:val="00B322F9"/>
    <w:rsid w:val="00B3277B"/>
    <w:rsid w:val="00B53FED"/>
    <w:rsid w:val="00B840F7"/>
    <w:rsid w:val="00B9517C"/>
    <w:rsid w:val="00BA6CEF"/>
    <w:rsid w:val="00BA769A"/>
    <w:rsid w:val="00BD2972"/>
    <w:rsid w:val="00BD7AEB"/>
    <w:rsid w:val="00BF58FA"/>
    <w:rsid w:val="00C0480A"/>
    <w:rsid w:val="00C1544B"/>
    <w:rsid w:val="00C30075"/>
    <w:rsid w:val="00C3563F"/>
    <w:rsid w:val="00C42D58"/>
    <w:rsid w:val="00C76464"/>
    <w:rsid w:val="00CB2904"/>
    <w:rsid w:val="00CC5A33"/>
    <w:rsid w:val="00CE7199"/>
    <w:rsid w:val="00CF5EAF"/>
    <w:rsid w:val="00D16611"/>
    <w:rsid w:val="00D202FC"/>
    <w:rsid w:val="00D720BB"/>
    <w:rsid w:val="00D77AD1"/>
    <w:rsid w:val="00D835A5"/>
    <w:rsid w:val="00DB5D58"/>
    <w:rsid w:val="00DB7D20"/>
    <w:rsid w:val="00DD23DD"/>
    <w:rsid w:val="00DE0335"/>
    <w:rsid w:val="00E4675C"/>
    <w:rsid w:val="00E50652"/>
    <w:rsid w:val="00E53486"/>
    <w:rsid w:val="00E6669C"/>
    <w:rsid w:val="00E677D0"/>
    <w:rsid w:val="00E94868"/>
    <w:rsid w:val="00EA40EA"/>
    <w:rsid w:val="00EB6131"/>
    <w:rsid w:val="00EC049C"/>
    <w:rsid w:val="00EC7DFF"/>
    <w:rsid w:val="00EF1A48"/>
    <w:rsid w:val="00F13028"/>
    <w:rsid w:val="00F176A6"/>
    <w:rsid w:val="00F2390D"/>
    <w:rsid w:val="00F37A4A"/>
    <w:rsid w:val="00F41161"/>
    <w:rsid w:val="00F42EEE"/>
    <w:rsid w:val="00F81881"/>
    <w:rsid w:val="00FC33A1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customStyle="1" w:styleId="Default">
    <w:name w:val="Default"/>
    <w:rsid w:val="00247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customStyle="1" w:styleId="Default">
    <w:name w:val="Default"/>
    <w:rsid w:val="00247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y-MM"/>
    </w:rPr>
  </w:style>
  <w:style w:type="character" w:styleId="Hypertextovodkaz">
    <w:name w:val="Hyperlink"/>
    <w:basedOn w:val="Standardnpsmoodstavce"/>
    <w:uiPriority w:val="99"/>
    <w:unhideWhenUsed/>
    <w:rsid w:val="00754C1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7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Antosova Ludmila</cp:lastModifiedBy>
  <cp:revision>2</cp:revision>
  <cp:lastPrinted>2018-01-10T11:44:00Z</cp:lastPrinted>
  <dcterms:created xsi:type="dcterms:W3CDTF">2018-01-11T11:32:00Z</dcterms:created>
  <dcterms:modified xsi:type="dcterms:W3CDTF">2018-01-11T11:32:00Z</dcterms:modified>
</cp:coreProperties>
</file>