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BF4EB9">
            <w:r>
              <w:t>Krajská hospodářská komora Královéhradeckého kraje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Pr="00C44C3D" w:rsidRDefault="00507C71" w:rsidP="00507C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07C71" w:rsidRPr="00C44C3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507C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C71" w:rsidRDefault="00507C71" w:rsidP="006340C0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C71" w:rsidRDefault="00507C71" w:rsidP="00507C71">
            <w:r w:rsidRPr="00336391">
              <w:rPr>
                <w:bCs/>
                <w:color w:val="000000"/>
              </w:rPr>
              <w:t>31. 12. 2020</w:t>
            </w:r>
          </w:p>
        </w:tc>
      </w:tr>
      <w:bookmarkEnd w:id="0"/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D593D"/>
    <w:rsid w:val="002E1E2C"/>
    <w:rsid w:val="002F1732"/>
    <w:rsid w:val="00462C85"/>
    <w:rsid w:val="00507C71"/>
    <w:rsid w:val="005160FF"/>
    <w:rsid w:val="006340C0"/>
    <w:rsid w:val="00775822"/>
    <w:rsid w:val="00BF4EB9"/>
    <w:rsid w:val="00C44C3D"/>
    <w:rsid w:val="00D26345"/>
    <w:rsid w:val="00E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3</cp:revision>
  <dcterms:created xsi:type="dcterms:W3CDTF">2017-11-20T11:14:00Z</dcterms:created>
  <dcterms:modified xsi:type="dcterms:W3CDTF">2017-11-20T11:16:00Z</dcterms:modified>
</cp:coreProperties>
</file>