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5320CC" w:rsidRDefault="005320CC" w:rsidP="005320CC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9E17AB">
        <w:rPr>
          <w:b/>
          <w:sz w:val="22"/>
          <w:szCs w:val="22"/>
        </w:rPr>
        <w:t>Havránek Luboš</w:t>
      </w:r>
      <w:r w:rsidR="00CC72EF">
        <w:rPr>
          <w:sz w:val="22"/>
          <w:szCs w:val="22"/>
        </w:rPr>
        <w:t xml:space="preserve">, </w:t>
      </w:r>
      <w:proofErr w:type="spellStart"/>
      <w:proofErr w:type="gramStart"/>
      <w:r w:rsidR="00CC72EF">
        <w:rPr>
          <w:sz w:val="22"/>
          <w:szCs w:val="22"/>
        </w:rPr>
        <w:t>r.č</w:t>
      </w:r>
      <w:proofErr w:type="spellEnd"/>
      <w:r w:rsidR="00CC72EF">
        <w:rPr>
          <w:sz w:val="22"/>
          <w:szCs w:val="22"/>
        </w:rPr>
        <w:t>.</w:t>
      </w:r>
      <w:proofErr w:type="gramEnd"/>
      <w:r w:rsidR="00CC72EF">
        <w:rPr>
          <w:sz w:val="22"/>
          <w:szCs w:val="22"/>
        </w:rPr>
        <w:t xml:space="preserve"> 66xxxx/</w:t>
      </w:r>
      <w:proofErr w:type="spellStart"/>
      <w:r w:rsidR="00CC72EF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, trvale bytem </w:t>
      </w:r>
      <w:r w:rsidR="00CC72EF">
        <w:rPr>
          <w:sz w:val="22"/>
          <w:szCs w:val="22"/>
        </w:rPr>
        <w:t>……</w:t>
      </w:r>
      <w:r>
        <w:rPr>
          <w:sz w:val="22"/>
          <w:szCs w:val="22"/>
        </w:rPr>
        <w:t xml:space="preserve">, Praha 8 </w:t>
      </w:r>
    </w:p>
    <w:p w:rsidR="005320CC" w:rsidRDefault="005320CC" w:rsidP="005320CC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ženatý,</w:t>
      </w:r>
    </w:p>
    <w:p w:rsidR="005320CC" w:rsidRDefault="005320CC" w:rsidP="005320CC">
      <w:pPr>
        <w:widowControl/>
        <w:tabs>
          <w:tab w:val="left" w:pos="2835"/>
        </w:tabs>
        <w:rPr>
          <w:sz w:val="22"/>
          <w:szCs w:val="22"/>
        </w:rPr>
      </w:pPr>
    </w:p>
    <w:p w:rsidR="005320CC" w:rsidRDefault="005320CC" w:rsidP="005320CC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kterého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 xml:space="preserve">, ze dne </w:t>
      </w:r>
      <w:proofErr w:type="gramStart"/>
      <w:r>
        <w:rPr>
          <w:i/>
          <w:sz w:val="22"/>
          <w:szCs w:val="22"/>
        </w:rPr>
        <w:t>9.11.2016</w:t>
      </w:r>
      <w:proofErr w:type="gramEnd"/>
      <w:r>
        <w:rPr>
          <w:i/>
          <w:sz w:val="22"/>
          <w:szCs w:val="22"/>
        </w:rPr>
        <w:t xml:space="preserve">, pan Mgr. </w:t>
      </w:r>
      <w:proofErr w:type="spellStart"/>
      <w:r>
        <w:rPr>
          <w:i/>
          <w:sz w:val="22"/>
          <w:szCs w:val="22"/>
        </w:rPr>
        <w:t>Řehout</w:t>
      </w:r>
      <w:proofErr w:type="spellEnd"/>
      <w:r>
        <w:rPr>
          <w:i/>
          <w:sz w:val="22"/>
          <w:szCs w:val="22"/>
        </w:rPr>
        <w:t xml:space="preserve"> Martin, </w:t>
      </w:r>
      <w:r w:rsidR="00CC72EF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74C98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851394">
        <w:rPr>
          <w:b/>
          <w:sz w:val="24"/>
          <w:szCs w:val="24"/>
        </w:rPr>
        <w:t>nabyvatel</w:t>
      </w:r>
      <w:r w:rsidR="00851394">
        <w:rPr>
          <w:sz w:val="24"/>
          <w:szCs w:val="24"/>
        </w:rPr>
        <w:t xml:space="preserve">") </w:t>
      </w:r>
    </w:p>
    <w:p w:rsidR="00074C98" w:rsidRDefault="005320CC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4C98" w:rsidRDefault="00851394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074C98" w:rsidRDefault="00074C98">
      <w:pPr>
        <w:widowControl/>
        <w:tabs>
          <w:tab w:val="left" w:pos="2835"/>
        </w:tabs>
        <w:rPr>
          <w:sz w:val="24"/>
          <w:szCs w:val="24"/>
        </w:rPr>
      </w:pPr>
    </w:p>
    <w:p w:rsidR="00074C98" w:rsidRDefault="00851394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5320CC">
        <w:rPr>
          <w:sz w:val="28"/>
          <w:szCs w:val="28"/>
        </w:rPr>
        <w:t>36PR17/41</w:t>
      </w:r>
    </w:p>
    <w:p w:rsidR="00AD4CDE" w:rsidRDefault="00AD4CDE" w:rsidP="005320CC">
      <w:pPr>
        <w:pStyle w:val="para"/>
        <w:jc w:val="left"/>
        <w:rPr>
          <w:sz w:val="22"/>
          <w:szCs w:val="22"/>
        </w:rPr>
      </w:pPr>
    </w:p>
    <w:p w:rsidR="00AD4CDE" w:rsidRDefault="00AD4CDE" w:rsidP="005320CC">
      <w:pPr>
        <w:pStyle w:val="para"/>
        <w:rPr>
          <w:sz w:val="22"/>
          <w:szCs w:val="22"/>
        </w:rPr>
      </w:pPr>
      <w:r>
        <w:rPr>
          <w:sz w:val="22"/>
          <w:szCs w:val="22"/>
        </w:rPr>
        <w:t>Č</w:t>
      </w:r>
      <w:r w:rsidR="005320CC">
        <w:rPr>
          <w:sz w:val="22"/>
          <w:szCs w:val="22"/>
        </w:rPr>
        <w:t>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</w:t>
      </w:r>
      <w:r w:rsidR="005320CC">
        <w:rPr>
          <w:sz w:val="22"/>
          <w:szCs w:val="22"/>
        </w:rPr>
        <w:t>, Katastrální pracoviště Frýdlant</w:t>
      </w:r>
      <w:r>
        <w:rPr>
          <w:sz w:val="22"/>
          <w:szCs w:val="22"/>
        </w:rPr>
        <w:t xml:space="preserve"> pro katastrální území </w:t>
      </w:r>
      <w:r w:rsidRPr="005320CC">
        <w:rPr>
          <w:b/>
          <w:sz w:val="22"/>
          <w:szCs w:val="22"/>
        </w:rPr>
        <w:t>Dětřichov u Frýdlantu</w:t>
      </w:r>
      <w:r>
        <w:rPr>
          <w:sz w:val="22"/>
          <w:szCs w:val="22"/>
        </w:rPr>
        <w:t>, obec Dětřichov.</w:t>
      </w:r>
    </w:p>
    <w:p w:rsidR="005320CC" w:rsidRDefault="005320C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5320C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</w:t>
      </w:r>
      <w:r w:rsidR="00A16C30">
        <w:rPr>
          <w:sz w:val="22"/>
          <w:szCs w:val="22"/>
        </w:rPr>
        <w:t>nabyvatele následující pozemek:</w:t>
      </w:r>
      <w:r>
        <w:rPr>
          <w:sz w:val="22"/>
          <w:szCs w:val="22"/>
        </w:rPr>
        <w:t xml:space="preserve"> včetně trvalých porostů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</w:t>
      </w:r>
      <w:r w:rsidR="005320CC">
        <w:rPr>
          <w:b/>
          <w:szCs w:val="22"/>
          <w:u w:val="single"/>
        </w:rPr>
        <w:t>ku</w:t>
      </w:r>
      <w:r w:rsidR="005320CC">
        <w:rPr>
          <w:b/>
          <w:szCs w:val="22"/>
          <w:u w:val="single"/>
        </w:rPr>
        <w:tab/>
        <w:t>výměra</w:t>
      </w:r>
      <w:r w:rsidR="005320CC">
        <w:rPr>
          <w:b/>
          <w:szCs w:val="22"/>
          <w:u w:val="single"/>
        </w:rPr>
        <w:tab/>
        <w:t>cena trvalých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5320C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5320CC">
        <w:rPr>
          <w:b/>
          <w:sz w:val="22"/>
          <w:szCs w:val="22"/>
        </w:rPr>
        <w:t>1349/2</w:t>
      </w:r>
      <w:r w:rsidRPr="005320CC">
        <w:rPr>
          <w:b/>
          <w:sz w:val="22"/>
          <w:szCs w:val="22"/>
        </w:rPr>
        <w:tab/>
      </w:r>
      <w:r w:rsidRPr="005320CC">
        <w:rPr>
          <w:b/>
          <w:szCs w:val="22"/>
        </w:rPr>
        <w:t>trvalý travní porost</w:t>
      </w:r>
      <w:r w:rsidRPr="005320CC">
        <w:rPr>
          <w:b/>
          <w:sz w:val="22"/>
          <w:szCs w:val="22"/>
        </w:rPr>
        <w:tab/>
        <w:t>978 m2</w:t>
      </w:r>
      <w:r w:rsidRPr="005320CC">
        <w:rPr>
          <w:b/>
          <w:sz w:val="22"/>
          <w:szCs w:val="22"/>
        </w:rPr>
        <w:tab/>
        <w:t xml:space="preserve">92,76 Kč </w:t>
      </w:r>
      <w:r w:rsidRPr="005320CC">
        <w:rPr>
          <w:b/>
          <w:sz w:val="22"/>
          <w:szCs w:val="22"/>
        </w:rPr>
        <w:tab/>
        <w:t>6 070,00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</w:t>
      </w:r>
      <w:r w:rsidR="005320CC">
        <w:rPr>
          <w:sz w:val="22"/>
          <w:szCs w:val="22"/>
        </w:rPr>
        <w:t>Frýdlant</w:t>
      </w:r>
      <w:r>
        <w:rPr>
          <w:sz w:val="22"/>
          <w:szCs w:val="22"/>
        </w:rPr>
        <w:t xml:space="preserve"> pro katastrální území </w:t>
      </w:r>
      <w:proofErr w:type="spellStart"/>
      <w:r w:rsidRPr="005320CC">
        <w:rPr>
          <w:b/>
          <w:sz w:val="22"/>
          <w:szCs w:val="22"/>
        </w:rPr>
        <w:t>Kristiánov</w:t>
      </w:r>
      <w:proofErr w:type="spellEnd"/>
      <w:r>
        <w:rPr>
          <w:sz w:val="22"/>
          <w:szCs w:val="22"/>
        </w:rPr>
        <w:t>, obec Heřmanice.</w:t>
      </w:r>
    </w:p>
    <w:p w:rsidR="005320CC" w:rsidRDefault="005320C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</w:t>
      </w:r>
      <w:r w:rsidR="005320CC">
        <w:rPr>
          <w:sz w:val="22"/>
          <w:szCs w:val="22"/>
        </w:rPr>
        <w:t>nabyvatele následující pozemek:</w:t>
      </w:r>
      <w:r>
        <w:rPr>
          <w:sz w:val="22"/>
          <w:szCs w:val="22"/>
        </w:rPr>
        <w:t xml:space="preserve"> včetně trvalých porostů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</w:t>
      </w:r>
      <w:r w:rsidR="00305081">
        <w:rPr>
          <w:b/>
          <w:szCs w:val="22"/>
          <w:u w:val="single"/>
        </w:rPr>
        <w:t>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5320C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5320CC">
        <w:rPr>
          <w:b/>
          <w:sz w:val="22"/>
          <w:szCs w:val="22"/>
        </w:rPr>
        <w:t>442/2</w:t>
      </w:r>
      <w:r w:rsidRPr="005320CC">
        <w:rPr>
          <w:b/>
          <w:sz w:val="22"/>
          <w:szCs w:val="22"/>
        </w:rPr>
        <w:tab/>
      </w:r>
      <w:r w:rsidRPr="005320CC">
        <w:rPr>
          <w:b/>
          <w:szCs w:val="22"/>
        </w:rPr>
        <w:t>ostatní plocha</w:t>
      </w:r>
      <w:r w:rsidRPr="005320CC">
        <w:rPr>
          <w:b/>
          <w:sz w:val="22"/>
          <w:szCs w:val="22"/>
        </w:rPr>
        <w:tab/>
        <w:t>420 m2</w:t>
      </w:r>
      <w:r w:rsidRPr="005320CC">
        <w:rPr>
          <w:b/>
          <w:sz w:val="22"/>
          <w:szCs w:val="22"/>
        </w:rPr>
        <w:tab/>
        <w:t xml:space="preserve">53,00 Kč </w:t>
      </w:r>
      <w:r w:rsidRPr="005320CC">
        <w:rPr>
          <w:b/>
          <w:sz w:val="22"/>
          <w:szCs w:val="22"/>
        </w:rPr>
        <w:tab/>
        <w:t>1 315,00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F682D" w:rsidRDefault="00AF682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</w:rPr>
      </w:pPr>
    </w:p>
    <w:p w:rsidR="00AD4CDE" w:rsidRPr="005320C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5320CC">
        <w:rPr>
          <w:b/>
          <w:szCs w:val="22"/>
        </w:rPr>
        <w:t xml:space="preserve">Za smlouvu celkem: </w:t>
      </w:r>
      <w:r w:rsidRPr="005320CC">
        <w:rPr>
          <w:b/>
          <w:sz w:val="22"/>
          <w:szCs w:val="22"/>
        </w:rPr>
        <w:tab/>
        <w:t xml:space="preserve">1 398 m2 </w:t>
      </w:r>
      <w:r w:rsidRPr="005320CC">
        <w:rPr>
          <w:b/>
          <w:sz w:val="22"/>
          <w:szCs w:val="22"/>
        </w:rPr>
        <w:tab/>
        <w:t xml:space="preserve">145,76 Kč </w:t>
      </w:r>
      <w:r w:rsidRPr="005320CC">
        <w:rPr>
          <w:b/>
          <w:sz w:val="22"/>
          <w:szCs w:val="22"/>
        </w:rPr>
        <w:tab/>
        <w:t>7 385,00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Pr="005320C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  <w:r w:rsidRPr="005320CC">
        <w:rPr>
          <w:b/>
          <w:sz w:val="22"/>
          <w:szCs w:val="22"/>
        </w:rPr>
        <w:t xml:space="preserve">KÚ </w:t>
      </w:r>
      <w:proofErr w:type="spellStart"/>
      <w:r w:rsidRPr="005320CC">
        <w:rPr>
          <w:b/>
          <w:sz w:val="22"/>
          <w:szCs w:val="22"/>
        </w:rPr>
        <w:t>Kristiánov</w:t>
      </w:r>
      <w:proofErr w:type="spellEnd"/>
      <w:r w:rsidRPr="005320CC">
        <w:rPr>
          <w:b/>
          <w:sz w:val="22"/>
          <w:szCs w:val="22"/>
        </w:rPr>
        <w:t xml:space="preserve"> 442/2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na základě Osvědčení č. Zem. 203K34-1985/420 ze dne 5.3.1985 - ONV v Liberci, odbor vodního a lesního hospodářství a zemědělství, jako právní nástupce NPF osvědčuje, že správa nemovitostí v této listině uvedených (mimo jiné i převáděného pozemku), které na Čs. stá</w:t>
      </w:r>
      <w:r w:rsidR="005320CC">
        <w:rPr>
          <w:sz w:val="22"/>
          <w:szCs w:val="22"/>
        </w:rPr>
        <w:t>t přešly konfiskací podle dekre</w:t>
      </w:r>
      <w:r>
        <w:rPr>
          <w:sz w:val="22"/>
          <w:szCs w:val="22"/>
        </w:rPr>
        <w:t>tu č. 12/45 Sb. přešla na základě právoplatných smluv, uzavřených v předchozí době a podle předpisů o správě národního majetku</w:t>
      </w:r>
      <w:r w:rsidR="00EA1418">
        <w:rPr>
          <w:sz w:val="22"/>
          <w:szCs w:val="22"/>
        </w:rPr>
        <w:t>,</w:t>
      </w:r>
      <w:r>
        <w:rPr>
          <w:sz w:val="22"/>
          <w:szCs w:val="22"/>
        </w:rPr>
        <w:t xml:space="preserve"> na  Státní statek </w:t>
      </w:r>
      <w:proofErr w:type="spellStart"/>
      <w:proofErr w:type="gramStart"/>
      <w:r>
        <w:rPr>
          <w:sz w:val="22"/>
          <w:szCs w:val="22"/>
        </w:rPr>
        <w:t>n.p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Frýdlant v Čechách.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§20 zákona č. 503/2012 Sb., o Stá</w:t>
      </w:r>
      <w:r w:rsidR="005320CC">
        <w:rPr>
          <w:sz w:val="22"/>
          <w:szCs w:val="22"/>
        </w:rPr>
        <w:t>tním pozemkovém úřadu a o změně</w:t>
      </w:r>
      <w:r>
        <w:rPr>
          <w:sz w:val="22"/>
          <w:szCs w:val="22"/>
        </w:rPr>
        <w:t xml:space="preserve"> některých so</w:t>
      </w:r>
      <w:r w:rsidR="005320CC">
        <w:rPr>
          <w:sz w:val="22"/>
          <w:szCs w:val="22"/>
        </w:rPr>
        <w:t>u</w:t>
      </w:r>
      <w:r>
        <w:rPr>
          <w:sz w:val="22"/>
          <w:szCs w:val="22"/>
        </w:rPr>
        <w:t xml:space="preserve">visejících zákonů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Pr="005320C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  <w:r w:rsidRPr="005320CC">
        <w:rPr>
          <w:b/>
          <w:sz w:val="22"/>
          <w:szCs w:val="22"/>
        </w:rPr>
        <w:t>KÚ Dětřichov u Frýdlantu 1349/2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základě Osvědčení č. Zem.203K31/1985/1510 ze dne 6.9.1985, ONV odbor vodního a lesního hospodářství a zemědělství v Liberci jako právní nástupce NPF osvědčuje, že správa nemovitostí v listině </w:t>
      </w:r>
      <w:r w:rsidR="00AD5112">
        <w:rPr>
          <w:sz w:val="22"/>
          <w:szCs w:val="22"/>
        </w:rPr>
        <w:t>uvedených (mimo jiné i převáděného pozemku</w:t>
      </w:r>
      <w:r>
        <w:rPr>
          <w:sz w:val="22"/>
          <w:szCs w:val="22"/>
        </w:rPr>
        <w:t>), které na Čs. stát přešly konfiskací podle dekretu číslo 12/45 Sb., přešla na základě právoplatných smluv uzavřených v předchozí době a podle předpisů ve správě národního majetku</w:t>
      </w:r>
      <w:r w:rsidR="00EA1418">
        <w:rPr>
          <w:sz w:val="22"/>
          <w:szCs w:val="22"/>
        </w:rPr>
        <w:t>,</w:t>
      </w:r>
      <w:r>
        <w:rPr>
          <w:sz w:val="22"/>
          <w:szCs w:val="22"/>
        </w:rPr>
        <w:t xml:space="preserve"> na Státní statek </w:t>
      </w:r>
      <w:proofErr w:type="spellStart"/>
      <w:proofErr w:type="gramStart"/>
      <w:r>
        <w:rPr>
          <w:sz w:val="22"/>
          <w:szCs w:val="22"/>
        </w:rPr>
        <w:t>n.p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Frýdlant v Čechách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ustanovením § 20 zákona č. 503/2012 Sb., o Státním pozemkovém úřadu a o změně některých souvisejících zákonů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Dětřichov u Frýdlantu - 1349/2, byla oceněna ve znaleckém posudku soudního znalce Šulc Milan, Ing., ze dne 8.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981-176/2017,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870,00 Kč (slovy: </w:t>
      </w:r>
      <w:proofErr w:type="spellStart"/>
      <w:r>
        <w:rPr>
          <w:sz w:val="22"/>
          <w:szCs w:val="22"/>
        </w:rPr>
        <w:t>osmsetsedmdesát</w:t>
      </w:r>
      <w:proofErr w:type="spellEnd"/>
      <w:r>
        <w:rPr>
          <w:sz w:val="22"/>
          <w:szCs w:val="22"/>
        </w:rPr>
        <w:t xml:space="preserve"> korun českých). </w:t>
      </w:r>
    </w:p>
    <w:p w:rsidR="005320CC" w:rsidRDefault="005320CC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</w:t>
      </w:r>
      <w:proofErr w:type="spellStart"/>
      <w:r>
        <w:rPr>
          <w:sz w:val="22"/>
          <w:szCs w:val="22"/>
        </w:rPr>
        <w:t>Kristiánov</w:t>
      </w:r>
      <w:proofErr w:type="spellEnd"/>
      <w:r>
        <w:rPr>
          <w:sz w:val="22"/>
          <w:szCs w:val="22"/>
        </w:rPr>
        <w:t xml:space="preserve"> - 442/2, byla oceněna ve znaleckém posudku soudního znalce Šulc Milan, Ing., ze dne 15.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936-131/2017,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1 313,00 Kč (slovy: </w:t>
      </w:r>
      <w:proofErr w:type="spellStart"/>
      <w:r>
        <w:rPr>
          <w:sz w:val="22"/>
          <w:szCs w:val="22"/>
        </w:rPr>
        <w:t>jedentisíctřistatřináct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074C98" w:rsidRDefault="00851394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CC72EF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074C98" w:rsidRDefault="0085139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074C98" w:rsidRDefault="0085139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Louny,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CC72EF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10. 6. 2002, kterým oprávněné osobě Havránek Luboš, rodné číslo </w:t>
      </w:r>
      <w:r w:rsidR="00CC72EF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</w:t>
      </w:r>
      <w:r w:rsidR="0094511B">
        <w:rPr>
          <w:sz w:val="22"/>
          <w:szCs w:val="24"/>
        </w:rPr>
        <w:t xml:space="preserve">(id 1/8) </w:t>
      </w:r>
      <w:r>
        <w:rPr>
          <w:sz w:val="22"/>
          <w:szCs w:val="24"/>
        </w:rPr>
        <w:t xml:space="preserve">v </w:t>
      </w:r>
      <w:r w:rsidR="00CC72EF">
        <w:rPr>
          <w:sz w:val="22"/>
          <w:szCs w:val="24"/>
        </w:rPr>
        <w:t>……</w:t>
      </w:r>
      <w:r>
        <w:rPr>
          <w:sz w:val="22"/>
          <w:szCs w:val="24"/>
        </w:rPr>
        <w:t xml:space="preserve"> okresu Louny. </w:t>
      </w:r>
    </w:p>
    <w:p w:rsidR="00074C98" w:rsidRDefault="0085139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074C98" w:rsidRDefault="0085139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Maťák</w:t>
      </w:r>
      <w:proofErr w:type="spellEnd"/>
      <w:r>
        <w:rPr>
          <w:sz w:val="22"/>
          <w:szCs w:val="24"/>
        </w:rPr>
        <w:t xml:space="preserve"> Miroslav,  č.j.  235-1373-2002, ze dne 13. 10. 2002,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CC72EF">
        <w:rPr>
          <w:sz w:val="22"/>
          <w:szCs w:val="24"/>
        </w:rPr>
        <w:t>……</w:t>
      </w:r>
    </w:p>
    <w:p w:rsidR="00074C98" w:rsidRDefault="00074C98">
      <w:pPr>
        <w:widowControl/>
        <w:rPr>
          <w:sz w:val="22"/>
          <w:szCs w:val="24"/>
        </w:rPr>
      </w:pPr>
    </w:p>
    <w:p w:rsidR="005320CC" w:rsidRPr="005320CC" w:rsidRDefault="005320CC" w:rsidP="005320CC">
      <w:pPr>
        <w:jc w:val="both"/>
        <w:rPr>
          <w:i/>
          <w:color w:val="000000"/>
          <w:sz w:val="22"/>
          <w:szCs w:val="22"/>
        </w:rPr>
      </w:pPr>
      <w:r w:rsidRPr="005320CC">
        <w:rPr>
          <w:i/>
          <w:iCs/>
          <w:color w:val="000000"/>
          <w:sz w:val="22"/>
          <w:szCs w:val="22"/>
        </w:rPr>
        <w:t>Nárok nabyvatele je doložen potvrzením Státního pozemkového úřadu, KPÚ pro Ústecký kraj</w:t>
      </w:r>
      <w:r>
        <w:rPr>
          <w:i/>
          <w:iCs/>
          <w:color w:val="000000"/>
          <w:sz w:val="22"/>
          <w:szCs w:val="22"/>
        </w:rPr>
        <w:t xml:space="preserve">, Pobočka Louny, ze dne </w:t>
      </w:r>
      <w:proofErr w:type="gramStart"/>
      <w:r>
        <w:rPr>
          <w:i/>
          <w:iCs/>
          <w:color w:val="000000"/>
          <w:sz w:val="22"/>
          <w:szCs w:val="22"/>
        </w:rPr>
        <w:t>13.12.2017</w:t>
      </w:r>
      <w:proofErr w:type="gramEnd"/>
      <w:r w:rsidR="00FF1BA8">
        <w:rPr>
          <w:i/>
          <w:iCs/>
          <w:color w:val="000000"/>
          <w:sz w:val="22"/>
          <w:szCs w:val="22"/>
        </w:rPr>
        <w:t>,</w:t>
      </w:r>
      <w:r>
        <w:rPr>
          <w:i/>
          <w:iCs/>
          <w:color w:val="000000"/>
          <w:sz w:val="22"/>
          <w:szCs w:val="22"/>
        </w:rPr>
        <w:t xml:space="preserve"> ve výši 7 496,00</w:t>
      </w:r>
      <w:r w:rsidRPr="005320CC">
        <w:rPr>
          <w:i/>
          <w:iCs/>
          <w:color w:val="000000"/>
          <w:sz w:val="22"/>
          <w:szCs w:val="22"/>
        </w:rPr>
        <w:t xml:space="preserve"> Kč.</w:t>
      </w:r>
    </w:p>
    <w:p w:rsidR="00AD4CDE" w:rsidRPr="00851394" w:rsidRDefault="00851394">
      <w:pPr>
        <w:widowControl/>
        <w:rPr>
          <w:i/>
          <w:sz w:val="22"/>
          <w:szCs w:val="24"/>
        </w:rPr>
      </w:pPr>
      <w:r w:rsidRPr="005320CC">
        <w:rPr>
          <w:i/>
          <w:sz w:val="22"/>
          <w:szCs w:val="24"/>
        </w:rPr>
        <w:t>Z toho bude touto smlouvou vypořádáno 7 385,00 Kč.</w:t>
      </w:r>
      <w:r>
        <w:rPr>
          <w:i/>
          <w:sz w:val="22"/>
          <w:szCs w:val="24"/>
        </w:rPr>
        <w:t xml:space="preserve"> </w:t>
      </w:r>
    </w:p>
    <w:p w:rsidR="00AD4CDE" w:rsidRDefault="00851394" w:rsidP="00851394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 w:rsidR="00851394">
        <w:rPr>
          <w:color w:val="000000"/>
          <w:sz w:val="22"/>
          <w:szCs w:val="22"/>
        </w:rPr>
        <w:t xml:space="preserve">I. této smlouvy </w:t>
      </w:r>
      <w:r>
        <w:rPr>
          <w:color w:val="000000"/>
          <w:sz w:val="22"/>
          <w:szCs w:val="22"/>
        </w:rPr>
        <w:t>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IV.</w:t>
      </w:r>
    </w:p>
    <w:p w:rsidR="00AD4CDE" w:rsidRDefault="00AD4CDE" w:rsidP="00851394">
      <w:pPr>
        <w:widowControl/>
        <w:jc w:val="both"/>
        <w:rPr>
          <w:color w:val="000000"/>
          <w:sz w:val="22"/>
          <w:szCs w:val="22"/>
        </w:rPr>
      </w:pPr>
    </w:p>
    <w:p w:rsidR="00AD4CDE" w:rsidRPr="00F758C4" w:rsidRDefault="00AD4CDE" w:rsidP="00851394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 w:rsidP="00851394">
      <w:pPr>
        <w:widowControl/>
        <w:jc w:val="both"/>
        <w:rPr>
          <w:sz w:val="22"/>
          <w:szCs w:val="22"/>
        </w:rPr>
      </w:pPr>
    </w:p>
    <w:p w:rsidR="00AD4CDE" w:rsidRPr="00851394" w:rsidRDefault="00AD4CDE" w:rsidP="00851394">
      <w:pPr>
        <w:widowControl/>
        <w:jc w:val="both"/>
        <w:rPr>
          <w:i/>
          <w:sz w:val="22"/>
          <w:szCs w:val="22"/>
        </w:rPr>
      </w:pPr>
      <w:r w:rsidRPr="00851394">
        <w:rPr>
          <w:i/>
          <w:sz w:val="22"/>
          <w:szCs w:val="22"/>
        </w:rPr>
        <w:t>Převáděný pozemek</w:t>
      </w:r>
      <w:r w:rsidR="00851394" w:rsidRPr="00851394">
        <w:rPr>
          <w:i/>
          <w:sz w:val="22"/>
          <w:szCs w:val="22"/>
        </w:rPr>
        <w:t xml:space="preserve"> KÚ </w:t>
      </w:r>
      <w:proofErr w:type="spellStart"/>
      <w:r w:rsidR="00851394" w:rsidRPr="00851394">
        <w:rPr>
          <w:i/>
          <w:sz w:val="22"/>
          <w:szCs w:val="22"/>
        </w:rPr>
        <w:t>Kristiánov</w:t>
      </w:r>
      <w:proofErr w:type="spellEnd"/>
      <w:r w:rsidR="00851394" w:rsidRPr="00851394">
        <w:rPr>
          <w:i/>
          <w:sz w:val="22"/>
          <w:szCs w:val="22"/>
        </w:rPr>
        <w:t xml:space="preserve"> 442/2 </w:t>
      </w:r>
      <w:r w:rsidRPr="00851394">
        <w:rPr>
          <w:i/>
          <w:sz w:val="22"/>
          <w:szCs w:val="22"/>
        </w:rPr>
        <w:t xml:space="preserve"> není zatížen užívacími právy třetích osob.</w:t>
      </w:r>
    </w:p>
    <w:p w:rsidR="00851394" w:rsidRPr="00F758C4" w:rsidRDefault="00851394" w:rsidP="00851394">
      <w:pPr>
        <w:widowControl/>
        <w:jc w:val="both"/>
        <w:rPr>
          <w:sz w:val="22"/>
          <w:szCs w:val="22"/>
        </w:rPr>
      </w:pPr>
    </w:p>
    <w:p w:rsidR="00AD4CDE" w:rsidRPr="00F758C4" w:rsidRDefault="00AD4CDE" w:rsidP="00851394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</w:t>
      </w:r>
      <w:r w:rsidRPr="00851394">
        <w:rPr>
          <w:b/>
          <w:sz w:val="22"/>
          <w:szCs w:val="22"/>
        </w:rPr>
        <w:t>KÚ Dětřichov u Frýdlantu - 1349/2</w:t>
      </w:r>
      <w:r w:rsidRPr="00F758C4">
        <w:rPr>
          <w:sz w:val="22"/>
          <w:szCs w:val="22"/>
        </w:rPr>
        <w:t>, je pronajat.</w:t>
      </w:r>
    </w:p>
    <w:p w:rsidR="00AD4CDE" w:rsidRPr="00F758C4" w:rsidRDefault="00AD4CDE" w:rsidP="00851394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</w:t>
      </w:r>
      <w:r w:rsidRPr="00851394">
        <w:rPr>
          <w:b/>
          <w:sz w:val="22"/>
          <w:szCs w:val="22"/>
        </w:rPr>
        <w:t>číslo 23N17/41</w:t>
      </w:r>
      <w:r w:rsidRPr="00F758C4">
        <w:rPr>
          <w:sz w:val="22"/>
          <w:szCs w:val="22"/>
        </w:rPr>
        <w:t xml:space="preserve">, uzavřenou s </w:t>
      </w:r>
      <w:r w:rsidRPr="00851394">
        <w:rPr>
          <w:b/>
          <w:sz w:val="22"/>
          <w:szCs w:val="22"/>
        </w:rPr>
        <w:t>Brodský</w:t>
      </w:r>
      <w:r w:rsidR="00851394" w:rsidRPr="00851394">
        <w:rPr>
          <w:b/>
          <w:sz w:val="22"/>
          <w:szCs w:val="22"/>
        </w:rPr>
        <w:t>m</w:t>
      </w:r>
      <w:r w:rsidRPr="00851394">
        <w:rPr>
          <w:b/>
          <w:sz w:val="22"/>
          <w:szCs w:val="22"/>
        </w:rPr>
        <w:t xml:space="preserve"> Jiří</w:t>
      </w:r>
      <w:r w:rsidR="00851394" w:rsidRPr="00851394">
        <w:rPr>
          <w:b/>
          <w:sz w:val="22"/>
          <w:szCs w:val="22"/>
        </w:rPr>
        <w:t>m</w:t>
      </w:r>
      <w:r w:rsidRPr="00851394">
        <w:rPr>
          <w:b/>
          <w:sz w:val="22"/>
          <w:szCs w:val="22"/>
        </w:rPr>
        <w:t>, Ing.,</w:t>
      </w:r>
      <w:r w:rsidRPr="00F758C4">
        <w:rPr>
          <w:sz w:val="22"/>
          <w:szCs w:val="22"/>
        </w:rPr>
        <w:t xml:space="preserve"> jakožto nájemcem. S obsahem nájemní smlouvy byl nabyvatel seznámen před podpisem této smlouvy, což stvrzuje svým podpisem.</w:t>
      </w:r>
    </w:p>
    <w:p w:rsidR="00AD4CDE" w:rsidRPr="00F758C4" w:rsidRDefault="00AD4CDE" w:rsidP="00851394">
      <w:pPr>
        <w:widowControl/>
        <w:jc w:val="both"/>
        <w:rPr>
          <w:sz w:val="22"/>
          <w:szCs w:val="22"/>
        </w:rPr>
      </w:pPr>
    </w:p>
    <w:p w:rsidR="00851394" w:rsidRDefault="00AD4CDE" w:rsidP="00851394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</w:t>
      </w:r>
      <w:r w:rsidRPr="00851394">
        <w:rPr>
          <w:b/>
          <w:sz w:val="22"/>
          <w:szCs w:val="22"/>
        </w:rPr>
        <w:t>Honební společenstvo Dětřichov</w:t>
      </w:r>
      <w:r w:rsidRPr="00F758C4">
        <w:rPr>
          <w:sz w:val="22"/>
          <w:szCs w:val="22"/>
        </w:rPr>
        <w:t xml:space="preserve"> uzavřeli dohodu o přičlenění honebních pozemků </w:t>
      </w:r>
    </w:p>
    <w:p w:rsidR="00AD4CDE" w:rsidRPr="00F758C4" w:rsidRDefault="00AD4CDE" w:rsidP="00851394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č. </w:t>
      </w:r>
      <w:r w:rsidRPr="00851394">
        <w:rPr>
          <w:b/>
          <w:sz w:val="22"/>
          <w:szCs w:val="22"/>
        </w:rPr>
        <w:t>3M09/41</w:t>
      </w:r>
      <w:r w:rsidRPr="00F758C4">
        <w:rPr>
          <w:sz w:val="22"/>
          <w:szCs w:val="22"/>
        </w:rPr>
        <w:t xml:space="preserve"> ze dne 31.8.2009, jejímž předmětem jsou převáděné pozemky 442/2, </w:t>
      </w:r>
      <w:proofErr w:type="spellStart"/>
      <w:proofErr w:type="gramStart"/>
      <w:r w:rsidRPr="00F758C4">
        <w:rPr>
          <w:sz w:val="22"/>
          <w:szCs w:val="22"/>
        </w:rPr>
        <w:t>k.ú</w:t>
      </w:r>
      <w:proofErr w:type="spellEnd"/>
      <w:r w:rsidRPr="00F758C4">
        <w:rPr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</w:t>
      </w:r>
      <w:proofErr w:type="spellStart"/>
      <w:r w:rsidRPr="00F758C4">
        <w:rPr>
          <w:sz w:val="22"/>
          <w:szCs w:val="22"/>
        </w:rPr>
        <w:t>Kristiánov</w:t>
      </w:r>
      <w:proofErr w:type="spellEnd"/>
      <w:r w:rsidRPr="00F758C4">
        <w:rPr>
          <w:sz w:val="22"/>
          <w:szCs w:val="22"/>
        </w:rPr>
        <w:t xml:space="preserve"> a 1349/2, </w:t>
      </w:r>
      <w:proofErr w:type="spellStart"/>
      <w:proofErr w:type="gramStart"/>
      <w:r w:rsidRPr="00F758C4">
        <w:rPr>
          <w:sz w:val="22"/>
          <w:szCs w:val="22"/>
        </w:rPr>
        <w:t>k.ú</w:t>
      </w:r>
      <w:proofErr w:type="spellEnd"/>
      <w:r w:rsidRPr="00F758C4">
        <w:rPr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Dětřichov u Frýdlantu. </w:t>
      </w:r>
    </w:p>
    <w:p w:rsidR="0007035E" w:rsidRDefault="0007035E" w:rsidP="00851394">
      <w:pPr>
        <w:widowControl/>
        <w:jc w:val="both"/>
        <w:rPr>
          <w:sz w:val="22"/>
          <w:szCs w:val="22"/>
        </w:rPr>
      </w:pPr>
    </w:p>
    <w:p w:rsidR="008A6435" w:rsidRPr="00851394" w:rsidRDefault="008A6435" w:rsidP="00851394">
      <w:pPr>
        <w:widowControl/>
        <w:jc w:val="both"/>
        <w:rPr>
          <w:i/>
          <w:sz w:val="22"/>
          <w:szCs w:val="22"/>
          <w:lang w:val="en-US"/>
        </w:rPr>
      </w:pPr>
      <w:proofErr w:type="spellStart"/>
      <w:r w:rsidRPr="00851394">
        <w:rPr>
          <w:i/>
          <w:sz w:val="22"/>
          <w:szCs w:val="22"/>
          <w:lang w:val="en-US"/>
        </w:rPr>
        <w:t>Dle</w:t>
      </w:r>
      <w:proofErr w:type="spellEnd"/>
      <w:r w:rsidRPr="00851394">
        <w:rPr>
          <w:i/>
          <w:sz w:val="22"/>
          <w:szCs w:val="22"/>
          <w:lang w:val="en-US"/>
        </w:rPr>
        <w:t xml:space="preserve"> </w:t>
      </w:r>
      <w:proofErr w:type="spellStart"/>
      <w:r w:rsidRPr="00851394">
        <w:rPr>
          <w:i/>
          <w:sz w:val="22"/>
          <w:szCs w:val="22"/>
          <w:lang w:val="en-US"/>
        </w:rPr>
        <w:t>sdělení</w:t>
      </w:r>
      <w:proofErr w:type="spellEnd"/>
      <w:r w:rsidRPr="00851394">
        <w:rPr>
          <w:i/>
          <w:sz w:val="22"/>
          <w:szCs w:val="22"/>
          <w:lang w:val="en-US"/>
        </w:rPr>
        <w:t xml:space="preserve"> </w:t>
      </w:r>
      <w:proofErr w:type="spellStart"/>
      <w:r w:rsidRPr="00851394">
        <w:rPr>
          <w:i/>
          <w:sz w:val="22"/>
          <w:szCs w:val="22"/>
          <w:lang w:val="en-US"/>
        </w:rPr>
        <w:t>Městského</w:t>
      </w:r>
      <w:proofErr w:type="spellEnd"/>
      <w:r w:rsidRPr="00851394">
        <w:rPr>
          <w:i/>
          <w:sz w:val="22"/>
          <w:szCs w:val="22"/>
          <w:lang w:val="en-US"/>
        </w:rPr>
        <w:t xml:space="preserve"> </w:t>
      </w:r>
      <w:proofErr w:type="spellStart"/>
      <w:r w:rsidRPr="00851394">
        <w:rPr>
          <w:i/>
          <w:sz w:val="22"/>
          <w:szCs w:val="22"/>
          <w:lang w:val="en-US"/>
        </w:rPr>
        <w:t>úřadu</w:t>
      </w:r>
      <w:proofErr w:type="spellEnd"/>
      <w:r w:rsidRPr="00851394">
        <w:rPr>
          <w:i/>
          <w:sz w:val="22"/>
          <w:szCs w:val="22"/>
          <w:lang w:val="en-US"/>
        </w:rPr>
        <w:t xml:space="preserve"> </w:t>
      </w:r>
      <w:proofErr w:type="spellStart"/>
      <w:r w:rsidRPr="00851394">
        <w:rPr>
          <w:i/>
          <w:sz w:val="22"/>
          <w:szCs w:val="22"/>
          <w:lang w:val="en-US"/>
        </w:rPr>
        <w:t>Frýdlant</w:t>
      </w:r>
      <w:proofErr w:type="spellEnd"/>
      <w:r w:rsidRPr="00851394">
        <w:rPr>
          <w:i/>
          <w:sz w:val="22"/>
          <w:szCs w:val="22"/>
          <w:lang w:val="en-US"/>
        </w:rPr>
        <w:t xml:space="preserve"> </w:t>
      </w:r>
      <w:proofErr w:type="spellStart"/>
      <w:r w:rsidRPr="00851394">
        <w:rPr>
          <w:i/>
          <w:sz w:val="22"/>
          <w:szCs w:val="22"/>
          <w:lang w:val="en-US"/>
        </w:rPr>
        <w:t>jsou</w:t>
      </w:r>
      <w:proofErr w:type="spellEnd"/>
      <w:r w:rsidRPr="00851394">
        <w:rPr>
          <w:i/>
          <w:sz w:val="22"/>
          <w:szCs w:val="22"/>
          <w:lang w:val="en-US"/>
        </w:rPr>
        <w:t xml:space="preserve"> </w:t>
      </w:r>
      <w:proofErr w:type="spellStart"/>
      <w:r w:rsidRPr="00851394">
        <w:rPr>
          <w:i/>
          <w:sz w:val="22"/>
          <w:szCs w:val="22"/>
          <w:lang w:val="en-US"/>
        </w:rPr>
        <w:t>pozemky</w:t>
      </w:r>
      <w:proofErr w:type="spellEnd"/>
      <w:r w:rsidRPr="00851394">
        <w:rPr>
          <w:i/>
          <w:sz w:val="22"/>
          <w:szCs w:val="22"/>
          <w:lang w:val="en-US"/>
        </w:rPr>
        <w:t xml:space="preserve"> KÚ </w:t>
      </w:r>
      <w:proofErr w:type="spellStart"/>
      <w:r w:rsidRPr="00851394">
        <w:rPr>
          <w:i/>
          <w:sz w:val="22"/>
          <w:szCs w:val="22"/>
          <w:lang w:val="en-US"/>
        </w:rPr>
        <w:t>Dětřichov</w:t>
      </w:r>
      <w:proofErr w:type="spellEnd"/>
      <w:r w:rsidRPr="00851394">
        <w:rPr>
          <w:i/>
          <w:sz w:val="22"/>
          <w:szCs w:val="22"/>
          <w:lang w:val="en-US"/>
        </w:rPr>
        <w:t xml:space="preserve"> u </w:t>
      </w:r>
      <w:proofErr w:type="spellStart"/>
      <w:r w:rsidRPr="00851394">
        <w:rPr>
          <w:i/>
          <w:sz w:val="22"/>
          <w:szCs w:val="22"/>
          <w:lang w:val="en-US"/>
        </w:rPr>
        <w:t>Frýdlantu</w:t>
      </w:r>
      <w:proofErr w:type="spellEnd"/>
      <w:r w:rsidRPr="00851394">
        <w:rPr>
          <w:i/>
          <w:sz w:val="22"/>
          <w:szCs w:val="22"/>
          <w:lang w:val="en-US"/>
        </w:rPr>
        <w:t xml:space="preserve"> 1349/2 a KÚ </w:t>
      </w:r>
      <w:proofErr w:type="spellStart"/>
      <w:r w:rsidRPr="00851394">
        <w:rPr>
          <w:i/>
          <w:sz w:val="22"/>
          <w:szCs w:val="22"/>
          <w:lang w:val="en-US"/>
        </w:rPr>
        <w:t>Kristiánov</w:t>
      </w:r>
      <w:proofErr w:type="spellEnd"/>
      <w:r w:rsidRPr="00851394">
        <w:rPr>
          <w:i/>
          <w:sz w:val="22"/>
          <w:szCs w:val="22"/>
          <w:lang w:val="en-US"/>
        </w:rPr>
        <w:t xml:space="preserve"> 442/2, </w:t>
      </w:r>
      <w:proofErr w:type="spellStart"/>
      <w:r w:rsidRPr="00851394">
        <w:rPr>
          <w:i/>
          <w:sz w:val="22"/>
          <w:szCs w:val="22"/>
          <w:lang w:val="en-US"/>
        </w:rPr>
        <w:t>vymezeny</w:t>
      </w:r>
      <w:proofErr w:type="spellEnd"/>
      <w:r w:rsidRPr="00851394">
        <w:rPr>
          <w:i/>
          <w:sz w:val="22"/>
          <w:szCs w:val="22"/>
          <w:lang w:val="en-US"/>
        </w:rPr>
        <w:t xml:space="preserve"> </w:t>
      </w:r>
      <w:proofErr w:type="spellStart"/>
      <w:r w:rsidRPr="00851394">
        <w:rPr>
          <w:i/>
          <w:sz w:val="22"/>
          <w:szCs w:val="22"/>
          <w:lang w:val="en-US"/>
        </w:rPr>
        <w:t>jako</w:t>
      </w:r>
      <w:proofErr w:type="spellEnd"/>
      <w:r w:rsidRPr="00851394">
        <w:rPr>
          <w:i/>
          <w:sz w:val="22"/>
          <w:szCs w:val="22"/>
          <w:lang w:val="en-US"/>
        </w:rPr>
        <w:t xml:space="preserve"> </w:t>
      </w:r>
      <w:proofErr w:type="spellStart"/>
      <w:r w:rsidRPr="00851394">
        <w:rPr>
          <w:i/>
          <w:sz w:val="22"/>
          <w:szCs w:val="22"/>
          <w:lang w:val="en-US"/>
        </w:rPr>
        <w:t>významný</w:t>
      </w:r>
      <w:proofErr w:type="spellEnd"/>
      <w:r w:rsidRPr="00851394">
        <w:rPr>
          <w:i/>
          <w:sz w:val="22"/>
          <w:szCs w:val="22"/>
          <w:lang w:val="en-US"/>
        </w:rPr>
        <w:t xml:space="preserve"> </w:t>
      </w:r>
      <w:proofErr w:type="spellStart"/>
      <w:r w:rsidRPr="00851394">
        <w:rPr>
          <w:i/>
          <w:sz w:val="22"/>
          <w:szCs w:val="22"/>
          <w:lang w:val="en-US"/>
        </w:rPr>
        <w:t>krajinný</w:t>
      </w:r>
      <w:proofErr w:type="spellEnd"/>
      <w:r w:rsidRPr="00851394">
        <w:rPr>
          <w:i/>
          <w:sz w:val="22"/>
          <w:szCs w:val="22"/>
          <w:lang w:val="en-US"/>
        </w:rPr>
        <w:t xml:space="preserve"> </w:t>
      </w:r>
      <w:proofErr w:type="spellStart"/>
      <w:r w:rsidRPr="00851394">
        <w:rPr>
          <w:i/>
          <w:sz w:val="22"/>
          <w:szCs w:val="22"/>
          <w:lang w:val="en-US"/>
        </w:rPr>
        <w:t>prvek</w:t>
      </w:r>
      <w:proofErr w:type="spellEnd"/>
      <w:r w:rsidRPr="00851394">
        <w:rPr>
          <w:i/>
          <w:sz w:val="22"/>
          <w:szCs w:val="22"/>
          <w:lang w:val="en-US"/>
        </w:rPr>
        <w:t xml:space="preserve"> </w:t>
      </w:r>
      <w:proofErr w:type="spellStart"/>
      <w:r w:rsidRPr="00851394">
        <w:rPr>
          <w:i/>
          <w:sz w:val="22"/>
          <w:szCs w:val="22"/>
          <w:lang w:val="en-US"/>
        </w:rPr>
        <w:t>ze</w:t>
      </w:r>
      <w:proofErr w:type="spellEnd"/>
      <w:r w:rsidRPr="00851394">
        <w:rPr>
          <w:i/>
          <w:sz w:val="22"/>
          <w:szCs w:val="22"/>
          <w:lang w:val="en-US"/>
        </w:rPr>
        <w:t xml:space="preserve"> </w:t>
      </w:r>
      <w:proofErr w:type="spellStart"/>
      <w:r w:rsidRPr="00851394">
        <w:rPr>
          <w:i/>
          <w:sz w:val="22"/>
          <w:szCs w:val="22"/>
          <w:lang w:val="en-US"/>
        </w:rPr>
        <w:t>zákona</w:t>
      </w:r>
      <w:proofErr w:type="spellEnd"/>
      <w:r w:rsidRPr="00851394">
        <w:rPr>
          <w:i/>
          <w:sz w:val="22"/>
          <w:szCs w:val="22"/>
          <w:lang w:val="en-US"/>
        </w:rPr>
        <w:t xml:space="preserve"> - </w:t>
      </w:r>
      <w:proofErr w:type="spellStart"/>
      <w:r w:rsidRPr="00851394">
        <w:rPr>
          <w:i/>
          <w:sz w:val="22"/>
          <w:szCs w:val="22"/>
          <w:lang w:val="en-US"/>
        </w:rPr>
        <w:t>niva</w:t>
      </w:r>
      <w:proofErr w:type="spellEnd"/>
      <w:r w:rsidRPr="00851394">
        <w:rPr>
          <w:i/>
          <w:sz w:val="22"/>
          <w:szCs w:val="22"/>
          <w:lang w:val="en-US"/>
        </w:rPr>
        <w:t>.</w:t>
      </w:r>
      <w:r w:rsidR="00851394">
        <w:rPr>
          <w:i/>
          <w:sz w:val="22"/>
          <w:szCs w:val="22"/>
          <w:lang w:val="en-US"/>
        </w:rPr>
        <w:t xml:space="preserve">   </w:t>
      </w:r>
    </w:p>
    <w:p w:rsidR="008A6435" w:rsidRDefault="008A6435" w:rsidP="00851394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Default="00AD4CDE" w:rsidP="00851394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851394" w:rsidRPr="001E5055" w:rsidRDefault="00851394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851394" w:rsidRDefault="0085139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E06D37" w:rsidRDefault="00E06D37">
      <w:pPr>
        <w:widowControl/>
        <w:rPr>
          <w:color w:val="000000"/>
          <w:sz w:val="22"/>
          <w:szCs w:val="22"/>
        </w:rPr>
      </w:pPr>
      <w:bookmarkStart w:id="0" w:name="_GoBack"/>
      <w:bookmarkEnd w:id="0"/>
    </w:p>
    <w:p w:rsidR="00851394" w:rsidRDefault="00851394">
      <w:pPr>
        <w:pStyle w:val="para"/>
        <w:rPr>
          <w:color w:val="000000"/>
          <w:sz w:val="22"/>
          <w:szCs w:val="22"/>
        </w:rPr>
      </w:pPr>
    </w:p>
    <w:p w:rsidR="00851394" w:rsidRDefault="00851394">
      <w:pPr>
        <w:pStyle w:val="para"/>
        <w:rPr>
          <w:color w:val="000000"/>
          <w:sz w:val="22"/>
          <w:szCs w:val="22"/>
        </w:rPr>
      </w:pPr>
    </w:p>
    <w:p w:rsidR="00851394" w:rsidRDefault="00851394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51394" w:rsidRDefault="0085139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51394" w:rsidRDefault="0085139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851394" w:rsidRDefault="00851394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</w:p>
    <w:p w:rsidR="00851394" w:rsidRDefault="00851394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851394">
        <w:rPr>
          <w:color w:val="000000"/>
          <w:sz w:val="22"/>
          <w:szCs w:val="22"/>
        </w:rPr>
        <w:tab/>
      </w:r>
      <w:r w:rsidR="00851394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Havránek Luboš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851394" w:rsidRDefault="0085139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851394" w:rsidRDefault="00851394">
      <w:pPr>
        <w:widowControl/>
        <w:rPr>
          <w:color w:val="000000"/>
          <w:sz w:val="22"/>
          <w:szCs w:val="22"/>
        </w:rPr>
      </w:pPr>
    </w:p>
    <w:p w:rsidR="00851394" w:rsidRDefault="00851394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851394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Bc. Průšová Kateřina   </w:t>
      </w:r>
      <w:r w:rsidR="00AD4CDE">
        <w:rPr>
          <w:color w:val="000000"/>
          <w:sz w:val="22"/>
          <w:szCs w:val="22"/>
        </w:rPr>
        <w:t xml:space="preserve"> .......................…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51394" w:rsidRDefault="00851394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851394" w:rsidRDefault="00851394">
      <w:pPr>
        <w:widowControl/>
        <w:rPr>
          <w:color w:val="000000"/>
          <w:sz w:val="22"/>
          <w:szCs w:val="22"/>
        </w:rPr>
      </w:pPr>
    </w:p>
    <w:p w:rsidR="00851394" w:rsidRDefault="00851394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851394" w:rsidRDefault="00851394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22236, 2669,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20. 12. 2017  Verze programu Restituce: 5.74</w:t>
      </w:r>
    </w:p>
    <w:sectPr w:rsidR="00AD4CDE" w:rsidSect="005320CC">
      <w:pgSz w:w="12240" w:h="15840"/>
      <w:pgMar w:top="993" w:right="1417" w:bottom="993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74C98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05081"/>
    <w:rsid w:val="003271AE"/>
    <w:rsid w:val="003315E7"/>
    <w:rsid w:val="003A69C2"/>
    <w:rsid w:val="00407016"/>
    <w:rsid w:val="0043267F"/>
    <w:rsid w:val="004934BF"/>
    <w:rsid w:val="00511ECA"/>
    <w:rsid w:val="005320CC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51394"/>
    <w:rsid w:val="0086454B"/>
    <w:rsid w:val="00887698"/>
    <w:rsid w:val="008A6435"/>
    <w:rsid w:val="008D75D8"/>
    <w:rsid w:val="0092179A"/>
    <w:rsid w:val="00924A3D"/>
    <w:rsid w:val="0094511B"/>
    <w:rsid w:val="009D5879"/>
    <w:rsid w:val="009D7CA0"/>
    <w:rsid w:val="00A16C30"/>
    <w:rsid w:val="00A21E60"/>
    <w:rsid w:val="00A22F0A"/>
    <w:rsid w:val="00A616E9"/>
    <w:rsid w:val="00A67E42"/>
    <w:rsid w:val="00A75704"/>
    <w:rsid w:val="00AA11EB"/>
    <w:rsid w:val="00AB3D96"/>
    <w:rsid w:val="00AD4CDE"/>
    <w:rsid w:val="00AD5112"/>
    <w:rsid w:val="00AF682D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C72EF"/>
    <w:rsid w:val="00CD4C2E"/>
    <w:rsid w:val="00DC5978"/>
    <w:rsid w:val="00DE4537"/>
    <w:rsid w:val="00DF6D39"/>
    <w:rsid w:val="00E03B26"/>
    <w:rsid w:val="00E06D37"/>
    <w:rsid w:val="00E23DFA"/>
    <w:rsid w:val="00E64305"/>
    <w:rsid w:val="00EA1418"/>
    <w:rsid w:val="00F15025"/>
    <w:rsid w:val="00F33A11"/>
    <w:rsid w:val="00F55696"/>
    <w:rsid w:val="00F722EF"/>
    <w:rsid w:val="00F758C4"/>
    <w:rsid w:val="00F86F31"/>
    <w:rsid w:val="00F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46D12"/>
  <w14:defaultImageDpi w14:val="0"/>
  <w15:docId w15:val="{47F4E1CC-5EC9-42E8-82DD-C5E56BC8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22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1329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3</cp:revision>
  <cp:lastPrinted>2002-01-25T14:18:00Z</cp:lastPrinted>
  <dcterms:created xsi:type="dcterms:W3CDTF">2018-01-10T14:46:00Z</dcterms:created>
  <dcterms:modified xsi:type="dcterms:W3CDTF">2018-01-10T14:46:00Z</dcterms:modified>
</cp:coreProperties>
</file>