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p>
    <w:p w14:paraId="032289B6" w14:textId="6340E009"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6E6F58">
        <w:rPr>
          <w:rFonts w:ascii="Arial" w:hAnsi="Arial" w:cs="Arial"/>
          <w:szCs w:val="24"/>
        </w:rPr>
        <w:t>, ve znění pozdějších předpisů</w:t>
      </w:r>
      <w:r w:rsidRPr="00EB7889">
        <w:rPr>
          <w:rFonts w:ascii="Arial" w:hAnsi="Arial" w:cs="Arial"/>
          <w:szCs w:val="24"/>
        </w:rPr>
        <w:t>.</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w:t>
      </w:r>
      <w:proofErr w:type="gramStart"/>
      <w:r w:rsidRPr="00EB7889">
        <w:rPr>
          <w:rFonts w:ascii="Arial" w:hAnsi="Arial" w:cs="Arial"/>
          <w:szCs w:val="24"/>
        </w:rPr>
        <w:t xml:space="preserve">130 00 </w:t>
      </w:r>
      <w:r>
        <w:rPr>
          <w:rFonts w:ascii="Arial" w:hAnsi="Arial" w:cs="Arial"/>
          <w:szCs w:val="24"/>
        </w:rPr>
        <w:t xml:space="preserve"> </w:t>
      </w:r>
      <w:r w:rsidRPr="00EB7889">
        <w:rPr>
          <w:rFonts w:ascii="Arial" w:hAnsi="Arial" w:cs="Arial"/>
          <w:szCs w:val="24"/>
        </w:rPr>
        <w:t>Praha</w:t>
      </w:r>
      <w:proofErr w:type="gramEnd"/>
      <w:r w:rsidRPr="00EB7889">
        <w:rPr>
          <w:rFonts w:ascii="Arial" w:hAnsi="Arial" w:cs="Arial"/>
          <w:szCs w:val="24"/>
        </w:rPr>
        <w:t xml:space="preserve">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505BEAD7" w14:textId="3F08E268" w:rsidR="007D1813" w:rsidRPr="00EB7889" w:rsidRDefault="007D1813" w:rsidP="007D1813">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w:t>
      </w:r>
      <w:r w:rsidR="00212886">
        <w:rPr>
          <w:rFonts w:ascii="Arial" w:hAnsi="Arial" w:cs="Arial"/>
          <w:szCs w:val="24"/>
        </w:rPr>
        <w:t xml:space="preserve"> Mgr. Václav Bendl</w:t>
      </w:r>
      <w:r>
        <w:rPr>
          <w:rFonts w:ascii="Arial" w:hAnsi="Arial" w:cs="Arial"/>
          <w:szCs w:val="24"/>
        </w:rPr>
        <w:t>,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714D23FA" w14:textId="77777777" w:rsidR="007D1813" w:rsidRPr="00EB7889"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1B8B0F0B" w:rsidR="007D1813" w:rsidRPr="00EB7889" w:rsidRDefault="007D1813" w:rsidP="007D1813">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6E6F58">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32289C3" w14:textId="30DC1108"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5F72F6">
        <w:rPr>
          <w:rFonts w:ascii="Arial" w:hAnsi="Arial" w:cs="Arial"/>
          <w:b/>
          <w:bCs/>
          <w:szCs w:val="24"/>
        </w:rPr>
        <w:t>FOTEX ČESKÁ REPUBLIKA, s. r. o.</w:t>
      </w:r>
    </w:p>
    <w:p w14:paraId="032289C4" w14:textId="4475A5A8"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5F72F6">
        <w:rPr>
          <w:rFonts w:ascii="Arial" w:hAnsi="Arial" w:cs="Arial"/>
          <w:szCs w:val="24"/>
        </w:rPr>
        <w:t xml:space="preserve">Mendíků 1339/9, </w:t>
      </w:r>
      <w:proofErr w:type="gramStart"/>
      <w:r w:rsidR="005F72F6">
        <w:rPr>
          <w:rFonts w:ascii="Arial" w:hAnsi="Arial" w:cs="Arial"/>
          <w:szCs w:val="24"/>
        </w:rPr>
        <w:t>140 00  Praha</w:t>
      </w:r>
      <w:proofErr w:type="gramEnd"/>
      <w:r w:rsidR="005F72F6">
        <w:rPr>
          <w:rFonts w:ascii="Arial" w:hAnsi="Arial" w:cs="Arial"/>
          <w:szCs w:val="24"/>
        </w:rPr>
        <w:t xml:space="preserve"> 4 - Michle</w:t>
      </w:r>
      <w:r w:rsidRPr="00EB7889">
        <w:rPr>
          <w:rFonts w:ascii="Arial" w:hAnsi="Arial" w:cs="Arial"/>
          <w:bCs/>
          <w:i/>
          <w:szCs w:val="24"/>
          <w:highlight w:val="yellow"/>
          <w:shd w:val="clear" w:color="auto" w:fill="FFFFFF"/>
        </w:rPr>
        <w:t xml:space="preserve"> </w:t>
      </w:r>
    </w:p>
    <w:p w14:paraId="032289C5" w14:textId="5686E435" w:rsidR="003E15C2" w:rsidRPr="00EB7889" w:rsidRDefault="003E15C2" w:rsidP="000E5564">
      <w:pPr>
        <w:tabs>
          <w:tab w:val="left" w:pos="2835"/>
        </w:tabs>
        <w:ind w:left="2832" w:hanging="240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5F72F6">
        <w:rPr>
          <w:rFonts w:ascii="Arial" w:hAnsi="Arial" w:cs="Arial"/>
          <w:bCs/>
          <w:szCs w:val="24"/>
          <w:shd w:val="clear" w:color="auto" w:fill="FFFFFF"/>
        </w:rPr>
        <w:t xml:space="preserve">Atila Péter Alm, </w:t>
      </w:r>
      <w:proofErr w:type="spellStart"/>
      <w:r w:rsidR="005F72F6">
        <w:rPr>
          <w:rFonts w:ascii="Arial" w:hAnsi="Arial" w:cs="Arial"/>
          <w:bCs/>
          <w:szCs w:val="24"/>
          <w:shd w:val="clear" w:color="auto" w:fill="FFFFFF"/>
        </w:rPr>
        <w:t>Katalin</w:t>
      </w:r>
      <w:proofErr w:type="spellEnd"/>
      <w:r w:rsidR="005F72F6">
        <w:rPr>
          <w:rFonts w:ascii="Arial" w:hAnsi="Arial" w:cs="Arial"/>
          <w:bCs/>
          <w:szCs w:val="24"/>
          <w:shd w:val="clear" w:color="auto" w:fill="FFFFFF"/>
        </w:rPr>
        <w:t xml:space="preserve"> </w:t>
      </w:r>
      <w:proofErr w:type="spellStart"/>
      <w:r w:rsidR="005F72F6">
        <w:rPr>
          <w:rFonts w:ascii="Arial" w:hAnsi="Arial" w:cs="Arial"/>
          <w:bCs/>
          <w:szCs w:val="24"/>
          <w:shd w:val="clear" w:color="auto" w:fill="FFFFFF"/>
        </w:rPr>
        <w:t>Hámori</w:t>
      </w:r>
      <w:proofErr w:type="spellEnd"/>
      <w:r w:rsidR="005F72F6">
        <w:rPr>
          <w:rFonts w:ascii="Arial" w:hAnsi="Arial" w:cs="Arial"/>
          <w:bCs/>
          <w:szCs w:val="24"/>
          <w:shd w:val="clear" w:color="auto" w:fill="FFFFFF"/>
        </w:rPr>
        <w:t>, jednatelé</w:t>
      </w:r>
      <w:r w:rsidR="000E5564">
        <w:rPr>
          <w:rFonts w:ascii="Arial" w:hAnsi="Arial" w:cs="Arial"/>
          <w:bCs/>
          <w:szCs w:val="24"/>
          <w:shd w:val="clear" w:color="auto" w:fill="FFFFFF"/>
        </w:rPr>
        <w:t xml:space="preserve"> a </w:t>
      </w:r>
      <w:proofErr w:type="spellStart"/>
      <w:r w:rsidR="00212886">
        <w:rPr>
          <w:rFonts w:ascii="Arial" w:hAnsi="Arial" w:cs="Arial"/>
          <w:bCs/>
          <w:szCs w:val="24"/>
          <w:shd w:val="clear" w:color="auto" w:fill="FFFFFF"/>
        </w:rPr>
        <w:t>xxxxxxxxxxx</w:t>
      </w:r>
      <w:proofErr w:type="spellEnd"/>
      <w:r w:rsidR="000E5564">
        <w:rPr>
          <w:rFonts w:ascii="Arial" w:hAnsi="Arial" w:cs="Arial"/>
          <w:bCs/>
          <w:szCs w:val="24"/>
          <w:shd w:val="clear" w:color="auto" w:fill="FFFFFF"/>
        </w:rPr>
        <w:t xml:space="preserve"> na základě plné moci</w:t>
      </w:r>
      <w:r w:rsidR="00EB7889">
        <w:rPr>
          <w:rFonts w:ascii="Arial" w:hAnsi="Arial" w:cs="Arial"/>
          <w:bCs/>
          <w:i/>
          <w:szCs w:val="24"/>
          <w:shd w:val="clear" w:color="auto" w:fill="FFFFFF"/>
        </w:rPr>
        <w:tab/>
      </w:r>
    </w:p>
    <w:p w14:paraId="032289C6" w14:textId="07762810"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5F72F6">
        <w:rPr>
          <w:rFonts w:ascii="Arial" w:hAnsi="Arial" w:cs="Arial"/>
          <w:bCs/>
          <w:szCs w:val="24"/>
          <w:shd w:val="clear" w:color="auto" w:fill="FFFFFF"/>
        </w:rPr>
        <w:t>25127993</w:t>
      </w:r>
    </w:p>
    <w:p w14:paraId="032289C7" w14:textId="303F5F06" w:rsidR="003E15C2" w:rsidRPr="00EB7889" w:rsidRDefault="003E15C2" w:rsidP="003E15C2">
      <w:pPr>
        <w:ind w:left="426"/>
        <w:rPr>
          <w:rFonts w:ascii="Arial" w:hAnsi="Arial" w:cs="Arial"/>
          <w:i/>
          <w:szCs w:val="24"/>
        </w:rPr>
      </w:pPr>
      <w:r w:rsidRPr="00EB7889">
        <w:rPr>
          <w:rFonts w:ascii="Arial" w:hAnsi="Arial" w:cs="Arial"/>
          <w:szCs w:val="24"/>
        </w:rPr>
        <w:t>zapsa</w:t>
      </w:r>
      <w:r w:rsidR="00E743E5">
        <w:rPr>
          <w:rFonts w:ascii="Arial" w:hAnsi="Arial" w:cs="Arial"/>
          <w:szCs w:val="24"/>
        </w:rPr>
        <w:t>ná v obchodním rejstříku vedeného</w:t>
      </w:r>
      <w:r w:rsidRPr="00EB7889">
        <w:rPr>
          <w:rFonts w:ascii="Arial" w:hAnsi="Arial" w:cs="Arial"/>
          <w:szCs w:val="24"/>
        </w:rPr>
        <w:t xml:space="preserve"> </w:t>
      </w:r>
      <w:r w:rsidR="005F72F6">
        <w:rPr>
          <w:rFonts w:ascii="Arial" w:hAnsi="Arial" w:cs="Arial"/>
          <w:szCs w:val="24"/>
        </w:rPr>
        <w:t xml:space="preserve">Městským </w:t>
      </w:r>
      <w:r w:rsidRPr="00EB7889">
        <w:rPr>
          <w:rFonts w:ascii="Arial" w:hAnsi="Arial" w:cs="Arial"/>
          <w:szCs w:val="24"/>
        </w:rPr>
        <w:t>soudem v </w:t>
      </w:r>
      <w:r w:rsidR="005F72F6">
        <w:rPr>
          <w:rFonts w:ascii="Arial" w:hAnsi="Arial" w:cs="Arial"/>
          <w:szCs w:val="24"/>
        </w:rPr>
        <w:t>Praze</w:t>
      </w:r>
      <w:r w:rsidRPr="00EB7889">
        <w:rPr>
          <w:rFonts w:ascii="Arial" w:hAnsi="Arial" w:cs="Arial"/>
          <w:szCs w:val="24"/>
        </w:rPr>
        <w:t xml:space="preserve">, oddíl </w:t>
      </w:r>
      <w:r w:rsidR="005F72F6">
        <w:rPr>
          <w:rFonts w:ascii="Arial" w:hAnsi="Arial" w:cs="Arial"/>
          <w:szCs w:val="24"/>
        </w:rPr>
        <w:t>C</w:t>
      </w:r>
      <w:r w:rsidRPr="00EB7889">
        <w:rPr>
          <w:rFonts w:ascii="Arial" w:hAnsi="Arial" w:cs="Arial"/>
          <w:szCs w:val="24"/>
        </w:rPr>
        <w:t>, vložka</w:t>
      </w:r>
      <w:r w:rsidR="005F72F6">
        <w:rPr>
          <w:rFonts w:ascii="Arial" w:hAnsi="Arial" w:cs="Arial"/>
          <w:szCs w:val="24"/>
        </w:rPr>
        <w:t xml:space="preserve"> 52029.</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75BE6A38"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5F72F6">
        <w:rPr>
          <w:rFonts w:ascii="Arial" w:hAnsi="Arial" w:cs="Arial"/>
          <w:szCs w:val="24"/>
        </w:rPr>
        <w:t>15</w:t>
      </w:r>
      <w:r w:rsidRPr="00EB7889">
        <w:rPr>
          <w:rFonts w:ascii="Arial" w:hAnsi="Arial" w:cs="Arial"/>
          <w:szCs w:val="24"/>
        </w:rPr>
        <w:t xml:space="preserve"> %</w:t>
      </w:r>
      <w:r w:rsidR="005F72F6">
        <w:rPr>
          <w:rFonts w:ascii="Arial" w:hAnsi="Arial" w:cs="Arial"/>
          <w:szCs w:val="24"/>
        </w:rPr>
        <w:t xml:space="preserve"> na sluneční brýle</w:t>
      </w:r>
      <w:r w:rsidRPr="00EB7889">
        <w:rPr>
          <w:rFonts w:ascii="Arial" w:hAnsi="Arial" w:cs="Arial"/>
          <w:szCs w:val="24"/>
        </w:rPr>
        <w:t>,</w:t>
      </w:r>
      <w:r w:rsidR="005F72F6">
        <w:rPr>
          <w:rFonts w:ascii="Arial" w:hAnsi="Arial" w:cs="Arial"/>
          <w:szCs w:val="24"/>
        </w:rPr>
        <w:t xml:space="preserve"> kontaktní čočky a doplňky, slevu 20 % na nákup kompletních dioptrických brýlí. P</w:t>
      </w:r>
      <w:r w:rsidRPr="00EB7889">
        <w:rPr>
          <w:rFonts w:ascii="Arial" w:hAnsi="Arial" w:cs="Arial"/>
          <w:szCs w:val="24"/>
        </w:rPr>
        <w:t>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A" w14:textId="19F2652E" w:rsidR="003E15C2" w:rsidRPr="005F72F6" w:rsidRDefault="003E15C2" w:rsidP="005F72F6">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w:t>
      </w:r>
      <w:r w:rsidR="005F72F6">
        <w:rPr>
          <w:rFonts w:ascii="Arial" w:hAnsi="Arial" w:cs="Arial"/>
          <w:szCs w:val="24"/>
        </w:rPr>
        <w:t xml:space="preserve"> objednání produktů nebo služeb </w:t>
      </w:r>
      <w:r w:rsidRPr="005F72F6">
        <w:rPr>
          <w:rFonts w:ascii="Arial" w:hAnsi="Arial" w:cs="Arial"/>
          <w:szCs w:val="24"/>
        </w:rPr>
        <w:t>při nákupu v kamenných obchodech Partnera na základě prokázání se Kartou člena KPZ.</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21AEE76D" w:rsidR="003E15C2" w:rsidRPr="005F72F6"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5F72F6">
        <w:rPr>
          <w:rFonts w:ascii="Arial" w:hAnsi="Arial" w:cs="Arial"/>
          <w:szCs w:val="24"/>
        </w:rPr>
        <w:t>internetových stránkách Partnera www</w:t>
      </w:r>
      <w:r w:rsidR="005F72F6" w:rsidRPr="005F72F6">
        <w:rPr>
          <w:rFonts w:ascii="Arial" w:hAnsi="Arial" w:cs="Arial"/>
          <w:szCs w:val="24"/>
        </w:rPr>
        <w:t>.grandoptical.cz</w:t>
      </w:r>
      <w:r w:rsidRPr="005F72F6">
        <w:rPr>
          <w:rFonts w:ascii="Arial" w:hAnsi="Arial" w:cs="Arial"/>
          <w:szCs w:val="24"/>
        </w:rPr>
        <w:t xml:space="preserve"> a zajistit </w:t>
      </w:r>
      <w:r w:rsidR="0087177A" w:rsidRPr="005F72F6">
        <w:rPr>
          <w:rFonts w:ascii="Arial" w:hAnsi="Arial" w:cs="Arial"/>
          <w:szCs w:val="24"/>
        </w:rPr>
        <w:t xml:space="preserve"> </w:t>
      </w:r>
      <w:proofErr w:type="spellStart"/>
      <w:r w:rsidRPr="005F72F6">
        <w:rPr>
          <w:rFonts w:ascii="Arial" w:hAnsi="Arial" w:cs="Arial"/>
          <w:szCs w:val="24"/>
        </w:rPr>
        <w:t>proklik</w:t>
      </w:r>
      <w:proofErr w:type="spellEnd"/>
      <w:r w:rsidRPr="005F72F6">
        <w:rPr>
          <w:rFonts w:ascii="Arial" w:hAnsi="Arial" w:cs="Arial"/>
          <w:szCs w:val="24"/>
        </w:rPr>
        <w:t xml:space="preserve"> na stránky VZP ČR  </w:t>
      </w:r>
      <w:hyperlink r:id="rId11" w:history="1">
        <w:r w:rsidRPr="005F72F6">
          <w:rPr>
            <w:rStyle w:val="Hypertextovodkaz"/>
            <w:rFonts w:ascii="Arial" w:hAnsi="Arial" w:cs="Arial"/>
            <w:szCs w:val="24"/>
          </w:rPr>
          <w:t>www.vzp.cz/kpz</w:t>
        </w:r>
      </w:hyperlink>
      <w:r w:rsidRPr="005F72F6">
        <w:rPr>
          <w:rStyle w:val="Hypertextovodkaz"/>
          <w:rFonts w:ascii="Arial" w:hAnsi="Arial" w:cs="Arial"/>
          <w:szCs w:val="24"/>
        </w:rPr>
        <w:t xml:space="preserve"> </w:t>
      </w:r>
      <w:r w:rsidRPr="005F72F6">
        <w:rPr>
          <w:rStyle w:val="Hypertextovodkaz"/>
          <w:rFonts w:ascii="Arial" w:hAnsi="Arial" w:cs="Arial"/>
          <w:color w:val="000000" w:themeColor="text1"/>
          <w:szCs w:val="24"/>
        </w:rPr>
        <w:t xml:space="preserve"> popř.</w:t>
      </w:r>
      <w:r w:rsidRPr="005F72F6">
        <w:rPr>
          <w:rStyle w:val="Hypertextovodkaz"/>
          <w:rFonts w:ascii="Arial" w:hAnsi="Arial" w:cs="Arial"/>
          <w:color w:val="00B050"/>
          <w:szCs w:val="24"/>
        </w:rPr>
        <w:t xml:space="preserve"> </w:t>
      </w:r>
      <w:hyperlink r:id="rId12" w:history="1">
        <w:r w:rsidRPr="005F72F6">
          <w:rPr>
            <w:rStyle w:val="Hypertextovodkaz"/>
            <w:rFonts w:ascii="Arial" w:hAnsi="Arial" w:cs="Arial"/>
            <w:szCs w:val="24"/>
          </w:rPr>
          <w:t>www.klubpevnehozdravi.cz</w:t>
        </w:r>
      </w:hyperlink>
      <w:r w:rsidRPr="005F72F6">
        <w:rPr>
          <w:rStyle w:val="Hypertextovodkaz"/>
          <w:rFonts w:ascii="Arial" w:hAnsi="Arial" w:cs="Arial"/>
          <w:szCs w:val="24"/>
        </w:rPr>
        <w:t>,</w:t>
      </w:r>
      <w:r w:rsidRPr="005F72F6">
        <w:rPr>
          <w:rStyle w:val="Hypertextovodkaz"/>
          <w:rFonts w:ascii="Arial" w:hAnsi="Arial" w:cs="Arial"/>
          <w:color w:val="00B050"/>
          <w:szCs w:val="24"/>
        </w:rPr>
        <w:t xml:space="preserve"> </w:t>
      </w:r>
    </w:p>
    <w:p w14:paraId="032289E1" w14:textId="4D7C8B63" w:rsidR="003E15C2" w:rsidRPr="005F72F6" w:rsidRDefault="003E15C2" w:rsidP="003E15C2">
      <w:pPr>
        <w:numPr>
          <w:ilvl w:val="0"/>
          <w:numId w:val="1"/>
        </w:numPr>
        <w:tabs>
          <w:tab w:val="left" w:pos="1134"/>
        </w:tabs>
        <w:spacing w:after="120"/>
        <w:ind w:left="1134" w:hanging="567"/>
        <w:rPr>
          <w:rFonts w:ascii="Arial" w:hAnsi="Arial" w:cs="Arial"/>
          <w:szCs w:val="24"/>
        </w:rPr>
      </w:pPr>
      <w:r w:rsidRPr="005F72F6">
        <w:rPr>
          <w:rFonts w:ascii="Arial" w:hAnsi="Arial" w:cs="Arial"/>
          <w:szCs w:val="24"/>
        </w:rPr>
        <w:t>umístit samolepku „Klub pevného zdraví VZP ČR“ na dveře své prodejny či jiné viditelné místo</w:t>
      </w:r>
      <w:r w:rsidR="005F72F6" w:rsidRPr="005F72F6">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5F72F6">
        <w:rPr>
          <w:rFonts w:ascii="Arial" w:hAnsi="Arial" w:cs="Arial"/>
          <w:szCs w:val="24"/>
        </w:rPr>
        <w:t>zajistit prezentaci „Klubu pevného zdraví VZP ČR“ ve svých tiskových</w:t>
      </w:r>
      <w:r w:rsidRPr="00EB7889">
        <w:rPr>
          <w:rFonts w:ascii="Arial" w:hAnsi="Arial" w:cs="Arial"/>
          <w:szCs w:val="24"/>
        </w:rPr>
        <w:t xml:space="preserve">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w:t>
      </w:r>
      <w:r w:rsidRPr="00EB7889">
        <w:rPr>
          <w:rFonts w:ascii="Arial" w:hAnsi="Arial" w:cs="Arial"/>
          <w:szCs w:val="24"/>
        </w:rPr>
        <w:lastRenderedPageBreak/>
        <w:t xml:space="preserve">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3"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4"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5"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6E6F58"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lastRenderedPageBreak/>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C068D0C" w14:textId="77777777" w:rsidR="006E6F58" w:rsidRPr="006E6F58" w:rsidRDefault="006E6F58" w:rsidP="006E6F58">
      <w:pPr>
        <w:pStyle w:val="Odstavecseseznamem"/>
        <w:rPr>
          <w:rFonts w:ascii="Arial" w:hAnsi="Arial" w:cs="Arial"/>
          <w:sz w:val="16"/>
          <w:szCs w:val="16"/>
        </w:rPr>
      </w:pPr>
    </w:p>
    <w:p w14:paraId="40CCCDF8" w14:textId="4E44E62E" w:rsidR="006E6F58" w:rsidRPr="006E6F58" w:rsidRDefault="006E6F58" w:rsidP="00EC567B">
      <w:pPr>
        <w:pStyle w:val="Odstavecseseznamem"/>
        <w:numPr>
          <w:ilvl w:val="0"/>
          <w:numId w:val="10"/>
        </w:numPr>
        <w:tabs>
          <w:tab w:val="left" w:pos="5670"/>
        </w:tabs>
        <w:spacing w:before="120" w:after="120"/>
        <w:ind w:left="567" w:hanging="567"/>
        <w:rPr>
          <w:rFonts w:ascii="Arial" w:hAnsi="Arial" w:cs="Arial"/>
          <w:szCs w:val="24"/>
        </w:rPr>
      </w:pPr>
      <w:r w:rsidRPr="006E6F58">
        <w:rPr>
          <w:rFonts w:ascii="Arial" w:hAnsi="Arial" w:cs="Arial"/>
          <w:szCs w:val="24"/>
        </w:rPr>
        <w:t xml:space="preserve">Partner výslovně souhlasí s tím, že </w:t>
      </w:r>
      <w:r>
        <w:rPr>
          <w:rFonts w:ascii="Arial" w:hAnsi="Arial" w:cs="Arial"/>
          <w:szCs w:val="24"/>
        </w:rPr>
        <w:t xml:space="preserve">s </w:t>
      </w:r>
      <w:r w:rsidRPr="006E6F58">
        <w:rPr>
          <w:rFonts w:ascii="Arial" w:hAnsi="Arial" w:cs="Arial"/>
          <w:szCs w:val="24"/>
        </w:rPr>
        <w:t>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715CBFC2"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Tato Smlouva je uzavřena na dobu určitou, a to do</w:t>
      </w:r>
      <w:r w:rsidR="005F72F6">
        <w:rPr>
          <w:rFonts w:ascii="Arial" w:hAnsi="Arial" w:cs="Arial"/>
          <w:szCs w:val="24"/>
        </w:rPr>
        <w:t xml:space="preserve"> 31. 12. 2019.</w:t>
      </w:r>
      <w:r w:rsidRPr="00EB7889">
        <w:rPr>
          <w:rFonts w:ascii="Arial" w:hAnsi="Arial" w:cs="Arial"/>
          <w:szCs w:val="24"/>
        </w:rPr>
        <w:t xml:space="preserve"> </w:t>
      </w:r>
    </w:p>
    <w:p w14:paraId="14C10532" w14:textId="77777777" w:rsidR="00FE1721" w:rsidRDefault="00FE1721" w:rsidP="00FE1721">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Pr>
          <w:rFonts w:ascii="Arial" w:hAnsi="Arial" w:cs="Arial"/>
          <w:szCs w:val="24"/>
        </w:rPr>
        <w:t>. Účinnosti nabývá Smlouva dne 1. ledna 2018 za předpokladu, že nejpozději k tomuto datu bude Smlouva uveřejněna prostřednictvím registru smluv dle Článku V. této Smlouvy. Bude-li však Smlouva uveřejněna v registru smluv až po 1. 1. 2018, nabyde účinnosti druhým dnem od jejího uveřejnění prostřednictvím registru smluv v souladu s Článkem V. této Smlouvy.</w:t>
      </w:r>
      <w:r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1ED61C2A" w14:textId="77777777" w:rsidR="006E6F58" w:rsidRPr="00EB7889" w:rsidRDefault="006E6F58" w:rsidP="006E6F58">
      <w:pPr>
        <w:pStyle w:val="Zkladntextodsazen"/>
        <w:tabs>
          <w:tab w:val="left" w:pos="0"/>
          <w:tab w:val="left" w:pos="284"/>
          <w:tab w:val="left" w:pos="567"/>
          <w:tab w:val="left" w:pos="1134"/>
        </w:tabs>
        <w:overflowPunct w:val="0"/>
        <w:autoSpaceDE w:val="0"/>
        <w:autoSpaceDN w:val="0"/>
        <w:adjustRightInd w:val="0"/>
        <w:spacing w:before="120"/>
        <w:textAlignment w:val="baseline"/>
        <w:rPr>
          <w:rFonts w:ascii="Arial" w:hAnsi="Arial" w:cs="Arial"/>
          <w:szCs w:val="24"/>
        </w:rPr>
      </w:pP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lastRenderedPageBreak/>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3E15C2" w:rsidRPr="00EB7889">
        <w:rPr>
          <w:rFonts w:ascii="Arial" w:hAnsi="Arial" w:cs="Arial"/>
          <w:szCs w:val="24"/>
        </w:rPr>
        <w:t xml:space="preserve">pověřena: </w:t>
      </w:r>
    </w:p>
    <w:p w14:paraId="03228A07" w14:textId="5D787029" w:rsidR="0087177A" w:rsidRDefault="000F6897" w:rsidP="0087177A">
      <w:pPr>
        <w:ind w:left="1134"/>
        <w:rPr>
          <w:rFonts w:ascii="Arial" w:hAnsi="Arial" w:cs="Arial"/>
          <w:szCs w:val="24"/>
        </w:rPr>
      </w:pPr>
      <w:proofErr w:type="spellStart"/>
      <w:r>
        <w:rPr>
          <w:rFonts w:ascii="Arial" w:hAnsi="Arial" w:cs="Arial"/>
          <w:szCs w:val="24"/>
        </w:rPr>
        <w:t>xxxxxxxxxxxxxxxxxxxxxxxxxxx</w:t>
      </w:r>
      <w:proofErr w:type="spellEnd"/>
    </w:p>
    <w:p w14:paraId="03228A08" w14:textId="7715EE84" w:rsidR="003E15C2" w:rsidRDefault="000F6897" w:rsidP="0087177A">
      <w:pPr>
        <w:spacing w:after="120"/>
        <w:ind w:left="1134"/>
        <w:rPr>
          <w:rFonts w:ascii="Arial" w:hAnsi="Arial" w:cs="Arial"/>
          <w:szCs w:val="24"/>
        </w:rPr>
      </w:pPr>
      <w:proofErr w:type="spellStart"/>
      <w:r>
        <w:rPr>
          <w:rFonts w:ascii="Arial" w:hAnsi="Arial" w:cs="Arial"/>
          <w:szCs w:val="24"/>
        </w:rPr>
        <w:t>xxxxxxxxxxxxxxxxxxxxxxxxxxx</w:t>
      </w:r>
      <w:proofErr w:type="spellEnd"/>
    </w:p>
    <w:p w14:paraId="03228A09" w14:textId="2E313613"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A" w14:textId="24C8E3E2" w:rsidR="0087177A" w:rsidRDefault="000F6897" w:rsidP="0087177A">
      <w:pPr>
        <w:pStyle w:val="Stylpravidel"/>
        <w:spacing w:before="0" w:line="240" w:lineRule="auto"/>
        <w:ind w:left="1134"/>
        <w:rPr>
          <w:rFonts w:ascii="Arial" w:hAnsi="Arial" w:cs="Arial"/>
          <w:szCs w:val="24"/>
        </w:rPr>
      </w:pPr>
      <w:proofErr w:type="spellStart"/>
      <w:r>
        <w:rPr>
          <w:rFonts w:ascii="Arial" w:hAnsi="Arial" w:cs="Arial"/>
          <w:szCs w:val="24"/>
        </w:rPr>
        <w:t>xxxxxxxxxxxxxxxxxxxxxxxxxxx</w:t>
      </w:r>
      <w:proofErr w:type="spellEnd"/>
    </w:p>
    <w:p w14:paraId="03228A0B" w14:textId="2A915725" w:rsidR="003E15C2" w:rsidRPr="00EB7889" w:rsidRDefault="000F6897" w:rsidP="0087177A">
      <w:pPr>
        <w:pStyle w:val="Stylpravidel"/>
        <w:spacing w:before="0" w:after="120" w:line="240" w:lineRule="auto"/>
        <w:ind w:left="1134"/>
        <w:rPr>
          <w:rFonts w:ascii="Arial" w:hAnsi="Arial" w:cs="Arial"/>
          <w:szCs w:val="24"/>
        </w:rPr>
      </w:pPr>
      <w:proofErr w:type="spellStart"/>
      <w:r>
        <w:rPr>
          <w:rFonts w:ascii="Arial" w:hAnsi="Arial" w:cs="Arial"/>
          <w:szCs w:val="24"/>
        </w:rPr>
        <w:t>xxxxxxxxxxxxxxxxxxxxxxxxxxx</w:t>
      </w:r>
      <w:proofErr w:type="spellEnd"/>
      <w:r w:rsidR="005F72F6">
        <w:rPr>
          <w:rFonts w:ascii="Arial" w:hAnsi="Arial" w:cs="Arial"/>
          <w:szCs w:val="24"/>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w:t>
      </w:r>
      <w:r w:rsidR="003411D0">
        <w:rPr>
          <w:rFonts w:ascii="Arial" w:hAnsi="Arial" w:cs="Arial"/>
          <w:szCs w:val="24"/>
        </w:rPr>
        <w:lastRenderedPageBreak/>
        <w:t>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37D70CD3" w:rsidR="007D1813" w:rsidRPr="00EB7889"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proofErr w:type="gramStart"/>
      <w:r>
        <w:rPr>
          <w:rFonts w:ascii="Arial" w:hAnsi="Arial" w:cs="Arial"/>
          <w:szCs w:val="24"/>
        </w:rPr>
        <w:t>…..</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V</w:t>
      </w:r>
      <w:r w:rsidR="005F72F6">
        <w:rPr>
          <w:rFonts w:ascii="Arial" w:hAnsi="Arial" w:cs="Arial"/>
          <w:szCs w:val="24"/>
        </w:rPr>
        <w:t xml:space="preserve"> Praze</w:t>
      </w:r>
      <w:proofErr w:type="gramEnd"/>
      <w:r w:rsidRPr="00EB7889">
        <w:rPr>
          <w:rFonts w:ascii="Arial" w:hAnsi="Arial" w:cs="Arial"/>
          <w:szCs w:val="24"/>
        </w:rPr>
        <w:t xml:space="preserve"> dne</w:t>
      </w:r>
      <w:r>
        <w:rPr>
          <w:rFonts w:ascii="Arial" w:hAnsi="Arial" w:cs="Arial"/>
          <w:szCs w:val="24"/>
        </w:rPr>
        <w:t xml:space="preserve"> …………………..</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658C8DEF" w:rsidR="007D1813" w:rsidRPr="00EB7889"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5F72F6">
        <w:rPr>
          <w:rFonts w:ascii="Arial" w:hAnsi="Arial" w:cs="Arial"/>
          <w:bCs/>
        </w:rPr>
        <w:t>FOTEX ČESKÁ REPUBLIKA, s. r. o.</w:t>
      </w:r>
    </w:p>
    <w:p w14:paraId="7ECFF42D" w14:textId="77777777" w:rsidR="007D1813" w:rsidRPr="00EB7889" w:rsidRDefault="007D1813" w:rsidP="007D1813">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AD76686" w14:textId="77777777" w:rsidR="007D1813" w:rsidRDefault="007D1813" w:rsidP="007D1813">
      <w:pPr>
        <w:rPr>
          <w:rFonts w:ascii="Arial" w:hAnsi="Arial" w:cs="Arial"/>
          <w:szCs w:val="24"/>
        </w:rPr>
      </w:pPr>
      <w:r w:rsidRPr="00EB7889">
        <w:rPr>
          <w:rFonts w:ascii="Arial" w:hAnsi="Arial" w:cs="Arial"/>
          <w:szCs w:val="24"/>
        </w:rPr>
        <w:t> </w:t>
      </w:r>
    </w:p>
    <w:p w14:paraId="0484E60B" w14:textId="77777777" w:rsidR="007D1813" w:rsidRPr="00EB7889" w:rsidRDefault="007D1813" w:rsidP="007D1813">
      <w:pPr>
        <w:rPr>
          <w:rFonts w:ascii="Arial" w:hAnsi="Arial" w:cs="Arial"/>
          <w:szCs w:val="24"/>
        </w:rPr>
      </w:pPr>
    </w:p>
    <w:p w14:paraId="7979F2C8" w14:textId="77777777" w:rsidR="007D1813" w:rsidRPr="00EB7889" w:rsidRDefault="007D1813" w:rsidP="007D1813">
      <w:pPr>
        <w:rPr>
          <w:rFonts w:ascii="Arial" w:hAnsi="Arial" w:cs="Arial"/>
          <w:szCs w:val="24"/>
        </w:rPr>
      </w:pPr>
      <w:r w:rsidRPr="00EB7889">
        <w:rPr>
          <w:rFonts w:ascii="Arial" w:hAnsi="Arial" w:cs="Arial"/>
          <w:szCs w:val="24"/>
        </w:rPr>
        <w:t> </w:t>
      </w:r>
    </w:p>
    <w:p w14:paraId="5663EB1A" w14:textId="77777777" w:rsidR="007D1813" w:rsidRPr="00EB7889" w:rsidRDefault="007D1813" w:rsidP="007D1813">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523F1571" w14:textId="52E3E476" w:rsidR="007D1813" w:rsidRPr="00A9333A" w:rsidRDefault="00212886" w:rsidP="007D1813">
      <w:pPr>
        <w:rPr>
          <w:rFonts w:ascii="Arial" w:hAnsi="Arial" w:cs="Arial"/>
          <w:szCs w:val="24"/>
        </w:rPr>
      </w:pPr>
      <w:r>
        <w:rPr>
          <w:rFonts w:ascii="Arial" w:hAnsi="Arial" w:cs="Arial"/>
          <w:szCs w:val="24"/>
        </w:rPr>
        <w:t xml:space="preserve">Mgr. Václav Bendl              </w:t>
      </w:r>
      <w:bookmarkStart w:id="0" w:name="_GoBack"/>
      <w:bookmarkEnd w:id="0"/>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proofErr w:type="spellStart"/>
      <w:r>
        <w:rPr>
          <w:rFonts w:ascii="Arial" w:hAnsi="Arial" w:cs="Arial"/>
          <w:szCs w:val="24"/>
        </w:rPr>
        <w:t>xxxxxxxxxxxxxxx</w:t>
      </w:r>
      <w:proofErr w:type="spellEnd"/>
    </w:p>
    <w:p w14:paraId="68DCF949" w14:textId="219576AF" w:rsidR="000E5564" w:rsidRPr="000E5564" w:rsidRDefault="007D1813" w:rsidP="000E5564">
      <w:pPr>
        <w:ind w:left="4950" w:hanging="4950"/>
        <w:rPr>
          <w:rFonts w:ascii="Arial" w:hAnsi="Arial" w:cs="Arial"/>
          <w:szCs w:val="24"/>
        </w:rPr>
      </w:pPr>
      <w:r>
        <w:rPr>
          <w:rFonts w:ascii="Arial" w:hAnsi="Arial" w:cs="Arial"/>
          <w:szCs w:val="24"/>
        </w:rPr>
        <w:t>ředitel</w:t>
      </w:r>
      <w:r w:rsidRPr="00A9333A">
        <w:rPr>
          <w:rFonts w:ascii="Arial" w:hAnsi="Arial" w:cs="Arial"/>
          <w:szCs w:val="24"/>
        </w:rPr>
        <w:t xml:space="preserve"> Odboru marketingu</w:t>
      </w:r>
      <w:r w:rsidRPr="00A9333A">
        <w:rPr>
          <w:rFonts w:ascii="Arial" w:hAnsi="Arial" w:cs="Arial"/>
          <w:szCs w:val="24"/>
        </w:rPr>
        <w:tab/>
      </w:r>
      <w:r w:rsidRPr="000E5564">
        <w:rPr>
          <w:rFonts w:ascii="Arial" w:hAnsi="Arial" w:cs="Arial"/>
          <w:szCs w:val="24"/>
        </w:rPr>
        <w:tab/>
      </w:r>
      <w:r w:rsidR="000E5564" w:rsidRPr="000E5564">
        <w:rPr>
          <w:rFonts w:ascii="Arial" w:hAnsi="Arial" w:cs="Arial"/>
          <w:szCs w:val="24"/>
        </w:rPr>
        <w:t>Manažer externího prodeje a správy zdravotních pojišťoven</w:t>
      </w:r>
    </w:p>
    <w:p w14:paraId="59267773" w14:textId="45D3C943" w:rsidR="007D1813" w:rsidRDefault="007D1813" w:rsidP="007D1813">
      <w:pPr>
        <w:rPr>
          <w:rFonts w:ascii="Arial" w:hAnsi="Arial" w:cs="Arial"/>
          <w:szCs w:val="24"/>
        </w:rPr>
      </w:pPr>
    </w:p>
    <w:p w14:paraId="17D6DF4B" w14:textId="77777777" w:rsidR="00F26154" w:rsidRPr="00A9333A" w:rsidRDefault="00F26154" w:rsidP="007D1813">
      <w:pPr>
        <w:rPr>
          <w:rFonts w:ascii="Arial" w:hAnsi="Arial" w:cs="Arial"/>
          <w:szCs w:val="24"/>
        </w:rPr>
      </w:pP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74055" w14:textId="77777777" w:rsidR="00F45DAE" w:rsidRDefault="00F45DAE" w:rsidP="0087177A">
      <w:r>
        <w:separator/>
      </w:r>
    </w:p>
  </w:endnote>
  <w:endnote w:type="continuationSeparator" w:id="0">
    <w:p w14:paraId="34D4B6E1" w14:textId="77777777" w:rsidR="00F45DAE" w:rsidRDefault="00F45DAE"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212886">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36572" w14:textId="77777777" w:rsidR="00F45DAE" w:rsidRDefault="00F45DAE" w:rsidP="0087177A">
      <w:r>
        <w:separator/>
      </w:r>
    </w:p>
  </w:footnote>
  <w:footnote w:type="continuationSeparator" w:id="0">
    <w:p w14:paraId="47601AFF" w14:textId="77777777" w:rsidR="00F45DAE" w:rsidRDefault="00F45DAE"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0E5564"/>
    <w:rsid w:val="000F6897"/>
    <w:rsid w:val="001422AC"/>
    <w:rsid w:val="00211192"/>
    <w:rsid w:val="00212886"/>
    <w:rsid w:val="00226F52"/>
    <w:rsid w:val="00293AB4"/>
    <w:rsid w:val="002D3411"/>
    <w:rsid w:val="002F0726"/>
    <w:rsid w:val="003411D0"/>
    <w:rsid w:val="003E15C2"/>
    <w:rsid w:val="004B4424"/>
    <w:rsid w:val="004D4E81"/>
    <w:rsid w:val="005A2E27"/>
    <w:rsid w:val="005F72F6"/>
    <w:rsid w:val="006E6F58"/>
    <w:rsid w:val="007370E0"/>
    <w:rsid w:val="007D1813"/>
    <w:rsid w:val="008219F5"/>
    <w:rsid w:val="0083514D"/>
    <w:rsid w:val="008361E7"/>
    <w:rsid w:val="0087177A"/>
    <w:rsid w:val="00A66FEC"/>
    <w:rsid w:val="00A81CAB"/>
    <w:rsid w:val="00BC3CB5"/>
    <w:rsid w:val="00C56843"/>
    <w:rsid w:val="00DC30A8"/>
    <w:rsid w:val="00DF0A41"/>
    <w:rsid w:val="00E743E5"/>
    <w:rsid w:val="00EB7889"/>
    <w:rsid w:val="00EC567B"/>
    <w:rsid w:val="00EE0809"/>
    <w:rsid w:val="00F26154"/>
    <w:rsid w:val="00F45DAE"/>
    <w:rsid w:val="00FA5234"/>
    <w:rsid w:val="00FE1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15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1912</Words>
  <Characters>11284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Kristýna Snížková</cp:lastModifiedBy>
  <cp:revision>4</cp:revision>
  <dcterms:created xsi:type="dcterms:W3CDTF">2018-01-10T09:20:00Z</dcterms:created>
  <dcterms:modified xsi:type="dcterms:W3CDTF">2018-01-10T10:28:00Z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