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FE10" w14:textId="75719D55"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3F13BA">
        <w:rPr>
          <w:rFonts w:ascii="Arial" w:hAnsi="Arial" w:cs="Arial"/>
          <w:b/>
          <w:sz w:val="28"/>
          <w:szCs w:val="28"/>
        </w:rPr>
        <w:t>7</w:t>
      </w:r>
      <w:r w:rsidR="00567092" w:rsidRPr="003F13BA">
        <w:rPr>
          <w:rFonts w:ascii="Arial" w:hAnsi="Arial" w:cs="Arial"/>
          <w:b/>
          <w:sz w:val="28"/>
          <w:szCs w:val="28"/>
        </w:rPr>
        <w:t>/2018</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496A8B9A" w14:textId="77777777" w:rsidR="000722A6" w:rsidRDefault="000722A6" w:rsidP="000722A6">
      <w:pPr>
        <w:rPr>
          <w:rFonts w:ascii="Arial" w:hAnsi="Arial" w:cs="Arial"/>
          <w:b/>
        </w:rPr>
      </w:pPr>
    </w:p>
    <w:p w14:paraId="3A75BC7F" w14:textId="77777777" w:rsidR="00C664CD" w:rsidRPr="005470AA" w:rsidRDefault="00C664CD" w:rsidP="00C664CD">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51CD2FB3" w14:textId="77777777" w:rsidR="00C664CD" w:rsidRPr="005470AA" w:rsidRDefault="00C664CD" w:rsidP="00C664CD">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47ABBE84" w14:textId="77777777" w:rsidR="00C664CD" w:rsidRPr="005470AA" w:rsidRDefault="00C664CD" w:rsidP="00C664CD">
      <w:pPr>
        <w:jc w:val="both"/>
        <w:rPr>
          <w:rFonts w:ascii="Arial" w:hAnsi="Arial" w:cs="Arial"/>
        </w:rPr>
      </w:pPr>
      <w:r w:rsidRPr="005470AA">
        <w:rPr>
          <w:rFonts w:ascii="Arial" w:hAnsi="Arial" w:cs="Arial"/>
        </w:rPr>
        <w:t xml:space="preserve">IČO: </w:t>
      </w:r>
      <w:r>
        <w:rPr>
          <w:rFonts w:ascii="Arial" w:hAnsi="Arial" w:cs="Arial"/>
        </w:rPr>
        <w:t>44848200</w:t>
      </w:r>
    </w:p>
    <w:p w14:paraId="22B8BBA6" w14:textId="77777777" w:rsidR="00C664CD" w:rsidRPr="005470AA" w:rsidRDefault="00C664CD" w:rsidP="00C664CD">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2403A626" w14:textId="4D08FB98" w:rsidR="00C664CD" w:rsidRPr="00C7273D" w:rsidRDefault="00C664CD" w:rsidP="00C664CD">
      <w:pPr>
        <w:rPr>
          <w:rFonts w:ascii="Arial" w:hAnsi="Arial" w:cs="Arial"/>
        </w:rPr>
      </w:pPr>
      <w:r>
        <w:rPr>
          <w:rFonts w:ascii="Arial" w:hAnsi="Arial" w:cs="Arial"/>
        </w:rPr>
        <w:t>Bankovní spojení</w:t>
      </w:r>
      <w:r w:rsidRPr="005470AA">
        <w:rPr>
          <w:rFonts w:ascii="Arial" w:hAnsi="Arial" w:cs="Arial"/>
        </w:rPr>
        <w:t xml:space="preserve">: </w:t>
      </w:r>
      <w:r w:rsidR="007314F0">
        <w:rPr>
          <w:rFonts w:ascii="Arial" w:hAnsi="Arial" w:cs="Arial"/>
        </w:rPr>
        <w:t>[XX XX]</w:t>
      </w:r>
    </w:p>
    <w:p w14:paraId="3B09C749" w14:textId="490B2AD9" w:rsidR="00C664CD" w:rsidRPr="005470AA" w:rsidRDefault="00C664CD" w:rsidP="00C664CD">
      <w:pPr>
        <w:jc w:val="both"/>
        <w:rPr>
          <w:rFonts w:ascii="Arial" w:hAnsi="Arial" w:cs="Arial"/>
        </w:rPr>
      </w:pPr>
      <w:r>
        <w:rPr>
          <w:rFonts w:ascii="Arial" w:hAnsi="Arial" w:cs="Arial"/>
        </w:rPr>
        <w:t>Zapsaná v obch</w:t>
      </w:r>
      <w:r w:rsidR="00F5217D">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570987A5" w14:textId="6CA8D0CE" w:rsidR="000722A6" w:rsidRDefault="007F39AF" w:rsidP="000722A6">
      <w:pPr>
        <w:jc w:val="both"/>
        <w:rPr>
          <w:rFonts w:ascii="Arial" w:hAnsi="Arial" w:cs="Arial"/>
        </w:rPr>
      </w:pPr>
      <w:r>
        <w:rPr>
          <w:rFonts w:ascii="Arial" w:hAnsi="Arial" w:cs="Arial"/>
        </w:rPr>
        <w:t>Z</w:t>
      </w:r>
      <w:r w:rsidR="000722A6">
        <w:rPr>
          <w:rFonts w:ascii="Arial" w:hAnsi="Arial" w:cs="Arial"/>
        </w:rPr>
        <w:t>astoupena</w:t>
      </w:r>
      <w:r>
        <w:rPr>
          <w:rFonts w:ascii="Arial" w:hAnsi="Arial" w:cs="Arial"/>
        </w:rPr>
        <w:t xml:space="preserve"> [OU OU], </w:t>
      </w:r>
      <w:r w:rsidR="003F13BA">
        <w:rPr>
          <w:rFonts w:ascii="Arial" w:hAnsi="Arial" w:cs="Arial"/>
        </w:rPr>
        <w:t>ředitel komerčních aktivit</w:t>
      </w:r>
    </w:p>
    <w:p w14:paraId="23A5A17B" w14:textId="77777777" w:rsidR="000722A6" w:rsidRPr="00E359FE" w:rsidRDefault="000722A6" w:rsidP="000722A6">
      <w:pPr>
        <w:jc w:val="both"/>
        <w:rPr>
          <w:rFonts w:ascii="Arial" w:hAnsi="Arial" w:cs="Arial"/>
        </w:rPr>
      </w:pPr>
    </w:p>
    <w:p w14:paraId="2430C2AD" w14:textId="77777777" w:rsidR="000722A6" w:rsidRPr="00E359FE" w:rsidRDefault="000722A6"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7DA93C43" w14:textId="77777777" w:rsidR="000722A6" w:rsidRPr="00E359FE" w:rsidRDefault="000722A6" w:rsidP="000722A6">
      <w:pPr>
        <w:ind w:left="2124" w:hanging="2124"/>
        <w:jc w:val="both"/>
        <w:rPr>
          <w:rFonts w:ascii="Arial" w:hAnsi="Arial" w:cs="Arial"/>
          <w:b/>
        </w:rPr>
      </w:pPr>
    </w:p>
    <w:p w14:paraId="6079D93D" w14:textId="77777777" w:rsidR="000722A6" w:rsidRPr="00E359FE" w:rsidRDefault="000722A6" w:rsidP="000722A6">
      <w:pPr>
        <w:ind w:left="2124" w:hanging="2124"/>
        <w:jc w:val="both"/>
        <w:rPr>
          <w:rFonts w:ascii="Arial" w:hAnsi="Arial" w:cs="Arial"/>
          <w:b/>
        </w:rPr>
      </w:pPr>
      <w:r w:rsidRPr="00E359FE">
        <w:rPr>
          <w:rFonts w:ascii="Arial" w:hAnsi="Arial" w:cs="Arial"/>
          <w:b/>
        </w:rPr>
        <w:t>a</w:t>
      </w:r>
    </w:p>
    <w:p w14:paraId="3D8FDF96" w14:textId="77777777" w:rsidR="000722A6" w:rsidRDefault="000722A6" w:rsidP="000722A6">
      <w:pPr>
        <w:jc w:val="both"/>
        <w:rPr>
          <w:rFonts w:ascii="Arial" w:hAnsi="Arial" w:cs="Arial"/>
        </w:rPr>
      </w:pPr>
    </w:p>
    <w:p w14:paraId="2B8E0720" w14:textId="77777777" w:rsidR="003F13BA" w:rsidRPr="0096610A" w:rsidRDefault="003F13BA" w:rsidP="003F13BA">
      <w:pPr>
        <w:spacing w:line="276" w:lineRule="auto"/>
        <w:jc w:val="both"/>
        <w:rPr>
          <w:rFonts w:ascii="Arial" w:hAnsi="Arial" w:cs="Arial"/>
          <w:b/>
        </w:rPr>
      </w:pPr>
      <w:r w:rsidRPr="0096610A">
        <w:rPr>
          <w:rFonts w:ascii="Arial" w:hAnsi="Arial" w:cs="Arial"/>
          <w:b/>
        </w:rPr>
        <w:t>Nemocnice Vyškov</w:t>
      </w:r>
      <w:r>
        <w:rPr>
          <w:rFonts w:ascii="Arial" w:hAnsi="Arial" w:cs="Arial"/>
          <w:b/>
        </w:rPr>
        <w:t>, příspěvková organizace</w:t>
      </w:r>
    </w:p>
    <w:p w14:paraId="02B41532" w14:textId="77777777" w:rsidR="003F13BA" w:rsidRPr="0096610A" w:rsidRDefault="003F13BA" w:rsidP="003F13BA">
      <w:pPr>
        <w:spacing w:line="276" w:lineRule="auto"/>
        <w:jc w:val="both"/>
        <w:rPr>
          <w:rFonts w:ascii="Arial" w:hAnsi="Arial" w:cs="Arial"/>
        </w:rPr>
      </w:pPr>
      <w:r w:rsidRPr="0096610A">
        <w:rPr>
          <w:rFonts w:ascii="Arial" w:hAnsi="Arial" w:cs="Arial"/>
        </w:rPr>
        <w:t xml:space="preserve">Sídlo: </w:t>
      </w:r>
      <w:r w:rsidRPr="007B34B9">
        <w:rPr>
          <w:rFonts w:ascii="Arial" w:hAnsi="Arial" w:cs="Arial"/>
        </w:rPr>
        <w:t>Purkyňova 235/36, Nosálovice, 682 01 Vyškov</w:t>
      </w:r>
    </w:p>
    <w:p w14:paraId="519DC5FA" w14:textId="77777777" w:rsidR="003F13BA" w:rsidRDefault="003F13BA" w:rsidP="003F13BA">
      <w:pPr>
        <w:spacing w:line="276" w:lineRule="auto"/>
        <w:jc w:val="both"/>
        <w:rPr>
          <w:rFonts w:ascii="Arial" w:hAnsi="Arial" w:cs="Arial"/>
        </w:rPr>
      </w:pPr>
      <w:r w:rsidRPr="0096610A">
        <w:rPr>
          <w:rFonts w:ascii="Arial" w:hAnsi="Arial" w:cs="Arial"/>
        </w:rPr>
        <w:t>IČ</w:t>
      </w:r>
      <w:r>
        <w:rPr>
          <w:rFonts w:ascii="Arial" w:hAnsi="Arial" w:cs="Arial"/>
        </w:rPr>
        <w:t>O</w:t>
      </w:r>
      <w:r w:rsidRPr="0096610A">
        <w:rPr>
          <w:rFonts w:ascii="Arial" w:hAnsi="Arial" w:cs="Arial"/>
        </w:rPr>
        <w:t>: 00839205</w:t>
      </w:r>
    </w:p>
    <w:p w14:paraId="2CC0E51C" w14:textId="77777777" w:rsidR="003F13BA" w:rsidRPr="0096610A" w:rsidRDefault="003F13BA" w:rsidP="003F13BA">
      <w:pPr>
        <w:spacing w:line="276" w:lineRule="auto"/>
        <w:jc w:val="both"/>
        <w:rPr>
          <w:rFonts w:ascii="Arial" w:hAnsi="Arial" w:cs="Arial"/>
        </w:rPr>
      </w:pPr>
      <w:r w:rsidRPr="0096610A">
        <w:rPr>
          <w:rFonts w:ascii="Arial" w:hAnsi="Arial" w:cs="Arial"/>
        </w:rPr>
        <w:t>DIČ: CZ00839205</w:t>
      </w:r>
    </w:p>
    <w:p w14:paraId="7F22331E" w14:textId="235F5FD4" w:rsidR="003F13BA" w:rsidRPr="007B34B9" w:rsidRDefault="003F13BA" w:rsidP="003F13BA">
      <w:pPr>
        <w:rPr>
          <w:rFonts w:ascii="Arial" w:hAnsi="Arial" w:cs="Arial"/>
        </w:rPr>
      </w:pPr>
      <w:r>
        <w:rPr>
          <w:rFonts w:ascii="Arial" w:hAnsi="Arial" w:cs="Arial"/>
        </w:rPr>
        <w:t>B</w:t>
      </w:r>
      <w:r w:rsidRPr="0096610A">
        <w:rPr>
          <w:rFonts w:ascii="Arial" w:hAnsi="Arial" w:cs="Arial"/>
        </w:rPr>
        <w:t>ankovní spojení:</w:t>
      </w:r>
      <w:r>
        <w:rPr>
          <w:rFonts w:ascii="Arial" w:hAnsi="Arial" w:cs="Arial"/>
        </w:rPr>
        <w:t xml:space="preserve"> [XX </w:t>
      </w:r>
      <w:r>
        <w:rPr>
          <w:rFonts w:ascii="Arial" w:eastAsiaTheme="minorHAnsi" w:hAnsi="Arial" w:cs="Arial"/>
          <w:lang w:eastAsia="en-US"/>
        </w:rPr>
        <w:t>XX]</w:t>
      </w:r>
    </w:p>
    <w:p w14:paraId="5E0FFED5" w14:textId="77777777" w:rsidR="003F13BA" w:rsidRPr="0096610A" w:rsidRDefault="003F13BA" w:rsidP="003F13BA">
      <w:pPr>
        <w:spacing w:line="276" w:lineRule="auto"/>
        <w:jc w:val="both"/>
        <w:rPr>
          <w:rFonts w:ascii="Arial" w:hAnsi="Arial" w:cs="Arial"/>
        </w:rPr>
      </w:pPr>
      <w:r w:rsidRPr="0096610A">
        <w:rPr>
          <w:rFonts w:ascii="Arial" w:hAnsi="Arial" w:cs="Arial"/>
        </w:rPr>
        <w:t>Zapsaná v</w:t>
      </w:r>
      <w:r>
        <w:rPr>
          <w:rFonts w:ascii="Arial" w:hAnsi="Arial" w:cs="Arial"/>
        </w:rPr>
        <w:t> obchodním rejstříku vedeném</w:t>
      </w:r>
      <w:r w:rsidRPr="0096610A">
        <w:rPr>
          <w:rFonts w:ascii="Arial" w:hAnsi="Arial" w:cs="Arial"/>
        </w:rPr>
        <w:t xml:space="preserve"> u KS Brno, oddíl </w:t>
      </w:r>
      <w:proofErr w:type="spellStart"/>
      <w:r w:rsidRPr="0096610A">
        <w:rPr>
          <w:rFonts w:ascii="Arial" w:hAnsi="Arial" w:cs="Arial"/>
        </w:rPr>
        <w:t>Pr</w:t>
      </w:r>
      <w:proofErr w:type="spellEnd"/>
      <w:r w:rsidRPr="0096610A">
        <w:rPr>
          <w:rFonts w:ascii="Arial" w:hAnsi="Arial" w:cs="Arial"/>
        </w:rPr>
        <w:t>, vložka 1258</w:t>
      </w:r>
    </w:p>
    <w:p w14:paraId="7AC67BF3" w14:textId="1CEC1E8F" w:rsidR="003F13BA" w:rsidRDefault="003F13BA" w:rsidP="003F13BA">
      <w:pPr>
        <w:jc w:val="both"/>
        <w:rPr>
          <w:rFonts w:ascii="Arial" w:hAnsi="Arial" w:cs="Arial"/>
          <w:b/>
          <w:highlight w:val="yellow"/>
        </w:rPr>
      </w:pPr>
      <w:r>
        <w:rPr>
          <w:rFonts w:ascii="Arial" w:hAnsi="Arial" w:cs="Arial"/>
        </w:rPr>
        <w:t>Z</w:t>
      </w:r>
      <w:r w:rsidRPr="0096610A">
        <w:rPr>
          <w:rFonts w:ascii="Arial" w:hAnsi="Arial" w:cs="Arial"/>
        </w:rPr>
        <w:t xml:space="preserve">astoupena: </w:t>
      </w:r>
      <w:r>
        <w:rPr>
          <w:rFonts w:ascii="Arial" w:hAnsi="Arial" w:cs="Arial"/>
        </w:rPr>
        <w:t>[OU OU], ředitelka</w:t>
      </w:r>
    </w:p>
    <w:p w14:paraId="490FFFB4" w14:textId="77777777" w:rsidR="000722A6" w:rsidRPr="00E359FE" w:rsidRDefault="000722A6" w:rsidP="000722A6">
      <w:pPr>
        <w:jc w:val="both"/>
        <w:rPr>
          <w:rFonts w:ascii="Arial" w:hAnsi="Arial" w:cs="Arial"/>
        </w:rPr>
      </w:pPr>
    </w:p>
    <w:p w14:paraId="05D172F0" w14:textId="77777777"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„Zdravotnické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698AC248"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3B2A192" w14:textId="3F5BAE4F" w:rsidR="00A842DE" w:rsidRPr="003F13BA" w:rsidRDefault="000722A6" w:rsidP="003F13BA">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77777777" w:rsidR="00CA5FD3"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74CC73B" w14:textId="77777777" w:rsidR="00CA5FD3" w:rsidRDefault="00CA5FD3" w:rsidP="00CA5FD3">
      <w:pPr>
        <w:pStyle w:val="Zkladntext2"/>
        <w:ind w:left="1065"/>
        <w:rPr>
          <w:rFonts w:ascii="Arial" w:hAnsi="Arial" w:cs="Arial"/>
          <w:sz w:val="20"/>
        </w:rPr>
      </w:pPr>
    </w:p>
    <w:p w14:paraId="1FF79B04" w14:textId="37EFEFC3" w:rsidR="007D1D1E" w:rsidRPr="00CA5FD3" w:rsidRDefault="000722A6" w:rsidP="00CA5FD3">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7D714D" w:rsidRPr="00CA5FD3">
        <w:rPr>
          <w:rFonts w:ascii="Arial" w:hAnsi="Arial" w:cs="Arial"/>
          <w:sz w:val="20"/>
        </w:rPr>
        <w:t>konečná cena výrobce bez obchodní přirážky distributora a bez DPH</w:t>
      </w:r>
      <w:r w:rsidRPr="00CA5FD3">
        <w:rPr>
          <w:rFonts w:ascii="Arial" w:hAnsi="Arial" w:cs="Arial"/>
          <w:sz w:val="20"/>
        </w:rPr>
        <w:t>.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w:t>
      </w:r>
      <w:r w:rsidR="00CA5FD3" w:rsidRPr="00CA5FD3">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6EE27B58" w14:textId="0E98BBF9" w:rsidR="007F39AF" w:rsidRDefault="007F39AF"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7FBEE2D7" w14:textId="77777777" w:rsidR="000722A6" w:rsidRDefault="000722A6" w:rsidP="000722A6">
      <w:pPr>
        <w:pStyle w:val="Zkladntext2"/>
        <w:ind w:left="1068"/>
        <w:rPr>
          <w:rFonts w:ascii="Arial" w:hAnsi="Arial" w:cs="Arial"/>
          <w:sz w:val="20"/>
        </w:rPr>
      </w:pPr>
    </w:p>
    <w:p w14:paraId="59115168" w14:textId="0064A55A" w:rsidR="000722A6" w:rsidRPr="00457583" w:rsidRDefault="000722A6"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dobu </w:t>
      </w:r>
      <w:r w:rsidR="003F13BA">
        <w:rPr>
          <w:rFonts w:ascii="Arial" w:hAnsi="Arial" w:cs="Arial"/>
          <w:sz w:val="20"/>
        </w:rPr>
        <w:t>15</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w:t>
      </w:r>
      <w:r w:rsidRPr="00E359FE">
        <w:rPr>
          <w:rFonts w:ascii="Arial" w:hAnsi="Arial" w:cs="Arial"/>
          <w:sz w:val="20"/>
        </w:rPr>
        <w:lastRenderedPageBreak/>
        <w:t>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2859301F" w14:textId="77777777" w:rsidR="000722A6" w:rsidRPr="009431AE" w:rsidRDefault="000722A6" w:rsidP="000722A6">
      <w:pPr>
        <w:ind w:left="1068"/>
        <w:rPr>
          <w:rFonts w:ascii="Arial" w:hAnsi="Arial" w:cs="Arial"/>
        </w:rPr>
      </w:pPr>
    </w:p>
    <w:p w14:paraId="0097EC68" w14:textId="77777777" w:rsidR="000722A6" w:rsidRDefault="000722A6" w:rsidP="000722A6">
      <w:pPr>
        <w:pStyle w:val="Zkladntext2"/>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4AD15913" w14:textId="57EEEFC8" w:rsidR="00DD72C0" w:rsidRPr="00740DD1" w:rsidRDefault="000722A6" w:rsidP="00740DD1">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30280E5E" w14:textId="77777777" w:rsidR="003F13BA" w:rsidRDefault="003F13BA" w:rsidP="000722A6">
      <w:pPr>
        <w:pStyle w:val="Zkladntext2"/>
        <w:jc w:val="center"/>
        <w:rPr>
          <w:rFonts w:ascii="Arial" w:hAnsi="Arial" w:cs="Arial"/>
          <w:b/>
          <w:sz w:val="20"/>
        </w:rPr>
      </w:pPr>
    </w:p>
    <w:p w14:paraId="0BBBE71F" w14:textId="77777777" w:rsidR="003F13BA" w:rsidRDefault="003F13BA" w:rsidP="000722A6">
      <w:pPr>
        <w:pStyle w:val="Zkladntext2"/>
        <w:jc w:val="center"/>
        <w:rPr>
          <w:rFonts w:ascii="Arial" w:hAnsi="Arial" w:cs="Arial"/>
          <w:b/>
          <w:sz w:val="20"/>
        </w:rPr>
      </w:pPr>
    </w:p>
    <w:p w14:paraId="429E5040" w14:textId="77777777" w:rsidR="003F13BA" w:rsidRDefault="003F13BA" w:rsidP="000722A6">
      <w:pPr>
        <w:pStyle w:val="Zkladntext2"/>
        <w:jc w:val="center"/>
        <w:rPr>
          <w:rFonts w:ascii="Arial" w:hAnsi="Arial" w:cs="Arial"/>
          <w:b/>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5436E622"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1. 1. 201</w:t>
      </w:r>
      <w:r w:rsidR="007F0A7E" w:rsidRPr="007E13B0">
        <w:rPr>
          <w:rFonts w:ascii="Arial" w:hAnsi="Arial" w:cs="Arial"/>
          <w:sz w:val="20"/>
        </w:rPr>
        <w:t>8</w:t>
      </w:r>
      <w:r w:rsidR="00C664CD" w:rsidRPr="007E13B0">
        <w:rPr>
          <w:rFonts w:ascii="Arial" w:hAnsi="Arial" w:cs="Arial"/>
          <w:sz w:val="20"/>
        </w:rPr>
        <w:t xml:space="preserve"> do 31. 12. 201</w:t>
      </w:r>
      <w:r w:rsidR="007F0A7E" w:rsidRPr="007E13B0">
        <w:rPr>
          <w:rFonts w:ascii="Arial" w:hAnsi="Arial" w:cs="Arial"/>
          <w:sz w:val="20"/>
        </w:rPr>
        <w:t>8</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proofErr w:type="gramStart"/>
      <w:r w:rsidRPr="00E359FE">
        <w:rPr>
          <w:rFonts w:ascii="Arial" w:hAnsi="Arial" w:cs="Arial"/>
          <w:sz w:val="20"/>
        </w:rPr>
        <w:t>této</w:t>
      </w:r>
      <w:proofErr w:type="gramEnd"/>
      <w:r w:rsidRPr="00E359FE">
        <w:rPr>
          <w:rFonts w:ascii="Arial" w:hAnsi="Arial" w:cs="Arial"/>
          <w:sz w:val="20"/>
        </w:rPr>
        <w:t xml:space="preserve"> smlouvy. </w:t>
      </w:r>
    </w:p>
    <w:p w14:paraId="4C18CD75" w14:textId="77777777" w:rsidR="000722A6" w:rsidRPr="00E359FE" w:rsidRDefault="000722A6" w:rsidP="000722A6">
      <w:pPr>
        <w:pStyle w:val="Zkladntext2"/>
        <w:rPr>
          <w:rFonts w:ascii="Arial" w:hAnsi="Arial" w:cs="Arial"/>
          <w:sz w:val="20"/>
        </w:rPr>
      </w:pPr>
    </w:p>
    <w:p w14:paraId="6E8EE3BB" w14:textId="73E6A1C5" w:rsidR="00BF16B1" w:rsidRDefault="000722A6"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z důvodu možnosti pružně reagovat na změny v dodávkách léčivých přípravků. Přílohy musí obsahovat datum a období, po které jsou platné a účinné. </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20021EDF" w14:textId="77777777" w:rsidR="001028EE" w:rsidRDefault="001028EE" w:rsidP="001028EE">
      <w:pPr>
        <w:pStyle w:val="Zkladntext21"/>
        <w:numPr>
          <w:ilvl w:val="0"/>
          <w:numId w:val="2"/>
        </w:numPr>
        <w:rPr>
          <w:rFonts w:ascii="Arial" w:hAnsi="Arial" w:cs="Arial"/>
          <w:sz w:val="20"/>
        </w:rPr>
      </w:pPr>
      <w:r w:rsidRPr="00CA4659">
        <w:rPr>
          <w:rFonts w:ascii="Arial" w:hAnsi="Arial" w:cs="Arial"/>
          <w:sz w:val="20"/>
        </w:rPr>
        <w:t>Bez ohledu na pr</w:t>
      </w:r>
      <w:r>
        <w:rPr>
          <w:rFonts w:ascii="Arial" w:hAnsi="Arial" w:cs="Arial"/>
          <w:sz w:val="20"/>
        </w:rPr>
        <w:t xml:space="preserve">otichůdná ustanovení obsažená v této Smlouvě </w:t>
      </w:r>
      <w:r w:rsidRPr="00CA4659">
        <w:rPr>
          <w:rFonts w:ascii="Arial" w:hAnsi="Arial" w:cs="Arial"/>
          <w:sz w:val="20"/>
        </w:rPr>
        <w:t xml:space="preserve">může </w:t>
      </w:r>
      <w:r>
        <w:rPr>
          <w:rFonts w:ascii="Arial" w:hAnsi="Arial" w:cs="Arial"/>
          <w:sz w:val="20"/>
        </w:rPr>
        <w:t>Společnost</w:t>
      </w:r>
      <w:r w:rsidRPr="00CA4659">
        <w:rPr>
          <w:rFonts w:ascii="Arial" w:hAnsi="Arial" w:cs="Arial"/>
          <w:sz w:val="20"/>
        </w:rPr>
        <w:t xml:space="preserve"> (dále jen „Postupitel") kdykoli na základě vlastního uvážení a bez nutnosti získat souhlas od jakékoli další strany této Smlouvy postoupit veškerá svá práva, zájmy a závazky vyplývající z této Smlouvy na (i) jakoukoli Přidruženou společnost (</w:t>
      </w:r>
      <w:proofErr w:type="spellStart"/>
      <w:r w:rsidRPr="00CA4659">
        <w:rPr>
          <w:rFonts w:ascii="Arial" w:hAnsi="Arial" w:cs="Arial"/>
          <w:sz w:val="20"/>
        </w:rPr>
        <w:t>Affiliate</w:t>
      </w:r>
      <w:proofErr w:type="spellEnd"/>
      <w:r w:rsidRPr="00CA4659">
        <w:rPr>
          <w:rFonts w:ascii="Arial" w:hAnsi="Arial" w:cs="Arial"/>
          <w:sz w:val="20"/>
        </w:rPr>
        <w:t>) Postupitele a/nebo (</w:t>
      </w:r>
      <w:proofErr w:type="spellStart"/>
      <w:r w:rsidRPr="00CA4659">
        <w:rPr>
          <w:rFonts w:ascii="Arial" w:hAnsi="Arial" w:cs="Arial"/>
          <w:sz w:val="20"/>
        </w:rPr>
        <w:t>ii</w:t>
      </w:r>
      <w:proofErr w:type="spellEnd"/>
      <w:r w:rsidRPr="00CA4659">
        <w:rPr>
          <w:rFonts w:ascii="Arial" w:hAnsi="Arial" w:cs="Arial"/>
          <w:sz w:val="20"/>
        </w:rPr>
        <w:t xml:space="preserve">) jakoukoli třetí stranu (nebo její Přidruženou společnost), které může být prodáno veškeré nebo v podstatě veškeré podnikání Sanofi v oblasti generických léků v Evropě (taková Přidružená společnost nebo taková Třetí strana (nebo její Přidružená společnost) se označují jako "Povolený Nabyvatel"). Smluvní strany výslovně souhlasí s tím, že po takovém postoupení Postupitel (ani žádná z jeho </w:t>
      </w:r>
      <w:r>
        <w:rPr>
          <w:rFonts w:ascii="Arial" w:hAnsi="Arial" w:cs="Arial"/>
          <w:sz w:val="20"/>
        </w:rPr>
        <w:t>P</w:t>
      </w:r>
      <w:r w:rsidRPr="00CA4659">
        <w:rPr>
          <w:rFonts w:ascii="Arial" w:hAnsi="Arial" w:cs="Arial"/>
          <w:sz w:val="20"/>
        </w:rPr>
        <w:t>řidružených společností) neponese společnou a nerozdílnou odpovědnost za závazky Povoleného Nabyvatele podle této Smlouvy, a ostatní smluvní strany výslovně a nezrušitelně zbavuj</w:t>
      </w:r>
      <w:r>
        <w:rPr>
          <w:rFonts w:ascii="Arial" w:hAnsi="Arial" w:cs="Arial"/>
          <w:sz w:val="20"/>
        </w:rPr>
        <w:t>í Postupitele (a každou z jeho P</w:t>
      </w:r>
      <w:r w:rsidRPr="00CA4659">
        <w:rPr>
          <w:rFonts w:ascii="Arial" w:hAnsi="Arial" w:cs="Arial"/>
          <w:sz w:val="20"/>
        </w:rPr>
        <w:t>řidružených společností) veškeré odpovědnosti ve vztahu ke všem závazkům Po</w:t>
      </w:r>
      <w:r>
        <w:rPr>
          <w:rFonts w:ascii="Arial" w:hAnsi="Arial" w:cs="Arial"/>
          <w:sz w:val="20"/>
        </w:rPr>
        <w:t>voleného Nabyvatele podle této S</w:t>
      </w:r>
      <w:r w:rsidRPr="00CA4659">
        <w:rPr>
          <w:rFonts w:ascii="Arial" w:hAnsi="Arial" w:cs="Arial"/>
          <w:sz w:val="20"/>
        </w:rPr>
        <w:t>mlouvy.</w:t>
      </w:r>
      <w:r>
        <w:rPr>
          <w:rFonts w:ascii="Arial" w:hAnsi="Arial" w:cs="Arial"/>
          <w:sz w:val="20"/>
        </w:rPr>
        <w:t xml:space="preserve"> </w:t>
      </w:r>
      <w:r w:rsidRPr="0033548F">
        <w:rPr>
          <w:rFonts w:ascii="Arial" w:hAnsi="Arial" w:cs="Arial"/>
          <w:sz w:val="20"/>
        </w:rPr>
        <w:t xml:space="preserve">Pro účely této </w:t>
      </w:r>
      <w:r>
        <w:rPr>
          <w:rFonts w:ascii="Arial" w:hAnsi="Arial" w:cs="Arial"/>
          <w:sz w:val="20"/>
        </w:rPr>
        <w:t>S</w:t>
      </w:r>
      <w:r w:rsidRPr="0033548F">
        <w:rPr>
          <w:rFonts w:ascii="Arial" w:hAnsi="Arial" w:cs="Arial"/>
          <w:sz w:val="20"/>
        </w:rPr>
        <w:t>mlouvy znamená výraz „Přidružená společnost" (</w:t>
      </w:r>
      <w:proofErr w:type="spellStart"/>
      <w:r w:rsidRPr="0033548F">
        <w:rPr>
          <w:rFonts w:ascii="Arial" w:hAnsi="Arial" w:cs="Arial"/>
          <w:sz w:val="20"/>
        </w:rPr>
        <w:t>Affiliate</w:t>
      </w:r>
      <w:proofErr w:type="spellEnd"/>
      <w:r w:rsidRPr="0033548F">
        <w:rPr>
          <w:rFonts w:ascii="Arial" w:hAnsi="Arial" w:cs="Arial"/>
          <w:sz w:val="20"/>
        </w:rPr>
        <w:t xml:space="preserve">) ve vztahu k osobě v jakémkoli relevantním okamžiku (v současnosti nebo v budoucnosti) jakoukoli osobu, která v takovém okamžiku Kontroluje takovou první osobu, je touto první osobou Kontrolována nebo spadá pod společnou Kontrolu takové první osoby (s tím, že pro účely této Smlouvy se výrazem "Kontrola" (a jeho gramatickými variantami) míní i) přímá či nepřímá držba pravomoci řídit vedení nebo politiku osoby, ať už prostřednictvím vlastnictví cenných papírů s hlasovacím </w:t>
      </w:r>
      <w:r w:rsidRPr="0033548F">
        <w:rPr>
          <w:rFonts w:ascii="Arial" w:hAnsi="Arial" w:cs="Arial"/>
          <w:sz w:val="20"/>
        </w:rPr>
        <w:lastRenderedPageBreak/>
        <w:t>právem, smlouvou o hlasovacích právech nebo jinak, nebo (</w:t>
      </w:r>
      <w:proofErr w:type="spellStart"/>
      <w:r w:rsidRPr="0033548F">
        <w:rPr>
          <w:rFonts w:ascii="Arial" w:hAnsi="Arial" w:cs="Arial"/>
          <w:sz w:val="20"/>
        </w:rPr>
        <w:t>ii</w:t>
      </w:r>
      <w:proofErr w:type="spellEnd"/>
      <w:r w:rsidRPr="0033548F">
        <w:rPr>
          <w:rFonts w:ascii="Arial" w:hAnsi="Arial" w:cs="Arial"/>
          <w:sz w:val="20"/>
        </w:rPr>
        <w:t>) vlastnictví, přímé či nepřímé, více než padesáti procent (50%) vydaných cenných papírů s hlasovacím právem nebo jiného vlastnického podílu této osoby).</w:t>
      </w:r>
    </w:p>
    <w:p w14:paraId="0C670850" w14:textId="77777777" w:rsidR="001028EE" w:rsidRDefault="001028EE" w:rsidP="001028EE">
      <w:pPr>
        <w:pStyle w:val="Zkladntext21"/>
        <w:ind w:left="1065"/>
        <w:rPr>
          <w:rFonts w:ascii="Arial" w:hAnsi="Arial" w:cs="Arial"/>
          <w:sz w:val="20"/>
        </w:rPr>
      </w:pPr>
    </w:p>
    <w:p w14:paraId="65AFB00F" w14:textId="67B69A7C" w:rsidR="001028EE" w:rsidRDefault="001028EE" w:rsidP="001028EE">
      <w:pPr>
        <w:pStyle w:val="Zkladntext2"/>
        <w:numPr>
          <w:ilvl w:val="0"/>
          <w:numId w:val="2"/>
        </w:numPr>
        <w:rPr>
          <w:rFonts w:ascii="Arial" w:hAnsi="Arial" w:cs="Arial"/>
          <w:sz w:val="20"/>
        </w:rPr>
      </w:pPr>
      <w:r w:rsidRPr="00031FCE">
        <w:rPr>
          <w:rFonts w:ascii="Arial" w:hAnsi="Arial" w:cs="Arial"/>
          <w:sz w:val="20"/>
        </w:rPr>
        <w:t>Smluvní strany dále výslovně souhlasí s tím, že bez ohledu na protichůdná ustanovení obsažená v</w:t>
      </w:r>
      <w:r>
        <w:rPr>
          <w:rFonts w:ascii="Arial" w:hAnsi="Arial" w:cs="Arial"/>
          <w:sz w:val="20"/>
        </w:rPr>
        <w:t> této Smlouvě</w:t>
      </w:r>
      <w:r w:rsidRPr="00031FCE">
        <w:rPr>
          <w:rFonts w:ascii="Arial" w:hAnsi="Arial" w:cs="Arial"/>
          <w:sz w:val="20"/>
        </w:rPr>
        <w:t xml:space="preserve">, ztráta Kontroly nad Sanofi, přímá či nepřímá, ze strany společnosti Sanofi FR (tj. Sanofi, francouzské </w:t>
      </w:r>
      <w:proofErr w:type="spellStart"/>
      <w:r w:rsidRPr="00031FCE">
        <w:rPr>
          <w:rFonts w:ascii="Arial" w:hAnsi="Arial" w:cs="Arial"/>
          <w:sz w:val="20"/>
        </w:rPr>
        <w:t>société</w:t>
      </w:r>
      <w:proofErr w:type="spellEnd"/>
      <w:r w:rsidRPr="00031FCE">
        <w:rPr>
          <w:rFonts w:ascii="Arial" w:hAnsi="Arial" w:cs="Arial"/>
          <w:sz w:val="20"/>
        </w:rPr>
        <w:t xml:space="preserve"> anonyme se sídlem 54, </w:t>
      </w:r>
      <w:proofErr w:type="spellStart"/>
      <w:r w:rsidRPr="00031FCE">
        <w:rPr>
          <w:rFonts w:ascii="Arial" w:hAnsi="Arial" w:cs="Arial"/>
          <w:sz w:val="20"/>
        </w:rPr>
        <w:t>rue</w:t>
      </w:r>
      <w:proofErr w:type="spellEnd"/>
      <w:r w:rsidRPr="00031FCE">
        <w:rPr>
          <w:rFonts w:ascii="Arial" w:hAnsi="Arial" w:cs="Arial"/>
          <w:sz w:val="20"/>
        </w:rPr>
        <w:t xml:space="preserve"> La </w:t>
      </w:r>
      <w:proofErr w:type="spellStart"/>
      <w:r w:rsidRPr="00031FCE">
        <w:rPr>
          <w:rFonts w:ascii="Arial" w:hAnsi="Arial" w:cs="Arial"/>
          <w:sz w:val="20"/>
        </w:rPr>
        <w:t>Boétie</w:t>
      </w:r>
      <w:proofErr w:type="spellEnd"/>
      <w:r w:rsidRPr="00031FCE">
        <w:rPr>
          <w:rFonts w:ascii="Arial" w:hAnsi="Arial" w:cs="Arial"/>
          <w:sz w:val="20"/>
        </w:rPr>
        <w:t>, 75008 Paris (France), zapsané v obchodním rejstříku v Paříži pod číslem 395 030 844), nemá žádný vliv na tuto Smlouvu, která je i nadále účinná za sjednaných podmínek, jako by k takové ztrátě Kontroly nedošlo.</w:t>
      </w:r>
    </w:p>
    <w:p w14:paraId="63517471" w14:textId="77777777" w:rsidR="001028EE" w:rsidRDefault="001028EE" w:rsidP="007F0A7E">
      <w:pPr>
        <w:pStyle w:val="Zkladntext2"/>
        <w:ind w:left="1065"/>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07199536" w:rsidR="000722A6" w:rsidRPr="00E359FE" w:rsidRDefault="000722A6"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pokud se podle zákona č. </w:t>
      </w:r>
      <w:r w:rsidR="001028EE" w:rsidRPr="001028EE">
        <w:rPr>
          <w:rFonts w:ascii="Arial" w:hAnsi="Arial" w:cs="Arial"/>
          <w:sz w:val="20"/>
        </w:rPr>
        <w:t xml:space="preserve">340/2015 Sb., o </w:t>
      </w:r>
      <w:r w:rsidR="007F0A7E">
        <w:rPr>
          <w:rFonts w:ascii="Arial" w:hAnsi="Arial" w:cs="Arial"/>
          <w:sz w:val="20"/>
        </w:rPr>
        <w:t>registru smluv, ve znění pozdějších předpisů</w:t>
      </w:r>
      <w:r w:rsidR="001028EE">
        <w:rPr>
          <w:rFonts w:ascii="Arial" w:hAnsi="Arial" w:cs="Arial"/>
          <w:sz w:val="20"/>
        </w:rPr>
        <w:t xml:space="preserve">. </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0471BF20" w14:textId="77777777" w:rsidR="00740DD1" w:rsidRDefault="00740DD1" w:rsidP="000722A6">
      <w:pPr>
        <w:pStyle w:val="Zkladntext2"/>
        <w:rPr>
          <w:rFonts w:ascii="Arial" w:hAnsi="Arial" w:cs="Arial"/>
          <w:sz w:val="20"/>
        </w:rPr>
      </w:pPr>
    </w:p>
    <w:p w14:paraId="1389284F" w14:textId="77777777" w:rsidR="003F78D2" w:rsidRDefault="003F78D2" w:rsidP="000722A6">
      <w:pPr>
        <w:pStyle w:val="Zkladntext2"/>
        <w:rPr>
          <w:rFonts w:ascii="Arial" w:hAnsi="Arial" w:cs="Arial"/>
          <w:sz w:val="20"/>
        </w:rPr>
      </w:pPr>
    </w:p>
    <w:p w14:paraId="0FDC206A" w14:textId="77777777" w:rsidR="003F78D2" w:rsidRPr="00E359FE" w:rsidRDefault="003F78D2" w:rsidP="000722A6">
      <w:pPr>
        <w:pStyle w:val="Zkladntext2"/>
        <w:rPr>
          <w:rFonts w:ascii="Arial" w:hAnsi="Arial" w:cs="Arial"/>
          <w:sz w:val="20"/>
        </w:rPr>
      </w:pPr>
    </w:p>
    <w:p w14:paraId="0852324A" w14:textId="77777777" w:rsidR="000722A6" w:rsidRDefault="000722A6"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77777777"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0AD44173" w14:textId="77777777" w:rsidR="003F78D2" w:rsidRDefault="003F78D2" w:rsidP="007F39AF">
      <w:pPr>
        <w:spacing w:after="120"/>
        <w:jc w:val="both"/>
        <w:rPr>
          <w:rFonts w:ascii="Arial" w:hAnsi="Arial" w:cs="Arial"/>
        </w:rPr>
      </w:pP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0BDFA26F" w14:textId="77777777" w:rsidR="003F78D2" w:rsidRDefault="003F78D2" w:rsidP="007F39AF">
      <w:pPr>
        <w:spacing w:after="120"/>
        <w:jc w:val="both"/>
        <w:rPr>
          <w:rFonts w:ascii="Arial" w:hAnsi="Arial" w:cs="Arial"/>
        </w:rPr>
      </w:pPr>
    </w:p>
    <w:p w14:paraId="3B0D6F78" w14:textId="52D6D293"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1D674502" w14:textId="77777777" w:rsidR="003F78D2" w:rsidRDefault="003F78D2" w:rsidP="007F39AF">
      <w:pPr>
        <w:spacing w:after="120"/>
        <w:jc w:val="both"/>
        <w:rPr>
          <w:rFonts w:ascii="Arial" w:eastAsia="Calibri" w:hAnsi="Arial" w:cs="Arial"/>
        </w:rPr>
      </w:pP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CED7CE4" w14:textId="77777777" w:rsidR="003F78D2" w:rsidRDefault="003F78D2" w:rsidP="007F39AF">
      <w:pPr>
        <w:pStyle w:val="Zkladntextodsazen"/>
        <w:ind w:left="0"/>
        <w:jc w:val="both"/>
        <w:rPr>
          <w:rFonts w:ascii="Arial" w:hAnsi="Arial" w:cs="Arial"/>
        </w:rPr>
      </w:pP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lastRenderedPageBreak/>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33968536" w:rsidR="000722A6" w:rsidRPr="00E359FE" w:rsidRDefault="000722A6" w:rsidP="000722A6">
      <w:pPr>
        <w:pStyle w:val="Zkladntext2"/>
        <w:rPr>
          <w:rFonts w:ascii="Arial" w:hAnsi="Arial" w:cs="Arial"/>
          <w:b/>
          <w:sz w:val="20"/>
        </w:rPr>
      </w:pPr>
      <w:r w:rsidRPr="00E359FE">
        <w:rPr>
          <w:rFonts w:ascii="Arial" w:hAnsi="Arial" w:cs="Arial"/>
          <w:b/>
          <w:sz w:val="20"/>
        </w:rPr>
        <w:t>V Praze dne</w:t>
      </w:r>
      <w:r w:rsidR="008D7D56">
        <w:rPr>
          <w:rFonts w:ascii="Arial" w:hAnsi="Arial" w:cs="Arial"/>
          <w:b/>
          <w:sz w:val="20"/>
        </w:rPr>
        <w:t xml:space="preserve"> 19.12.2017</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008D7D56">
        <w:rPr>
          <w:rFonts w:ascii="Arial" w:hAnsi="Arial" w:cs="Arial"/>
          <w:b/>
          <w:sz w:val="20"/>
        </w:rPr>
        <w:tab/>
      </w:r>
      <w:bookmarkStart w:id="0" w:name="_GoBack"/>
      <w:bookmarkEnd w:id="0"/>
      <w:r w:rsidRPr="00E359FE">
        <w:rPr>
          <w:rFonts w:ascii="Arial" w:hAnsi="Arial" w:cs="Arial"/>
          <w:b/>
          <w:sz w:val="20"/>
        </w:rPr>
        <w:t>V</w:t>
      </w:r>
      <w:r w:rsidR="003F13BA">
        <w:rPr>
          <w:rFonts w:ascii="Arial" w:hAnsi="Arial" w:cs="Arial"/>
          <w:b/>
          <w:sz w:val="20"/>
        </w:rPr>
        <w:t>e Vyškově,</w:t>
      </w:r>
      <w:r w:rsidRPr="00E359FE">
        <w:rPr>
          <w:rFonts w:ascii="Arial" w:hAnsi="Arial" w:cs="Arial"/>
          <w:b/>
          <w:sz w:val="20"/>
        </w:rPr>
        <w:t xml:space="preserve"> dne </w:t>
      </w:r>
      <w:r w:rsidR="008D7D56">
        <w:rPr>
          <w:rFonts w:ascii="Arial" w:hAnsi="Arial" w:cs="Arial"/>
          <w:b/>
          <w:sz w:val="20"/>
        </w:rPr>
        <w:t>18.12.2017</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0FD4A26E" w14:textId="2C77DD60" w:rsidR="00740DD1" w:rsidRPr="00784EAF" w:rsidRDefault="00740DD1" w:rsidP="00740DD1">
      <w:pPr>
        <w:pStyle w:val="Zkladntext2"/>
        <w:tabs>
          <w:tab w:val="left" w:pos="4820"/>
        </w:tabs>
        <w:spacing w:line="360" w:lineRule="auto"/>
        <w:ind w:right="-567"/>
        <w:rPr>
          <w:rFonts w:ascii="Arial" w:hAnsi="Arial" w:cs="Arial"/>
          <w:b/>
          <w:sz w:val="20"/>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r w:rsidR="003F13BA">
        <w:rPr>
          <w:rFonts w:ascii="Arial" w:hAnsi="Arial" w:cs="Arial"/>
          <w:b/>
          <w:sz w:val="20"/>
        </w:rPr>
        <w:t>Nemocnice Vyškov, příspěvková organizace</w:t>
      </w:r>
    </w:p>
    <w:p w14:paraId="123CDCCE" w14:textId="158FE9CC" w:rsidR="003F13BA"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r>
        <w:rPr>
          <w:rFonts w:ascii="Arial" w:hAnsi="Arial" w:cs="Arial"/>
          <w:sz w:val="20"/>
        </w:rPr>
        <w:t>OU OU</w:t>
      </w:r>
      <w:r w:rsidR="003F13BA">
        <w:rPr>
          <w:rFonts w:ascii="Arial" w:hAnsi="Arial" w:cs="Arial"/>
          <w:sz w:val="20"/>
        </w:rPr>
        <w:t xml:space="preserve">], ředitel </w:t>
      </w:r>
      <w:r w:rsidR="009930D0">
        <w:rPr>
          <w:rFonts w:ascii="Arial" w:hAnsi="Arial" w:cs="Arial"/>
          <w:sz w:val="20"/>
        </w:rPr>
        <w:t>komerčních aktivit</w:t>
      </w:r>
      <w:r w:rsidR="003F13BA">
        <w:rPr>
          <w:rFonts w:ascii="Arial" w:hAnsi="Arial" w:cs="Arial"/>
          <w:sz w:val="20"/>
        </w:rPr>
        <w:tab/>
        <w:t>[OU OU], ředitelka</w:t>
      </w:r>
    </w:p>
    <w:p w14:paraId="6B681293" w14:textId="7B2DF244"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45E5A33" w14:textId="50D49994" w:rsidR="001747A9" w:rsidRDefault="001747A9" w:rsidP="000722A6">
      <w:pPr>
        <w:pStyle w:val="Zkladntext2"/>
        <w:rPr>
          <w:rFonts w:ascii="Arial" w:hAnsi="Arial" w:cs="Arial"/>
          <w:b/>
          <w:sz w:val="20"/>
        </w:rPr>
      </w:pPr>
      <w:r>
        <w:rPr>
          <w:rFonts w:ascii="Arial" w:hAnsi="Arial" w:cs="Arial"/>
          <w:b/>
          <w:sz w:val="20"/>
        </w:rPr>
        <w:br w:type="page"/>
      </w:r>
    </w:p>
    <w:p w14:paraId="4007729B" w14:textId="39A0ED8F" w:rsidR="001747A9" w:rsidRDefault="001747A9" w:rsidP="001747A9">
      <w:pPr>
        <w:pStyle w:val="Zkladntext21"/>
        <w:spacing w:after="240"/>
        <w:ind w:left="72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2E5B25">
        <w:rPr>
          <w:rFonts w:ascii="Arial" w:hAnsi="Arial" w:cs="Arial"/>
          <w:b/>
          <w:sz w:val="22"/>
          <w:szCs w:val="22"/>
        </w:rPr>
        <w:t>2</w:t>
      </w:r>
      <w:r w:rsidRPr="008204D9">
        <w:rPr>
          <w:rFonts w:ascii="Arial" w:hAnsi="Arial" w:cs="Arial"/>
          <w:b/>
          <w:sz w:val="22"/>
          <w:szCs w:val="22"/>
        </w:rPr>
        <w:t xml:space="preserve"> – Návod na přiznání a úhradu Bonusu</w:t>
      </w:r>
      <w:r w:rsidR="00740DD1" w:rsidRPr="00740DD1">
        <w:rPr>
          <w:rFonts w:ascii="Arial" w:hAnsi="Arial" w:cs="Arial"/>
          <w:b/>
          <w:sz w:val="22"/>
          <w:szCs w:val="22"/>
          <w:vertAlign w:val="superscript"/>
        </w:rPr>
        <w:t>1</w:t>
      </w:r>
    </w:p>
    <w:p w14:paraId="3D1F5640" w14:textId="5E0A0D55" w:rsidR="005D332F" w:rsidRPr="005D332F" w:rsidRDefault="005D332F" w:rsidP="009930D0">
      <w:pPr>
        <w:pStyle w:val="Zkladntext21"/>
        <w:spacing w:after="240"/>
        <w:ind w:left="720"/>
      </w:pPr>
      <w:r w:rsidRPr="008204D9">
        <w:rPr>
          <w:rFonts w:ascii="Arial" w:hAnsi="Arial" w:cs="Arial"/>
          <w:b/>
          <w:sz w:val="22"/>
          <w:szCs w:val="22"/>
        </w:rPr>
        <w:t>[</w:t>
      </w:r>
      <w:r>
        <w:rPr>
          <w:rFonts w:ascii="Arial" w:hAnsi="Arial" w:cs="Arial"/>
          <w:b/>
          <w:sz w:val="22"/>
          <w:szCs w:val="22"/>
        </w:rPr>
        <w:t>XX</w:t>
      </w:r>
      <w:r w:rsidR="009930D0">
        <w:rPr>
          <w:rFonts w:ascii="Arial" w:hAnsi="Arial" w:cs="Arial"/>
          <w:b/>
          <w:sz w:val="22"/>
          <w:szCs w:val="22"/>
        </w:rPr>
        <w:t xml:space="preserve"> </w:t>
      </w:r>
      <w:r w:rsidRPr="005D332F">
        <w:rPr>
          <w:rFonts w:ascii="Arial" w:hAnsi="Arial" w:cs="Arial"/>
          <w:b/>
          <w:sz w:val="22"/>
          <w:szCs w:val="22"/>
        </w:rPr>
        <w:t>XX]</w:t>
      </w:r>
    </w:p>
    <w:p w14:paraId="0714B243" w14:textId="77777777" w:rsidR="000722A6" w:rsidRPr="00E359FE" w:rsidRDefault="000722A6" w:rsidP="000722A6">
      <w:pPr>
        <w:pStyle w:val="Zkladntext2"/>
        <w:rPr>
          <w:rFonts w:ascii="Arial" w:hAnsi="Arial" w:cs="Arial"/>
          <w:b/>
          <w:sz w:val="20"/>
        </w:rPr>
      </w:pPr>
    </w:p>
    <w:p w14:paraId="42B736BD" w14:textId="77777777" w:rsidR="003956FD" w:rsidRDefault="003956FD"/>
    <w:p w14:paraId="3AB6B627" w14:textId="77777777" w:rsidR="00740DD1" w:rsidRDefault="00740DD1"/>
    <w:p w14:paraId="0E76D448" w14:textId="77777777" w:rsidR="00740DD1" w:rsidRDefault="00740DD1"/>
    <w:p w14:paraId="7FBA8706" w14:textId="77777777" w:rsidR="00740DD1" w:rsidRDefault="00740DD1"/>
    <w:p w14:paraId="528EACDA" w14:textId="77777777" w:rsidR="00740DD1" w:rsidRDefault="00740DD1">
      <w:r>
        <w:t>_______________________________________</w:t>
      </w:r>
    </w:p>
    <w:p w14:paraId="5272F5F8" w14:textId="468A1052" w:rsidR="00740DD1" w:rsidRDefault="00740DD1">
      <w:r>
        <w:rPr>
          <w:rStyle w:val="Znakapoznpodarou"/>
        </w:rPr>
        <w:footnoteRef/>
      </w:r>
      <w:r>
        <w:t xml:space="preserve"> Celá příloha se nezveřejňuje</w:t>
      </w:r>
    </w:p>
    <w:sectPr w:rsidR="00740DD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8294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29491" w16cid:durableId="1D89CE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722A6"/>
    <w:rsid w:val="001028EE"/>
    <w:rsid w:val="001725AB"/>
    <w:rsid w:val="001747A9"/>
    <w:rsid w:val="00197238"/>
    <w:rsid w:val="0025554E"/>
    <w:rsid w:val="002E5B25"/>
    <w:rsid w:val="003956FD"/>
    <w:rsid w:val="003F13BA"/>
    <w:rsid w:val="003F78D2"/>
    <w:rsid w:val="004263CE"/>
    <w:rsid w:val="00454A8E"/>
    <w:rsid w:val="004B3F8A"/>
    <w:rsid w:val="004C39A6"/>
    <w:rsid w:val="00557AFD"/>
    <w:rsid w:val="00567092"/>
    <w:rsid w:val="00593ED6"/>
    <w:rsid w:val="005A3277"/>
    <w:rsid w:val="005C4292"/>
    <w:rsid w:val="005D332F"/>
    <w:rsid w:val="00621ED7"/>
    <w:rsid w:val="006318DC"/>
    <w:rsid w:val="00631FCF"/>
    <w:rsid w:val="006E0426"/>
    <w:rsid w:val="007314F0"/>
    <w:rsid w:val="00740DD1"/>
    <w:rsid w:val="007B7AA5"/>
    <w:rsid w:val="007C3FDC"/>
    <w:rsid w:val="007D1D1E"/>
    <w:rsid w:val="007D714D"/>
    <w:rsid w:val="007E13B0"/>
    <w:rsid w:val="007F0A7E"/>
    <w:rsid w:val="007F39AF"/>
    <w:rsid w:val="008402B5"/>
    <w:rsid w:val="0084721F"/>
    <w:rsid w:val="008625EB"/>
    <w:rsid w:val="008D7D56"/>
    <w:rsid w:val="008F1224"/>
    <w:rsid w:val="00924026"/>
    <w:rsid w:val="00940724"/>
    <w:rsid w:val="009930D0"/>
    <w:rsid w:val="009C4763"/>
    <w:rsid w:val="00A228BD"/>
    <w:rsid w:val="00A32F23"/>
    <w:rsid w:val="00A842DE"/>
    <w:rsid w:val="00A9102A"/>
    <w:rsid w:val="00AE66BD"/>
    <w:rsid w:val="00B54F07"/>
    <w:rsid w:val="00BD7244"/>
    <w:rsid w:val="00BF16B1"/>
    <w:rsid w:val="00C664CD"/>
    <w:rsid w:val="00CA5FD3"/>
    <w:rsid w:val="00D379F2"/>
    <w:rsid w:val="00D628C2"/>
    <w:rsid w:val="00DD72C0"/>
    <w:rsid w:val="00EB50C1"/>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4FDA8-0081-4C46-A475-2F41870B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13876</Characters>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2017-12-21T20:53:00Z</dcterms:created>
  <dcterms:modified xsi:type="dcterms:W3CDTF">2018-01-02T13:24:00Z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-1301480457</vt:i4>
  </property>
  <property fmtid="{D5CDD505-2E9C-101B-9397-08002B2CF9AE}" pid="4" name="_EmailSubject">
    <vt:lpwstr>Nemocnice Vyškov - word ke zveřejnění</vt:lpwstr>
  </property>
  <property fmtid="{D5CDD505-2E9C-101B-9397-08002B2CF9AE}" pid="5" name="_AuthorEmail">
    <vt:lpwstr>Petra.Dakova@sanofi.com</vt:lpwstr>
  </property>
  <property fmtid="{D5CDD505-2E9C-101B-9397-08002B2CF9AE}" pid="6" name="_AuthorEmailDisplayName">
    <vt:lpwstr>Dakova, Petra /CZ</vt:lpwstr>
  </property>
  <property fmtid="{D5CDD505-2E9C-101B-9397-08002B2CF9AE}" pid="7" name="_ReviewingToolsShownOnce">
    <vt:lpwstr/>
  </property>
</Properties>
</file>