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2D" w:rsidRDefault="00CA60F3">
      <w:pPr>
        <w:pStyle w:val="Nadpis10"/>
        <w:keepNext/>
        <w:keepLines/>
        <w:framePr w:w="1963" w:h="378" w:wrap="none" w:vAnchor="text" w:hAnchor="page" w:x="9151" w:y="21"/>
        <w:shd w:val="clear" w:color="auto" w:fill="auto"/>
      </w:pPr>
      <w:bookmarkStart w:id="0" w:name="bookmark0"/>
      <w:r>
        <w:t>OBJEDNÁVKA</w:t>
      </w:r>
      <w:bookmarkEnd w:id="0"/>
    </w:p>
    <w:p w:rsidR="00E5602D" w:rsidRDefault="00E5602D">
      <w:pPr>
        <w:spacing w:after="364" w:line="14" w:lineRule="exact"/>
      </w:pPr>
    </w:p>
    <w:p w:rsidR="00E5602D" w:rsidRDefault="00E5602D">
      <w:pPr>
        <w:spacing w:line="14" w:lineRule="exact"/>
        <w:sectPr w:rsidR="00E5602D">
          <w:footerReference w:type="default" r:id="rId6"/>
          <w:pgSz w:w="11900" w:h="16840"/>
          <w:pgMar w:top="331" w:right="622" w:bottom="385" w:left="266" w:header="0" w:footer="3" w:gutter="0"/>
          <w:pgNumType w:start="1"/>
          <w:cols w:space="720"/>
          <w:noEndnote/>
          <w:docGrid w:linePitch="360"/>
        </w:sectPr>
      </w:pPr>
    </w:p>
    <w:p w:rsidR="00E5602D" w:rsidRDefault="00CA60F3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223520</wp:posOffset>
                </wp:positionH>
                <wp:positionV relativeFrom="paragraph">
                  <wp:posOffset>12700</wp:posOffset>
                </wp:positionV>
                <wp:extent cx="989330" cy="14732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330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602D" w:rsidRDefault="00CA60F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- 2955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7.6pt;margin-top:1pt;width:77.9pt;height:11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" filled="f" stroked="f">
                <v:textbox style="mso-fit-shape-to-text:t" inset="0,0,0,0">
                  <w:txbxContent>
                    <w:p w:rsidR="00E5602D" w:rsidRDefault="00CA60F3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 - 2955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5602D" w:rsidRDefault="00CA60F3">
      <w:pPr>
        <w:pStyle w:val="Nadpis20"/>
        <w:keepNext/>
        <w:keepLines/>
        <w:shd w:val="clear" w:color="auto" w:fill="auto"/>
        <w:rPr>
          <w:sz w:val="28"/>
          <w:szCs w:val="28"/>
        </w:rPr>
        <w:sectPr w:rsidR="00E5602D">
          <w:type w:val="continuous"/>
          <w:pgSz w:w="11900" w:h="16840"/>
          <w:pgMar w:top="331" w:right="2860" w:bottom="5631" w:left="5656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8"/>
          <w:szCs w:val="28"/>
        </w:rPr>
        <w:t>2955/2017</w:t>
      </w:r>
      <w:bookmarkEnd w:id="1"/>
    </w:p>
    <w:p w:rsidR="00E5602D" w:rsidRDefault="00E5602D">
      <w:pPr>
        <w:spacing w:line="47" w:lineRule="exact"/>
        <w:rPr>
          <w:sz w:val="4"/>
          <w:szCs w:val="4"/>
        </w:rPr>
      </w:pPr>
    </w:p>
    <w:p w:rsidR="00E5602D" w:rsidRDefault="00E5602D">
      <w:pPr>
        <w:spacing w:line="14" w:lineRule="exact"/>
        <w:sectPr w:rsidR="00E5602D">
          <w:type w:val="continuous"/>
          <w:pgSz w:w="11900" w:h="16840"/>
          <w:pgMar w:top="331" w:right="0" w:bottom="5631" w:left="0" w:header="0" w:footer="3" w:gutter="0"/>
          <w:cols w:space="720"/>
          <w:noEndnote/>
          <w:docGrid w:linePitch="360"/>
        </w:sectPr>
      </w:pPr>
    </w:p>
    <w:p w:rsidR="00E5602D" w:rsidRDefault="00CA60F3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3586480</wp:posOffset>
                </wp:positionH>
                <wp:positionV relativeFrom="paragraph">
                  <wp:posOffset>12700</wp:posOffset>
                </wp:positionV>
                <wp:extent cx="1478915" cy="97663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976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602D" w:rsidRDefault="00CA60F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153A6A" w:rsidRDefault="00CA60F3" w:rsidP="00153A6A">
                            <w:pPr>
                              <w:pStyle w:val="Zkladntext20"/>
                              <w:shd w:val="clear" w:color="auto" w:fill="auto"/>
                              <w:spacing w:after="120" w:line="240" w:lineRule="auto"/>
                            </w:pPr>
                            <w:r>
                              <w:t xml:space="preserve">ARTEX ART SERVICES s.r.o. </w:t>
                            </w:r>
                          </w:p>
                          <w:p w:rsidR="00E5602D" w:rsidRDefault="00CA60F3" w:rsidP="00153A6A">
                            <w:pPr>
                              <w:pStyle w:val="Zkladntext20"/>
                              <w:shd w:val="clear" w:color="auto" w:fill="auto"/>
                              <w:spacing w:after="120" w:line="240" w:lineRule="auto"/>
                            </w:pPr>
                            <w:r>
                              <w:t>K Žižkovu 7</w:t>
                            </w:r>
                          </w:p>
                          <w:p w:rsidR="00E5602D" w:rsidRDefault="00CA60F3" w:rsidP="00153A6A">
                            <w:pPr>
                              <w:pStyle w:val="Zkladntext20"/>
                              <w:shd w:val="clear" w:color="auto" w:fill="auto"/>
                              <w:spacing w:after="120" w:line="240" w:lineRule="auto"/>
                            </w:pPr>
                            <w:r>
                              <w:t>196 00 Praha-Čakovice 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282.4pt;margin-top:1pt;width:116.45pt;height:76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" filled="f" stroked="f">
                <v:textbox style="mso-fit-shape-to-text:t" inset="0,0,0,0">
                  <w:txbxContent>
                    <w:p w:rsidR="00E5602D" w:rsidRDefault="00CA60F3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153A6A" w:rsidRDefault="00CA60F3" w:rsidP="00153A6A">
                      <w:pPr>
                        <w:pStyle w:val="Zkladntext20"/>
                        <w:shd w:val="clear" w:color="auto" w:fill="auto"/>
                        <w:spacing w:after="120" w:line="240" w:lineRule="auto"/>
                      </w:pPr>
                      <w:r>
                        <w:t xml:space="preserve">ARTEX ART SERVICES s.r.o. </w:t>
                      </w:r>
                    </w:p>
                    <w:p w:rsidR="00E5602D" w:rsidRDefault="00CA60F3" w:rsidP="00153A6A">
                      <w:pPr>
                        <w:pStyle w:val="Zkladntext20"/>
                        <w:shd w:val="clear" w:color="auto" w:fill="auto"/>
                        <w:spacing w:after="120" w:line="240" w:lineRule="auto"/>
                      </w:pPr>
                      <w:r>
                        <w:t>K Žižkovu 7</w:t>
                      </w:r>
                    </w:p>
                    <w:p w:rsidR="00E5602D" w:rsidRDefault="00CA60F3" w:rsidP="00153A6A">
                      <w:pPr>
                        <w:pStyle w:val="Zkladntext20"/>
                        <w:shd w:val="clear" w:color="auto" w:fill="auto"/>
                        <w:spacing w:after="120" w:line="240" w:lineRule="auto"/>
                      </w:pPr>
                      <w:r>
                        <w:t>196 00 Praha-Čakovice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5602D" w:rsidRDefault="00CA60F3">
      <w:pPr>
        <w:pStyle w:val="Nadpis20"/>
        <w:keepNext/>
        <w:keepLines/>
        <w:shd w:val="clear" w:color="auto" w:fill="auto"/>
      </w:pPr>
      <w:bookmarkStart w:id="2" w:name="bookmark2"/>
      <w:r>
        <w:rPr>
          <w:sz w:val="28"/>
          <w:szCs w:val="28"/>
        </w:rPr>
        <w:t xml:space="preserve">ODBĚRATEL </w:t>
      </w:r>
      <w:r>
        <w:t>- fakturační adresa</w:t>
      </w:r>
      <w:bookmarkEnd w:id="2"/>
    </w:p>
    <w:p w:rsidR="0060063F" w:rsidRDefault="00CA60F3" w:rsidP="00153A6A">
      <w:pPr>
        <w:pStyle w:val="Zkladntext1"/>
        <w:shd w:val="clear" w:color="auto" w:fill="auto"/>
      </w:pPr>
      <w:r>
        <w:t xml:space="preserve">Národní galerie v Praze </w:t>
      </w:r>
    </w:p>
    <w:p w:rsidR="00153A6A" w:rsidRDefault="00CA60F3" w:rsidP="00153A6A">
      <w:pPr>
        <w:pStyle w:val="Zkladntext1"/>
        <w:shd w:val="clear" w:color="auto" w:fill="auto"/>
      </w:pPr>
      <w:r>
        <w:t xml:space="preserve">Staroměstské náměstí 12 </w:t>
      </w:r>
    </w:p>
    <w:p w:rsidR="00E5602D" w:rsidRDefault="00CA60F3" w:rsidP="00153A6A">
      <w:pPr>
        <w:pStyle w:val="Zkladntext1"/>
        <w:shd w:val="clear" w:color="auto" w:fill="auto"/>
      </w:pPr>
      <w:r>
        <w:t>110 15 Praha 1</w:t>
      </w:r>
    </w:p>
    <w:p w:rsidR="00153A6A" w:rsidRDefault="00153A6A" w:rsidP="00153A6A">
      <w:pPr>
        <w:pStyle w:val="Zkladntext1"/>
        <w:shd w:val="clear" w:color="auto" w:fill="auto"/>
      </w:pPr>
    </w:p>
    <w:p w:rsidR="00153A6A" w:rsidRDefault="00CA60F3">
      <w:pPr>
        <w:pStyle w:val="Zkladntext1"/>
        <w:shd w:val="clear" w:color="auto" w:fill="auto"/>
      </w:pPr>
      <w:r>
        <w:t xml:space="preserve">Zřízena zákonem č.148/1949 Sb., </w:t>
      </w:r>
    </w:p>
    <w:p w:rsidR="00E5602D" w:rsidRDefault="00CA60F3">
      <w:pPr>
        <w:pStyle w:val="Zkladntext1"/>
        <w:shd w:val="clear" w:color="auto" w:fill="auto"/>
        <w:sectPr w:rsidR="00E5602D">
          <w:type w:val="continuous"/>
          <w:pgSz w:w="11900" w:h="16840"/>
          <w:pgMar w:top="331" w:right="7889" w:bottom="5631" w:left="345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E5602D" w:rsidRDefault="00E5602D">
      <w:pPr>
        <w:spacing w:before="113" w:after="113" w:line="240" w:lineRule="exact"/>
        <w:rPr>
          <w:sz w:val="19"/>
          <w:szCs w:val="19"/>
        </w:rPr>
      </w:pPr>
    </w:p>
    <w:p w:rsidR="00E5602D" w:rsidRDefault="00E5602D">
      <w:pPr>
        <w:spacing w:line="14" w:lineRule="exact"/>
        <w:sectPr w:rsidR="00E5602D">
          <w:type w:val="continuous"/>
          <w:pgSz w:w="11900" w:h="16840"/>
          <w:pgMar w:top="331" w:right="0" w:bottom="385" w:left="0" w:header="0" w:footer="3" w:gutter="0"/>
          <w:cols w:space="720"/>
          <w:noEndnote/>
          <w:docGrid w:linePitch="360"/>
        </w:sectPr>
      </w:pPr>
    </w:p>
    <w:p w:rsidR="00153A6A" w:rsidRDefault="00CA60F3">
      <w:pPr>
        <w:pStyle w:val="Zkladntext1"/>
        <w:framePr w:w="2998" w:h="543" w:wrap="none" w:vAnchor="text" w:hAnchor="page" w:x="346" w:y="21"/>
        <w:shd w:val="clear" w:color="auto" w:fill="auto"/>
        <w:spacing w:line="312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E5602D" w:rsidRDefault="00CA60F3">
      <w:pPr>
        <w:pStyle w:val="Zkladntext1"/>
        <w:framePr w:w="2998" w:h="543" w:wrap="none" w:vAnchor="text" w:hAnchor="page" w:x="346" w:y="21"/>
        <w:shd w:val="clear" w:color="auto" w:fill="auto"/>
        <w:spacing w:line="312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E5602D" w:rsidRDefault="00CA60F3">
      <w:pPr>
        <w:pStyle w:val="Zkladntext1"/>
        <w:framePr w:w="1078" w:h="232" w:wrap="none" w:vAnchor="text" w:hAnchor="page" w:x="5657" w:y="21"/>
        <w:shd w:val="clear" w:color="auto" w:fill="auto"/>
      </w:pPr>
      <w:r>
        <w:rPr>
          <w:b/>
          <w:bCs/>
        </w:rPr>
        <w:t xml:space="preserve">IČ </w:t>
      </w:r>
      <w:r>
        <w:t>28526147</w:t>
      </w:r>
    </w:p>
    <w:p w:rsidR="00E5602D" w:rsidRDefault="00CA60F3">
      <w:pPr>
        <w:pStyle w:val="Zkladntext1"/>
        <w:framePr w:w="1401" w:h="232" w:wrap="none" w:vAnchor="text" w:hAnchor="page" w:x="7357" w:y="21"/>
        <w:shd w:val="clear" w:color="auto" w:fill="auto"/>
      </w:pPr>
      <w:r>
        <w:rPr>
          <w:b/>
          <w:bCs/>
        </w:rPr>
        <w:t xml:space="preserve">DIČ </w:t>
      </w:r>
      <w:r>
        <w:t>CZ28526147</w:t>
      </w:r>
    </w:p>
    <w:p w:rsidR="00E5602D" w:rsidRDefault="00CA60F3">
      <w:pPr>
        <w:pStyle w:val="Zkladntext1"/>
        <w:framePr w:w="3745" w:h="531" w:wrap="none" w:vAnchor="text" w:hAnchor="page" w:x="5657" w:y="280"/>
        <w:shd w:val="clear" w:color="auto" w:fill="auto"/>
        <w:jc w:val="both"/>
      </w:pPr>
      <w:r>
        <w:rPr>
          <w:b/>
          <w:bCs/>
        </w:rPr>
        <w:t xml:space="preserve">Datum vystavení </w:t>
      </w:r>
      <w:proofErr w:type="gramStart"/>
      <w:r>
        <w:t>05.12.2017</w:t>
      </w:r>
      <w:proofErr w:type="gramEnd"/>
      <w:r>
        <w:t xml:space="preserve"> </w:t>
      </w:r>
      <w:r>
        <w:rPr>
          <w:b/>
          <w:bCs/>
        </w:rPr>
        <w:t>Číslo jednací</w:t>
      </w:r>
    </w:p>
    <w:p w:rsidR="00E5602D" w:rsidRDefault="00E5602D">
      <w:pPr>
        <w:pStyle w:val="Zkladntext1"/>
        <w:framePr w:w="3745" w:h="531" w:wrap="none" w:vAnchor="text" w:hAnchor="page" w:x="5657" w:y="280"/>
        <w:shd w:val="clear" w:color="auto" w:fill="auto"/>
        <w:tabs>
          <w:tab w:val="left" w:leader="hyphen" w:pos="1534"/>
          <w:tab w:val="left" w:leader="hyphen" w:pos="2510"/>
          <w:tab w:val="left" w:leader="hyphen" w:pos="3738"/>
        </w:tabs>
        <w:spacing w:line="180" w:lineRule="auto"/>
        <w:jc w:val="both"/>
      </w:pPr>
    </w:p>
    <w:p w:rsidR="00E5602D" w:rsidRDefault="00CA60F3">
      <w:pPr>
        <w:pStyle w:val="Zkladntext1"/>
        <w:framePr w:w="3745" w:h="531" w:wrap="none" w:vAnchor="text" w:hAnchor="page" w:x="5657" w:y="280"/>
        <w:shd w:val="clear" w:color="auto" w:fill="auto"/>
        <w:ind w:left="2660"/>
      </w:pPr>
      <w:r>
        <w:rPr>
          <w:b/>
          <w:bCs/>
        </w:rPr>
        <w:t>Smlouva</w:t>
      </w:r>
    </w:p>
    <w:p w:rsidR="00E5602D" w:rsidRDefault="00CA60F3">
      <w:pPr>
        <w:pStyle w:val="Zkladntext1"/>
        <w:framePr w:w="1487" w:h="543" w:wrap="none" w:vAnchor="text" w:hAnchor="page" w:x="7310" w:y="1779"/>
        <w:shd w:val="clear" w:color="auto" w:fill="auto"/>
        <w:spacing w:after="100"/>
      </w:pPr>
      <w:r>
        <w:t>Platebním příkazem</w:t>
      </w:r>
    </w:p>
    <w:p w:rsidR="00E5602D" w:rsidRDefault="00CA60F3">
      <w:pPr>
        <w:pStyle w:val="Zkladntext1"/>
        <w:framePr w:w="1487" w:h="543" w:wrap="none" w:vAnchor="text" w:hAnchor="page" w:x="7310" w:y="1779"/>
        <w:shd w:val="clear" w:color="auto" w:fill="auto"/>
      </w:pPr>
      <w:r>
        <w:t>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6"/>
        <w:gridCol w:w="1700"/>
        <w:gridCol w:w="2648"/>
        <w:gridCol w:w="1373"/>
        <w:gridCol w:w="1715"/>
      </w:tblGrid>
      <w:tr w:rsidR="00E5602D">
        <w:trPr>
          <w:trHeight w:hRule="exact" w:val="39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02D" w:rsidRDefault="00CA60F3">
            <w:pPr>
              <w:pStyle w:val="Jin0"/>
              <w:framePr w:w="11012" w:h="1397" w:vSpace="1479" w:wrap="none" w:vAnchor="text" w:hAnchor="page" w:x="267" w:y="2361"/>
              <w:shd w:val="clear" w:color="auto" w:fill="auto"/>
            </w:pPr>
            <w:r>
              <w:t xml:space="preserve">Objednáváme u Vás transport děl </w:t>
            </w:r>
            <w:proofErr w:type="spellStart"/>
            <w:r>
              <w:t>berlín</w:t>
            </w:r>
            <w:proofErr w:type="spellEnd"/>
            <w:r>
              <w:t xml:space="preserve"> Praha a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602D" w:rsidRDefault="00CA60F3">
            <w:pPr>
              <w:pStyle w:val="Jin0"/>
              <w:framePr w:w="11012" w:h="1397" w:vSpace="1479" w:wrap="none" w:vAnchor="text" w:hAnchor="page" w:x="267" w:y="2361"/>
              <w:shd w:val="clear" w:color="auto" w:fill="auto"/>
              <w:ind w:left="40"/>
              <w:jc w:val="center"/>
            </w:pPr>
            <w:r>
              <w:t>uložení beden Grosse</w:t>
            </w:r>
          </w:p>
        </w:tc>
        <w:tc>
          <w:tcPr>
            <w:tcW w:w="2648" w:type="dxa"/>
            <w:tcBorders>
              <w:top w:val="single" w:sz="4" w:space="0" w:color="auto"/>
            </w:tcBorders>
            <w:shd w:val="clear" w:color="auto" w:fill="FFFFFF"/>
          </w:tcPr>
          <w:p w:rsidR="00E5602D" w:rsidRDefault="00E5602D">
            <w:pPr>
              <w:framePr w:w="11012" w:h="1397" w:vSpace="1479" w:wrap="none" w:vAnchor="text" w:hAnchor="page" w:x="267" w:y="236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E5602D" w:rsidRDefault="00E5602D">
            <w:pPr>
              <w:framePr w:w="11012" w:h="1397" w:vSpace="1479" w:wrap="none" w:vAnchor="text" w:hAnchor="page" w:x="267" w:y="2361"/>
              <w:rPr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5602D" w:rsidRDefault="00E5602D">
            <w:pPr>
              <w:framePr w:w="11012" w:h="1397" w:vSpace="1479" w:wrap="none" w:vAnchor="text" w:hAnchor="page" w:x="267" w:y="2361"/>
              <w:rPr>
                <w:sz w:val="10"/>
                <w:szCs w:val="10"/>
              </w:rPr>
            </w:pPr>
          </w:p>
        </w:tc>
      </w:tr>
      <w:tr w:rsidR="00E5602D">
        <w:trPr>
          <w:trHeight w:hRule="exact" w:val="31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02D" w:rsidRDefault="00CA60F3">
            <w:pPr>
              <w:pStyle w:val="Jin0"/>
              <w:framePr w:w="11012" w:h="1397" w:vSpace="1479" w:wrap="none" w:vAnchor="text" w:hAnchor="page" w:x="267" w:y="2361"/>
              <w:shd w:val="clear" w:color="auto" w:fill="auto"/>
            </w:pPr>
            <w:r>
              <w:t>Položka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/>
          </w:tcPr>
          <w:p w:rsidR="00E5602D" w:rsidRDefault="00CA60F3">
            <w:pPr>
              <w:pStyle w:val="Jin0"/>
              <w:framePr w:w="11012" w:h="1397" w:vSpace="1479" w:wrap="none" w:vAnchor="text" w:hAnchor="page" w:x="267" w:y="2361"/>
              <w:shd w:val="clear" w:color="auto" w:fill="auto"/>
              <w:ind w:left="40"/>
              <w:jc w:val="center"/>
            </w:pPr>
            <w:r>
              <w:t>Množství MJ</w:t>
            </w:r>
          </w:p>
        </w:tc>
        <w:tc>
          <w:tcPr>
            <w:tcW w:w="2648" w:type="dxa"/>
            <w:tcBorders>
              <w:top w:val="single" w:sz="4" w:space="0" w:color="auto"/>
            </w:tcBorders>
            <w:shd w:val="clear" w:color="auto" w:fill="FFFFFF"/>
          </w:tcPr>
          <w:p w:rsidR="00E5602D" w:rsidRDefault="00CA60F3">
            <w:pPr>
              <w:pStyle w:val="Jin0"/>
              <w:framePr w:w="11012" w:h="1397" w:vSpace="1479" w:wrap="none" w:vAnchor="text" w:hAnchor="page" w:x="267" w:y="2361"/>
              <w:shd w:val="clear" w:color="auto" w:fill="auto"/>
              <w:tabs>
                <w:tab w:val="left" w:pos="970"/>
              </w:tabs>
              <w:ind w:left="140"/>
              <w:jc w:val="both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E5602D" w:rsidRDefault="00CA60F3">
            <w:pPr>
              <w:pStyle w:val="Jin0"/>
              <w:framePr w:w="11012" w:h="1397" w:vSpace="1479" w:wrap="none" w:vAnchor="text" w:hAnchor="page" w:x="267" w:y="2361"/>
              <w:shd w:val="clear" w:color="auto" w:fill="auto"/>
              <w:ind w:left="700"/>
            </w:pPr>
            <w:r>
              <w:t>DPH/MJ</w:t>
            </w:r>
          </w:p>
        </w:tc>
        <w:tc>
          <w:tcPr>
            <w:tcW w:w="17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5602D" w:rsidRDefault="00CA60F3">
            <w:pPr>
              <w:pStyle w:val="Jin0"/>
              <w:framePr w:w="11012" w:h="1397" w:vSpace="1479" w:wrap="none" w:vAnchor="text" w:hAnchor="page" w:x="267" w:y="2361"/>
              <w:shd w:val="clear" w:color="auto" w:fill="auto"/>
              <w:ind w:left="600"/>
            </w:pPr>
            <w:r>
              <w:t>Celkem s DPH</w:t>
            </w:r>
          </w:p>
        </w:tc>
      </w:tr>
      <w:tr w:rsidR="00E5602D">
        <w:trPr>
          <w:trHeight w:hRule="exact" w:val="291"/>
        </w:trPr>
        <w:tc>
          <w:tcPr>
            <w:tcW w:w="35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602D" w:rsidRDefault="00CA60F3">
            <w:pPr>
              <w:pStyle w:val="Jin0"/>
              <w:framePr w:w="11012" w:h="1397" w:vSpace="1479" w:wrap="none" w:vAnchor="text" w:hAnchor="page" w:x="267" w:y="2361"/>
              <w:shd w:val="clear" w:color="auto" w:fill="auto"/>
            </w:pPr>
            <w:r>
              <w:t>transport děl Grosse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E5602D" w:rsidRDefault="00CA60F3">
            <w:pPr>
              <w:pStyle w:val="Jin0"/>
              <w:framePr w:w="11012" w:h="1397" w:vSpace="1479" w:wrap="none" w:vAnchor="text" w:hAnchor="page" w:x="267" w:y="2361"/>
              <w:shd w:val="clear" w:color="auto" w:fill="auto"/>
              <w:ind w:left="200"/>
              <w:jc w:val="center"/>
            </w:pPr>
            <w:r>
              <w:t>1.00</w:t>
            </w:r>
          </w:p>
        </w:tc>
        <w:tc>
          <w:tcPr>
            <w:tcW w:w="2648" w:type="dxa"/>
            <w:shd w:val="clear" w:color="auto" w:fill="FFFFFF"/>
            <w:vAlign w:val="bottom"/>
          </w:tcPr>
          <w:p w:rsidR="00E5602D" w:rsidRDefault="00CA60F3">
            <w:pPr>
              <w:pStyle w:val="Jin0"/>
              <w:framePr w:w="11012" w:h="1397" w:vSpace="1479" w:wrap="none" w:vAnchor="text" w:hAnchor="page" w:x="267" w:y="2361"/>
              <w:shd w:val="clear" w:color="auto" w:fill="auto"/>
              <w:tabs>
                <w:tab w:val="left" w:pos="1310"/>
              </w:tabs>
              <w:ind w:left="220"/>
              <w:jc w:val="both"/>
            </w:pPr>
            <w:r>
              <w:t>21</w:t>
            </w:r>
            <w:r>
              <w:tab/>
              <w:t>171 000.00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E5602D" w:rsidRDefault="00CA60F3">
            <w:pPr>
              <w:pStyle w:val="Jin0"/>
              <w:framePr w:w="11012" w:h="1397" w:vSpace="1479" w:wrap="none" w:vAnchor="text" w:hAnchor="page" w:x="267" w:y="2361"/>
              <w:shd w:val="clear" w:color="auto" w:fill="auto"/>
              <w:ind w:right="180"/>
              <w:jc w:val="center"/>
            </w:pPr>
            <w:r>
              <w:t>35 910.00</w:t>
            </w:r>
          </w:p>
        </w:tc>
        <w:tc>
          <w:tcPr>
            <w:tcW w:w="17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5602D" w:rsidRDefault="00CA60F3">
            <w:pPr>
              <w:pStyle w:val="Jin0"/>
              <w:framePr w:w="11012" w:h="1397" w:vSpace="1479" w:wrap="none" w:vAnchor="text" w:hAnchor="page" w:x="267" w:y="2361"/>
              <w:shd w:val="clear" w:color="auto" w:fill="auto"/>
              <w:ind w:left="660"/>
            </w:pPr>
            <w:r>
              <w:t>206 910.00</w:t>
            </w:r>
          </w:p>
        </w:tc>
      </w:tr>
      <w:tr w:rsidR="00E5602D">
        <w:trPr>
          <w:trHeight w:hRule="exact" w:val="397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02D" w:rsidRDefault="00CA60F3">
            <w:pPr>
              <w:pStyle w:val="Jin0"/>
              <w:framePr w:w="11012" w:h="1397" w:vSpace="1479" w:wrap="none" w:vAnchor="text" w:hAnchor="page" w:x="267" w:y="2361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E801EE" w:rsidRPr="00E801EE" w:rsidRDefault="00E801EE">
            <w:pPr>
              <w:pStyle w:val="Jin0"/>
              <w:framePr w:w="11012" w:h="1397" w:vSpace="1479" w:wrap="none" w:vAnchor="text" w:hAnchor="page" w:x="267" w:y="2361"/>
              <w:shd w:val="clear" w:color="auto" w:fill="auto"/>
            </w:pPr>
            <w:r w:rsidRPr="00E801EE">
              <w:rPr>
                <w:bCs/>
              </w:rPr>
              <w:t>XXXXXXXXXXXXXXX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/>
          </w:tcPr>
          <w:p w:rsidR="00E5602D" w:rsidRDefault="00E5602D">
            <w:pPr>
              <w:framePr w:w="11012" w:h="1397" w:vSpace="1479" w:wrap="none" w:vAnchor="text" w:hAnchor="page" w:x="267" w:y="2361"/>
              <w:rPr>
                <w:sz w:val="10"/>
                <w:szCs w:val="10"/>
              </w:rPr>
            </w:pP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602D" w:rsidRDefault="00CA60F3">
            <w:pPr>
              <w:pStyle w:val="Jin0"/>
              <w:framePr w:w="11012" w:h="1397" w:vSpace="1479" w:wrap="none" w:vAnchor="text" w:hAnchor="page" w:x="267" w:y="2361"/>
              <w:shd w:val="clear" w:color="auto" w:fill="auto"/>
              <w:ind w:left="22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602D" w:rsidRDefault="00E5602D">
            <w:pPr>
              <w:framePr w:w="11012" w:h="1397" w:vSpace="1479" w:wrap="none" w:vAnchor="text" w:hAnchor="page" w:x="267" w:y="2361"/>
              <w:rPr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02D" w:rsidRDefault="00CA60F3">
            <w:pPr>
              <w:pStyle w:val="Jin0"/>
              <w:framePr w:w="11012" w:h="1397" w:vSpace="1479" w:wrap="none" w:vAnchor="text" w:hAnchor="page" w:x="267" w:y="2361"/>
              <w:shd w:val="clear" w:color="auto" w:fill="auto"/>
            </w:pPr>
            <w:r>
              <w:rPr>
                <w:b/>
                <w:bCs/>
              </w:rPr>
              <w:t>206 910.00 Kč</w:t>
            </w:r>
          </w:p>
        </w:tc>
      </w:tr>
    </w:tbl>
    <w:p w:rsidR="00E5602D" w:rsidRDefault="00CA60F3">
      <w:pPr>
        <w:pStyle w:val="Titulektabulky0"/>
        <w:framePr w:w="1503" w:h="1479" w:wrap="none" w:vAnchor="text" w:hAnchor="page" w:x="5649" w:y="882"/>
        <w:shd w:val="clear" w:color="auto" w:fill="auto"/>
      </w:pPr>
      <w:proofErr w:type="gramStart"/>
      <w:r>
        <w:t>Požadujeme : Termín</w:t>
      </w:r>
      <w:proofErr w:type="gramEnd"/>
      <w:r>
        <w:t xml:space="preserve"> dodání Způsob dopravy Způsob platby Splatnost faktury</w:t>
      </w:r>
    </w:p>
    <w:p w:rsidR="00E5602D" w:rsidRDefault="00CA60F3">
      <w:pPr>
        <w:pStyle w:val="Nadpis30"/>
        <w:keepNext/>
        <w:keepLines/>
        <w:framePr w:w="1432" w:h="248" w:wrap="none" w:vAnchor="text" w:hAnchor="page" w:x="353" w:y="5037"/>
        <w:shd w:val="clear" w:color="auto" w:fill="auto"/>
      </w:pPr>
      <w:bookmarkStart w:id="3" w:name="bookmark3"/>
      <w:r>
        <w:t>Razítko a podpis</w:t>
      </w:r>
      <w:bookmarkEnd w:id="3"/>
    </w:p>
    <w:p w:rsidR="00E5602D" w:rsidRDefault="00CA60F3">
      <w:pPr>
        <w:pStyle w:val="Zkladntext1"/>
        <w:framePr w:w="10568" w:h="441" w:wrap="none" w:vAnchor="text" w:hAnchor="page" w:x="353" w:y="5352"/>
        <w:shd w:val="clear" w:color="auto" w:fill="auto"/>
        <w:jc w:val="both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E801EE" w:rsidRPr="00E56B56" w:rsidRDefault="00CA60F3" w:rsidP="00E801EE">
      <w:pPr>
        <w:pStyle w:val="Nadpis30"/>
        <w:keepNext/>
        <w:keepLines/>
        <w:framePr w:w="11191" w:h="2771" w:wrap="none" w:vAnchor="text" w:hAnchor="page" w:x="346" w:y="6816"/>
        <w:shd w:val="clear" w:color="auto" w:fill="auto"/>
        <w:rPr>
          <w:b w:val="0"/>
          <w:sz w:val="12"/>
          <w:szCs w:val="12"/>
        </w:rPr>
      </w:pPr>
      <w:bookmarkStart w:id="4" w:name="bookmark4"/>
      <w:r>
        <w:t xml:space="preserve">Platné elektronické </w:t>
      </w:r>
      <w:proofErr w:type="spellStart"/>
      <w:r>
        <w:rPr>
          <w:lang w:val="en-US" w:eastAsia="en-US" w:bidi="en-US"/>
        </w:rPr>
        <w:t>podpisy</w:t>
      </w:r>
      <w:proofErr w:type="spellEnd"/>
      <w:r>
        <w:rPr>
          <w:lang w:val="en-US" w:eastAsia="en-US" w:bidi="en-US"/>
        </w:rPr>
        <w:t>:</w:t>
      </w:r>
      <w:bookmarkEnd w:id="4"/>
      <w:r w:rsidR="00E801EE">
        <w:rPr>
          <w:lang w:val="en-US" w:eastAsia="en-US" w:bidi="en-US"/>
        </w:rPr>
        <w:tab/>
      </w:r>
      <w:r w:rsidR="00E801EE">
        <w:rPr>
          <w:lang w:val="en-US" w:eastAsia="en-US" w:bidi="en-US"/>
        </w:rPr>
        <w:tab/>
      </w:r>
      <w:r w:rsidR="00E801EE">
        <w:rPr>
          <w:lang w:val="en-US" w:eastAsia="en-US" w:bidi="en-US"/>
        </w:rPr>
        <w:tab/>
      </w:r>
      <w:r w:rsidR="00E801EE">
        <w:rPr>
          <w:lang w:val="en-US" w:eastAsia="en-US" w:bidi="en-US"/>
        </w:rPr>
        <w:tab/>
      </w:r>
      <w:r w:rsidR="00E801EE">
        <w:rPr>
          <w:lang w:val="en-US" w:eastAsia="en-US" w:bidi="en-US"/>
        </w:rPr>
        <w:tab/>
      </w:r>
      <w:r w:rsidR="00E801EE">
        <w:rPr>
          <w:lang w:val="en-US" w:eastAsia="en-US" w:bidi="en-US"/>
        </w:rPr>
        <w:tab/>
      </w:r>
      <w:r w:rsidR="00E801EE">
        <w:rPr>
          <w:lang w:val="en-US" w:eastAsia="en-US" w:bidi="en-US"/>
        </w:rPr>
        <w:tab/>
      </w:r>
      <w:r w:rsidR="00E801EE">
        <w:rPr>
          <w:lang w:val="en-US" w:eastAsia="en-US" w:bidi="en-US"/>
        </w:rPr>
        <w:tab/>
      </w:r>
      <w:r w:rsidR="00E801EE">
        <w:rPr>
          <w:lang w:val="en-US" w:eastAsia="en-US" w:bidi="en-US"/>
        </w:rPr>
        <w:tab/>
        <w:t xml:space="preserve">  </w:t>
      </w:r>
      <w:r w:rsidR="00E801EE" w:rsidRPr="00E56B56">
        <w:rPr>
          <w:b w:val="0"/>
          <w:sz w:val="12"/>
          <w:szCs w:val="12"/>
        </w:rPr>
        <w:t>ARTEX ART SERVICES s.r.o.</w:t>
      </w:r>
    </w:p>
    <w:p w:rsidR="00E801EE" w:rsidRDefault="00CA60F3" w:rsidP="00E801EE">
      <w:pPr>
        <w:pStyle w:val="Zkladntext1"/>
        <w:framePr w:w="11191" w:h="2771" w:wrap="none" w:vAnchor="text" w:hAnchor="page" w:x="346" w:y="6816"/>
        <w:shd w:val="clear" w:color="auto" w:fill="auto"/>
      </w:pPr>
      <w:r>
        <w:rPr>
          <w:lang w:val="en-US" w:eastAsia="en-US" w:bidi="en-US"/>
        </w:rPr>
        <w:t xml:space="preserve">05.12.2017 12:56:55 - </w:t>
      </w:r>
      <w:r w:rsidR="00E801EE">
        <w:t>XXXXXXXXXXXXXX</w:t>
      </w:r>
      <w:r>
        <w:rPr>
          <w:lang w:val="en-US" w:eastAsia="en-US" w:bidi="en-US"/>
        </w:rPr>
        <w:t xml:space="preserve"> - </w:t>
      </w:r>
      <w:r>
        <w:t xml:space="preserve">příkazce </w:t>
      </w:r>
      <w:proofErr w:type="spellStart"/>
      <w:r>
        <w:rPr>
          <w:lang w:val="en-US" w:eastAsia="en-US" w:bidi="en-US"/>
        </w:rPr>
        <w:t>operace</w:t>
      </w:r>
      <w:proofErr w:type="spellEnd"/>
      <w:r>
        <w:rPr>
          <w:lang w:val="en-US" w:eastAsia="en-US" w:bidi="en-US"/>
        </w:rPr>
        <w:t xml:space="preserve"> </w:t>
      </w:r>
      <w:r w:rsidR="00E801EE">
        <w:rPr>
          <w:lang w:val="en-US" w:eastAsia="en-US" w:bidi="en-US"/>
        </w:rPr>
        <w:tab/>
      </w:r>
      <w:r w:rsidR="00E801EE">
        <w:rPr>
          <w:lang w:val="en-US" w:eastAsia="en-US" w:bidi="en-US"/>
        </w:rPr>
        <w:tab/>
      </w:r>
      <w:r w:rsidR="00E801EE">
        <w:rPr>
          <w:lang w:val="en-US" w:eastAsia="en-US" w:bidi="en-US"/>
        </w:rPr>
        <w:tab/>
      </w:r>
      <w:r w:rsidR="00E801EE">
        <w:rPr>
          <w:lang w:val="en-US" w:eastAsia="en-US" w:bidi="en-US"/>
        </w:rPr>
        <w:tab/>
      </w:r>
      <w:r w:rsidR="00E801EE">
        <w:rPr>
          <w:lang w:val="en-US" w:eastAsia="en-US" w:bidi="en-US"/>
        </w:rPr>
        <w:tab/>
      </w:r>
      <w:r w:rsidR="00E801EE">
        <w:rPr>
          <w:lang w:val="en-US" w:eastAsia="en-US" w:bidi="en-US"/>
        </w:rPr>
        <w:tab/>
      </w:r>
      <w:r w:rsidR="00E801EE" w:rsidRPr="00E56B56">
        <w:rPr>
          <w:sz w:val="12"/>
          <w:szCs w:val="12"/>
        </w:rPr>
        <w:t>Bělomlýnská 57, 196 00 Praha 9</w:t>
      </w:r>
    </w:p>
    <w:p w:rsidR="00E5602D" w:rsidRDefault="00CA60F3" w:rsidP="00E801EE">
      <w:pPr>
        <w:pStyle w:val="Zkladntext1"/>
        <w:framePr w:w="11191" w:h="2771" w:wrap="none" w:vAnchor="text" w:hAnchor="page" w:x="346" w:y="6816"/>
        <w:shd w:val="clear" w:color="auto" w:fill="auto"/>
        <w:jc w:val="both"/>
        <w:rPr>
          <w:sz w:val="12"/>
          <w:szCs w:val="12"/>
        </w:rPr>
      </w:pPr>
      <w:r>
        <w:rPr>
          <w:lang w:val="en-US" w:eastAsia="en-US" w:bidi="en-US"/>
        </w:rPr>
        <w:t>0</w:t>
      </w:r>
      <w:r w:rsidR="00E801EE">
        <w:rPr>
          <w:lang w:val="en-US" w:eastAsia="en-US" w:bidi="en-US"/>
        </w:rPr>
        <w:t>5.12.2017 17:20:49 - XXXXXXXXXXXX</w:t>
      </w:r>
      <w:r>
        <w:rPr>
          <w:lang w:val="en-US" w:eastAsia="en-US" w:bidi="en-US"/>
        </w:rPr>
        <w:t xml:space="preserve"> - </w:t>
      </w:r>
      <w:r>
        <w:t>správce rozpočtu</w:t>
      </w:r>
      <w:r w:rsidR="00E801EE">
        <w:tab/>
      </w:r>
      <w:r w:rsidR="00E801EE">
        <w:tab/>
      </w:r>
      <w:r w:rsidR="00E801EE">
        <w:tab/>
      </w:r>
      <w:r w:rsidR="00E801EE">
        <w:tab/>
      </w:r>
      <w:r w:rsidR="00E801EE">
        <w:tab/>
      </w:r>
      <w:r w:rsidR="00E801EE">
        <w:tab/>
      </w:r>
      <w:r w:rsidR="00E801EE">
        <w:tab/>
      </w:r>
      <w:r w:rsidR="00E801EE" w:rsidRPr="00E56B56">
        <w:rPr>
          <w:sz w:val="12"/>
          <w:szCs w:val="12"/>
        </w:rPr>
        <w:t xml:space="preserve">Czech </w:t>
      </w:r>
      <w:proofErr w:type="spellStart"/>
      <w:r w:rsidR="00E801EE" w:rsidRPr="00E56B56">
        <w:rPr>
          <w:sz w:val="12"/>
          <w:szCs w:val="12"/>
        </w:rPr>
        <w:t>Rep</w:t>
      </w:r>
      <w:proofErr w:type="spellEnd"/>
      <w:r w:rsidR="00E801EE" w:rsidRPr="00E56B56">
        <w:rPr>
          <w:sz w:val="12"/>
          <w:szCs w:val="12"/>
        </w:rPr>
        <w:t>. Tel: XXXXXXXXXX</w:t>
      </w:r>
      <w:r w:rsidR="00E801EE">
        <w:rPr>
          <w:sz w:val="12"/>
          <w:szCs w:val="12"/>
        </w:rPr>
        <w:t>XX</w:t>
      </w:r>
    </w:p>
    <w:p w:rsidR="00E801EE" w:rsidRPr="00E56B56" w:rsidRDefault="00E801EE" w:rsidP="00E801EE">
      <w:pPr>
        <w:pStyle w:val="Zkladntext1"/>
        <w:framePr w:w="11191" w:h="2771" w:wrap="none" w:vAnchor="text" w:hAnchor="page" w:x="346" w:y="6816"/>
        <w:shd w:val="clear" w:color="auto" w:fill="auto"/>
        <w:spacing w:after="160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>IČ: 28526147, DIČ: CZ28526147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E801EE" w:rsidRDefault="00E801EE" w:rsidP="00E801EE">
      <w:pPr>
        <w:pStyle w:val="Zkladntext1"/>
        <w:framePr w:w="11191" w:h="2771" w:wrap="none" w:vAnchor="text" w:hAnchor="page" w:x="346" w:y="6816"/>
        <w:shd w:val="clear" w:color="auto" w:fill="auto"/>
        <w:jc w:val="both"/>
      </w:pPr>
      <w:bookmarkStart w:id="5" w:name="_GoBack"/>
      <w:bookmarkEnd w:id="5"/>
    </w:p>
    <w:p w:rsidR="00E5602D" w:rsidRDefault="00E5602D">
      <w:pPr>
        <w:spacing w:after="641" w:line="14" w:lineRule="exact"/>
      </w:pPr>
    </w:p>
    <w:p w:rsidR="00E801EE" w:rsidRDefault="00E801EE" w:rsidP="00E801EE">
      <w:pPr>
        <w:pStyle w:val="Zkladntext1"/>
        <w:framePr w:w="10321" w:h="1231" w:wrap="none" w:vAnchor="text" w:hAnchor="page" w:x="346" w:y="5391"/>
        <w:shd w:val="clear" w:color="auto" w:fill="auto"/>
        <w:tabs>
          <w:tab w:val="left" w:pos="4226"/>
        </w:tabs>
        <w:spacing w:line="48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E801EE" w:rsidRPr="00E801EE" w:rsidRDefault="00E801EE" w:rsidP="00E801EE">
      <w:pPr>
        <w:pStyle w:val="Zkladntext1"/>
        <w:framePr w:w="10321" w:h="1231" w:wrap="none" w:vAnchor="text" w:hAnchor="page" w:x="346" w:y="5391"/>
        <w:shd w:val="clear" w:color="auto" w:fill="auto"/>
        <w:tabs>
          <w:tab w:val="left" w:pos="4186"/>
        </w:tabs>
        <w:spacing w:after="60" w:line="233" w:lineRule="auto"/>
        <w:jc w:val="both"/>
        <w:rPr>
          <w:b/>
          <w:sz w:val="28"/>
          <w:szCs w:val="28"/>
        </w:rPr>
      </w:pPr>
      <w:r>
        <w:t>Datum:</w:t>
      </w:r>
      <w:r>
        <w:tab/>
      </w:r>
      <w:proofErr w:type="gramStart"/>
      <w:r>
        <w:t>Podpis:   nečitelný</w:t>
      </w:r>
      <w:proofErr w:type="gramEnd"/>
      <w:r>
        <w:t xml:space="preserve">                                 Razítko:                     </w:t>
      </w:r>
      <w:r>
        <w:rPr>
          <w:b/>
          <w:color w:val="202020"/>
          <w:sz w:val="28"/>
          <w:szCs w:val="28"/>
        </w:rPr>
        <w:t>ARTEX</w:t>
      </w:r>
    </w:p>
    <w:p w:rsidR="00E5602D" w:rsidRDefault="00E5602D">
      <w:pPr>
        <w:spacing w:line="14" w:lineRule="exact"/>
      </w:pPr>
    </w:p>
    <w:sectPr w:rsidR="00E5602D">
      <w:type w:val="continuous"/>
      <w:pgSz w:w="11900" w:h="16840"/>
      <w:pgMar w:top="331" w:right="622" w:bottom="385" w:left="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780" w:rsidRDefault="00771780">
      <w:r>
        <w:separator/>
      </w:r>
    </w:p>
  </w:endnote>
  <w:endnote w:type="continuationSeparator" w:id="0">
    <w:p w:rsidR="00771780" w:rsidRDefault="0077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02D" w:rsidRDefault="00CA60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198755</wp:posOffset>
              </wp:positionH>
              <wp:positionV relativeFrom="page">
                <wp:posOffset>10386060</wp:posOffset>
              </wp:positionV>
              <wp:extent cx="6890385" cy="1225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0385" cy="1225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602D" w:rsidRDefault="00CA60F3">
                          <w:pPr>
                            <w:pStyle w:val="Zhlavnebozpat20"/>
                            <w:shd w:val="clear" w:color="auto" w:fill="auto"/>
                            <w:tabs>
                              <w:tab w:val="right" w:pos="6940"/>
                              <w:tab w:val="right" w:pos="1085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2955/2017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15.65pt;margin-top:817.8pt;width:542.55pt;height:9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" filled="f" stroked="f">
              <v:textbox style="mso-fit-shape-to-text:t" inset="0,0,0,0">
                <w:txbxContent>
                  <w:p w:rsidR="00E5602D" w:rsidRDefault="00CA60F3">
                    <w:pPr>
                      <w:pStyle w:val="Zhlavnebozpat20"/>
                      <w:shd w:val="clear" w:color="auto" w:fill="auto"/>
                      <w:tabs>
                        <w:tab w:val="right" w:pos="6940"/>
                        <w:tab w:val="right" w:pos="10851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2955/2017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168910</wp:posOffset>
              </wp:positionH>
              <wp:positionV relativeFrom="page">
                <wp:posOffset>10321290</wp:posOffset>
              </wp:positionV>
              <wp:extent cx="69856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56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00000000000001pt;margin-top:812.70000000000005pt;width:550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780" w:rsidRDefault="00771780"/>
  </w:footnote>
  <w:footnote w:type="continuationSeparator" w:id="0">
    <w:p w:rsidR="00771780" w:rsidRDefault="007717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2D"/>
    <w:rsid w:val="00153A6A"/>
    <w:rsid w:val="0060063F"/>
    <w:rsid w:val="00771780"/>
    <w:rsid w:val="00CA60F3"/>
    <w:rsid w:val="00E5602D"/>
    <w:rsid w:val="00E8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1D17"/>
  <w15:docId w15:val="{28D1DC22-FE05-467C-BB99-E28F4E6C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242122"/>
      <w:sz w:val="10"/>
      <w:szCs w:val="1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  <w:jc w:val="both"/>
    </w:pPr>
    <w:rPr>
      <w:rFonts w:ascii="Arial" w:eastAsia="Arial" w:hAnsi="Arial" w:cs="Arial"/>
      <w:b/>
      <w:bCs/>
      <w:color w:val="242122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2018-01-10T09:35:00Z</dcterms:created>
  <dcterms:modified xsi:type="dcterms:W3CDTF">2018-01-10T10:05:00Z</dcterms:modified>
</cp:coreProperties>
</file>