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9"/>
        <w:gridCol w:w="4781"/>
        <w:gridCol w:w="2203"/>
        <w:gridCol w:w="1843"/>
      </w:tblGrid>
      <w:tr w:rsidR="00BE756A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339" w:type="dxa"/>
            <w:shd w:val="clear" w:color="auto" w:fill="FFFFFF"/>
          </w:tcPr>
          <w:p w:rsidR="00BE756A" w:rsidRDefault="00BE756A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6984" w:type="dxa"/>
            <w:gridSpan w:val="2"/>
            <w:shd w:val="clear" w:color="auto" w:fill="FFFFFF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300" w:lineRule="exact"/>
              <w:ind w:left="1440"/>
              <w:jc w:val="left"/>
            </w:pPr>
            <w:r>
              <w:rPr>
                <w:rStyle w:val="Zkladntext215ptTun"/>
              </w:rPr>
              <w:t>REKAPITULACE OBJEKTU STAVBY</w:t>
            </w:r>
          </w:p>
        </w:tc>
        <w:tc>
          <w:tcPr>
            <w:tcW w:w="1843" w:type="dxa"/>
            <w:shd w:val="clear" w:color="auto" w:fill="FFFFFF"/>
          </w:tcPr>
          <w:p w:rsidR="00BE756A" w:rsidRDefault="00BE756A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756A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339" w:type="dxa"/>
            <w:shd w:val="clear" w:color="auto" w:fill="FFFFFF"/>
            <w:vAlign w:val="center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1"/>
              </w:rPr>
              <w:t>Kód:</w:t>
            </w:r>
          </w:p>
        </w:tc>
        <w:tc>
          <w:tcPr>
            <w:tcW w:w="4781" w:type="dxa"/>
            <w:shd w:val="clear" w:color="auto" w:fill="FFFFFF"/>
            <w:vAlign w:val="center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160" w:lineRule="exact"/>
              <w:ind w:left="660"/>
              <w:jc w:val="left"/>
            </w:pPr>
            <w:r>
              <w:rPr>
                <w:rStyle w:val="Zkladntext21"/>
              </w:rPr>
              <w:t>2016075</w:t>
            </w:r>
          </w:p>
        </w:tc>
        <w:tc>
          <w:tcPr>
            <w:tcW w:w="2203" w:type="dxa"/>
            <w:shd w:val="clear" w:color="auto" w:fill="FFFFFF"/>
          </w:tcPr>
          <w:p w:rsidR="00BE756A" w:rsidRDefault="00BE756A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</w:tcPr>
          <w:p w:rsidR="00BE756A" w:rsidRDefault="00BE756A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756A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339" w:type="dxa"/>
            <w:shd w:val="clear" w:color="auto" w:fill="FFFFFF"/>
            <w:vAlign w:val="center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1ptTun"/>
              </w:rPr>
              <w:t>Stavba:</w:t>
            </w:r>
          </w:p>
        </w:tc>
        <w:tc>
          <w:tcPr>
            <w:tcW w:w="6984" w:type="dxa"/>
            <w:gridSpan w:val="2"/>
            <w:shd w:val="clear" w:color="auto" w:fill="FFFFFF"/>
            <w:vAlign w:val="center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1ptTun"/>
              </w:rPr>
              <w:t>Chráněné bydlení ul. Dostojevského 1594/15 v Opavě</w:t>
            </w:r>
          </w:p>
        </w:tc>
        <w:tc>
          <w:tcPr>
            <w:tcW w:w="1843" w:type="dxa"/>
            <w:shd w:val="clear" w:color="auto" w:fill="FFFFFF"/>
          </w:tcPr>
          <w:p w:rsidR="00BE756A" w:rsidRDefault="00BE756A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756A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339" w:type="dxa"/>
            <w:shd w:val="clear" w:color="auto" w:fill="FFFFFF"/>
            <w:vAlign w:val="center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1"/>
              </w:rPr>
              <w:t>Místo:</w:t>
            </w:r>
          </w:p>
        </w:tc>
        <w:tc>
          <w:tcPr>
            <w:tcW w:w="4781" w:type="dxa"/>
            <w:shd w:val="clear" w:color="auto" w:fill="FFFFFF"/>
            <w:vAlign w:val="center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160" w:lineRule="exact"/>
              <w:ind w:left="640"/>
              <w:jc w:val="left"/>
            </w:pPr>
            <w:r>
              <w:rPr>
                <w:rStyle w:val="Zkladntext2Tun"/>
              </w:rPr>
              <w:t>Opava, Dostojevského 1594/15</w:t>
            </w:r>
          </w:p>
        </w:tc>
        <w:tc>
          <w:tcPr>
            <w:tcW w:w="4046" w:type="dxa"/>
            <w:gridSpan w:val="2"/>
            <w:shd w:val="clear" w:color="auto" w:fill="FFFFFF"/>
            <w:vAlign w:val="center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160" w:lineRule="exact"/>
              <w:ind w:left="560"/>
              <w:jc w:val="left"/>
            </w:pPr>
            <w:r>
              <w:rPr>
                <w:rStyle w:val="Zkladntext21"/>
              </w:rPr>
              <w:t xml:space="preserve">Datum: </w:t>
            </w:r>
            <w:proofErr w:type="gramStart"/>
            <w:r>
              <w:rPr>
                <w:rStyle w:val="Zkladntext21"/>
              </w:rPr>
              <w:t>29.08.2016</w:t>
            </w:r>
            <w:proofErr w:type="gramEnd"/>
          </w:p>
        </w:tc>
      </w:tr>
      <w:tr w:rsidR="00BE756A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339" w:type="dxa"/>
            <w:shd w:val="clear" w:color="auto" w:fill="FFFFFF"/>
            <w:vAlign w:val="bottom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1"/>
              </w:rPr>
              <w:t>Objednavatel:</w:t>
            </w:r>
          </w:p>
        </w:tc>
        <w:tc>
          <w:tcPr>
            <w:tcW w:w="4781" w:type="dxa"/>
            <w:shd w:val="clear" w:color="auto" w:fill="FFFFFF"/>
            <w:vAlign w:val="bottom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160" w:lineRule="exact"/>
              <w:ind w:left="640"/>
              <w:jc w:val="left"/>
            </w:pPr>
            <w:r>
              <w:rPr>
                <w:rStyle w:val="Zkladntext21"/>
              </w:rPr>
              <w:t>Marianum, příspěvková organizace</w:t>
            </w:r>
          </w:p>
        </w:tc>
        <w:tc>
          <w:tcPr>
            <w:tcW w:w="2203" w:type="dxa"/>
            <w:shd w:val="clear" w:color="auto" w:fill="FFFFFF"/>
            <w:vAlign w:val="bottom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1843" w:type="dxa"/>
            <w:shd w:val="clear" w:color="auto" w:fill="FFFFFF"/>
          </w:tcPr>
          <w:p w:rsidR="00BE756A" w:rsidRDefault="00BE756A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756A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339" w:type="dxa"/>
            <w:shd w:val="clear" w:color="auto" w:fill="FFFFFF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1"/>
              </w:rPr>
              <w:t>Zhotovitel:</w:t>
            </w:r>
          </w:p>
        </w:tc>
        <w:tc>
          <w:tcPr>
            <w:tcW w:w="4781" w:type="dxa"/>
            <w:shd w:val="clear" w:color="auto" w:fill="FFFFFF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160" w:lineRule="exact"/>
              <w:ind w:left="640"/>
              <w:jc w:val="left"/>
            </w:pPr>
            <w:r>
              <w:rPr>
                <w:rStyle w:val="Zkladntext21"/>
              </w:rPr>
              <w:t>WINRO, s.r.o.</w:t>
            </w:r>
          </w:p>
        </w:tc>
        <w:tc>
          <w:tcPr>
            <w:tcW w:w="2203" w:type="dxa"/>
            <w:shd w:val="clear" w:color="auto" w:fill="FFFFFF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1843" w:type="dxa"/>
            <w:shd w:val="clear" w:color="auto" w:fill="FFFFFF"/>
          </w:tcPr>
          <w:p w:rsidR="00BE756A" w:rsidRDefault="00BE756A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756A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47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1"/>
              </w:rPr>
              <w:t>Objekt</w:t>
            </w: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1"/>
              </w:rPr>
              <w:t>Cena bez DPH [CZK]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Zkladntext21"/>
              </w:rPr>
              <w:t>Cena s DPH [CZK]</w:t>
            </w:r>
          </w:p>
        </w:tc>
      </w:tr>
      <w:tr w:rsidR="00BE756A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12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1ptTun"/>
              </w:rPr>
              <w:t>1) Náklady z rozpočtů</w:t>
            </w: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ind w:right="200"/>
              <w:jc w:val="right"/>
            </w:pPr>
            <w:r>
              <w:rPr>
                <w:rStyle w:val="Zkladntext211ptTun"/>
              </w:rPr>
              <w:t>290 376,20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Zkladntext211ptTun"/>
              </w:rPr>
              <w:t>333 932,70</w:t>
            </w:r>
          </w:p>
        </w:tc>
      </w:tr>
      <w:tr w:rsidR="00BE756A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339" w:type="dxa"/>
            <w:shd w:val="clear" w:color="auto" w:fill="FFFFFF"/>
            <w:vAlign w:val="bottom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  <w:r>
              <w:rPr>
                <w:rStyle w:val="Zkladntext211ptTun"/>
              </w:rPr>
              <w:t>01</w:t>
            </w:r>
          </w:p>
        </w:tc>
        <w:tc>
          <w:tcPr>
            <w:tcW w:w="4781" w:type="dxa"/>
            <w:shd w:val="clear" w:color="auto" w:fill="FFFFFF"/>
            <w:vAlign w:val="bottom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Zkladntext211ptTun"/>
              </w:rPr>
              <w:t>Zateplení severovýchodní strany budovy</w:t>
            </w:r>
          </w:p>
        </w:tc>
        <w:tc>
          <w:tcPr>
            <w:tcW w:w="2203" w:type="dxa"/>
            <w:shd w:val="clear" w:color="auto" w:fill="FFFFFF"/>
            <w:vAlign w:val="bottom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200" w:lineRule="exact"/>
              <w:ind w:right="200"/>
              <w:jc w:val="right"/>
            </w:pPr>
            <w:r>
              <w:rPr>
                <w:rStyle w:val="Zkladntext210pt"/>
              </w:rPr>
              <w:t>239 642,80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10pt"/>
              </w:rPr>
              <w:t>275 589,30</w:t>
            </w:r>
          </w:p>
        </w:tc>
      </w:tr>
      <w:tr w:rsidR="00BE756A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339" w:type="dxa"/>
            <w:shd w:val="clear" w:color="auto" w:fill="FFFFFF"/>
            <w:vAlign w:val="center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  <w:r>
              <w:rPr>
                <w:rStyle w:val="Zkladntext211ptTun"/>
              </w:rPr>
              <w:t>02</w:t>
            </w:r>
          </w:p>
        </w:tc>
        <w:tc>
          <w:tcPr>
            <w:tcW w:w="4781" w:type="dxa"/>
            <w:shd w:val="clear" w:color="auto" w:fill="FFFFFF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283" w:lineRule="exact"/>
              <w:ind w:left="260"/>
              <w:jc w:val="left"/>
            </w:pPr>
            <w:r>
              <w:rPr>
                <w:rStyle w:val="Zkladntext211ptTun"/>
              </w:rPr>
              <w:t>Rekonstrukce soklu - bezkontaktní systém s provětráním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200" w:lineRule="exact"/>
              <w:ind w:right="200"/>
              <w:jc w:val="right"/>
            </w:pPr>
            <w:r>
              <w:rPr>
                <w:rStyle w:val="Zkladntext210pt"/>
              </w:rPr>
              <w:t>50 733,40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10pt"/>
              </w:rPr>
              <w:t>58 343,50</w:t>
            </w:r>
          </w:p>
        </w:tc>
      </w:tr>
      <w:tr w:rsidR="00BE756A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6120" w:type="dxa"/>
            <w:gridSpan w:val="2"/>
            <w:shd w:val="clear" w:color="auto" w:fill="FFFFFF"/>
            <w:vAlign w:val="center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1ptTun"/>
              </w:rPr>
              <w:t xml:space="preserve">2) </w:t>
            </w:r>
            <w:r>
              <w:rPr>
                <w:rStyle w:val="Zkladntext211ptTun"/>
              </w:rPr>
              <w:t>Ostatní náklady ze souhrnného listu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ind w:right="200"/>
              <w:jc w:val="right"/>
            </w:pPr>
            <w:r>
              <w:rPr>
                <w:rStyle w:val="Zkladntext211ptTun"/>
              </w:rPr>
              <w:t>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Zkladntext211ptTun"/>
              </w:rPr>
              <w:t>0,00</w:t>
            </w:r>
          </w:p>
        </w:tc>
      </w:tr>
      <w:tr w:rsidR="00BE756A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120" w:type="dxa"/>
            <w:gridSpan w:val="2"/>
            <w:shd w:val="clear" w:color="auto" w:fill="FFFFFF"/>
            <w:vAlign w:val="bottom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1ptTun"/>
              </w:rPr>
              <w:t>Celkové náklady za stavbu 1) + 2)</w:t>
            </w:r>
          </w:p>
        </w:tc>
        <w:tc>
          <w:tcPr>
            <w:tcW w:w="2203" w:type="dxa"/>
            <w:shd w:val="clear" w:color="auto" w:fill="FFFFFF"/>
            <w:vAlign w:val="bottom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ind w:right="200"/>
              <w:jc w:val="right"/>
            </w:pPr>
            <w:r>
              <w:rPr>
                <w:rStyle w:val="Zkladntext211ptTun"/>
              </w:rPr>
              <w:t>290 376,20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E756A" w:rsidRDefault="00D861BD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Zkladntext211ptTun"/>
              </w:rPr>
              <w:t>333 932,70</w:t>
            </w:r>
          </w:p>
        </w:tc>
      </w:tr>
    </w:tbl>
    <w:p w:rsidR="00BE756A" w:rsidRDefault="00BE756A">
      <w:pPr>
        <w:framePr w:w="10166" w:wrap="notBeside" w:vAnchor="text" w:hAnchor="text" w:xAlign="center" w:y="1"/>
        <w:rPr>
          <w:sz w:val="2"/>
          <w:szCs w:val="2"/>
        </w:rPr>
      </w:pPr>
    </w:p>
    <w:p w:rsidR="00BE756A" w:rsidRDefault="00BE756A">
      <w:pPr>
        <w:rPr>
          <w:sz w:val="2"/>
          <w:szCs w:val="2"/>
        </w:rPr>
      </w:pPr>
    </w:p>
    <w:p w:rsidR="00BE756A" w:rsidRDefault="00BE756A">
      <w:pPr>
        <w:rPr>
          <w:sz w:val="2"/>
          <w:szCs w:val="2"/>
        </w:rPr>
        <w:sectPr w:rsidR="00BE756A">
          <w:pgSz w:w="11900" w:h="16840"/>
          <w:pgMar w:top="894" w:right="848" w:bottom="894" w:left="886" w:header="0" w:footer="3" w:gutter="0"/>
          <w:cols w:space="720"/>
          <w:noEndnote/>
          <w:docGrid w:linePitch="360"/>
        </w:sectPr>
      </w:pPr>
    </w:p>
    <w:p w:rsidR="00BE756A" w:rsidRDefault="00D861BD">
      <w:pPr>
        <w:pStyle w:val="Nadpis10"/>
        <w:keepNext/>
        <w:keepLines/>
        <w:shd w:val="clear" w:color="auto" w:fill="auto"/>
        <w:spacing w:after="126" w:line="300" w:lineRule="exact"/>
        <w:ind w:right="40"/>
      </w:pPr>
      <w:bookmarkStart w:id="1" w:name="bookmark0"/>
      <w:r>
        <w:lastRenderedPageBreak/>
        <w:t>SOUHRNNÝ LIST STAVBY</w:t>
      </w:r>
      <w:bookmarkEnd w:id="1"/>
    </w:p>
    <w:p w:rsidR="00BE756A" w:rsidRDefault="00D861BD">
      <w:pPr>
        <w:pStyle w:val="Zkladntext20"/>
        <w:shd w:val="clear" w:color="auto" w:fill="auto"/>
        <w:tabs>
          <w:tab w:val="left" w:pos="1687"/>
        </w:tabs>
        <w:spacing w:before="0" w:after="30" w:line="160" w:lineRule="exact"/>
        <w:ind w:left="360"/>
      </w:pPr>
      <w:r>
        <w:t>Kód:</w:t>
      </w:r>
      <w:r>
        <w:tab/>
        <w:t>2016075</w:t>
      </w:r>
    </w:p>
    <w:p w:rsidR="00BE756A" w:rsidRDefault="00D861BD">
      <w:pPr>
        <w:pStyle w:val="Nadpis20"/>
        <w:keepNext/>
        <w:keepLines/>
        <w:shd w:val="clear" w:color="auto" w:fill="auto"/>
        <w:tabs>
          <w:tab w:val="left" w:pos="1687"/>
        </w:tabs>
        <w:spacing w:before="0" w:line="220" w:lineRule="exact"/>
        <w:ind w:left="360"/>
      </w:pPr>
      <w:bookmarkStart w:id="2" w:name="bookmark1"/>
      <w:r>
        <w:t>Stavba:</w:t>
      </w:r>
      <w:r>
        <w:tab/>
        <w:t>Chráněné bydlení ul. Dostojevského 1594/15 v Opavě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4"/>
        <w:gridCol w:w="3566"/>
        <w:gridCol w:w="1205"/>
      </w:tblGrid>
      <w:tr w:rsidR="00BE756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994" w:type="dxa"/>
            <w:shd w:val="clear" w:color="auto" w:fill="FFFFFF"/>
          </w:tcPr>
          <w:p w:rsidR="00BE756A" w:rsidRDefault="00D861BD">
            <w:pPr>
              <w:pStyle w:val="Zkladntext20"/>
              <w:framePr w:w="8765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1"/>
              </w:rPr>
              <w:t>JKSO:</w:t>
            </w:r>
          </w:p>
        </w:tc>
        <w:tc>
          <w:tcPr>
            <w:tcW w:w="3566" w:type="dxa"/>
            <w:shd w:val="clear" w:color="auto" w:fill="FFFFFF"/>
          </w:tcPr>
          <w:p w:rsidR="00BE756A" w:rsidRDefault="00D861BD">
            <w:pPr>
              <w:pStyle w:val="Zkladntext20"/>
              <w:framePr w:w="8765" w:wrap="notBeside" w:vAnchor="text" w:hAnchor="text" w:y="1"/>
              <w:shd w:val="clear" w:color="auto" w:fill="auto"/>
              <w:spacing w:before="0" w:after="0" w:line="160" w:lineRule="exact"/>
              <w:ind w:left="2760"/>
              <w:jc w:val="left"/>
            </w:pPr>
            <w:r>
              <w:rPr>
                <w:rStyle w:val="Zkladntext21"/>
              </w:rPr>
              <w:t>CC-CZ:</w:t>
            </w:r>
          </w:p>
        </w:tc>
        <w:tc>
          <w:tcPr>
            <w:tcW w:w="1205" w:type="dxa"/>
            <w:shd w:val="clear" w:color="auto" w:fill="FFFFFF"/>
          </w:tcPr>
          <w:p w:rsidR="00BE756A" w:rsidRDefault="00BE756A">
            <w:pPr>
              <w:framePr w:w="8765" w:wrap="notBeside" w:vAnchor="text" w:hAnchor="text" w:y="1"/>
              <w:rPr>
                <w:sz w:val="10"/>
                <w:szCs w:val="10"/>
              </w:rPr>
            </w:pPr>
          </w:p>
        </w:tc>
      </w:tr>
      <w:tr w:rsidR="00BE756A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994" w:type="dxa"/>
            <w:shd w:val="clear" w:color="auto" w:fill="FFFFFF"/>
          </w:tcPr>
          <w:p w:rsidR="00BE756A" w:rsidRDefault="00D861BD">
            <w:pPr>
              <w:pStyle w:val="Zkladntext20"/>
              <w:framePr w:w="8765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1"/>
              </w:rPr>
              <w:t xml:space="preserve">Místo: Opava, </w:t>
            </w:r>
            <w:r>
              <w:rPr>
                <w:rStyle w:val="Zkladntext21"/>
              </w:rPr>
              <w:t>Dostojevského 1594/15</w:t>
            </w:r>
          </w:p>
        </w:tc>
        <w:tc>
          <w:tcPr>
            <w:tcW w:w="3566" w:type="dxa"/>
            <w:shd w:val="clear" w:color="auto" w:fill="FFFFFF"/>
          </w:tcPr>
          <w:p w:rsidR="00BE756A" w:rsidRDefault="00D861BD">
            <w:pPr>
              <w:pStyle w:val="Zkladntext20"/>
              <w:framePr w:w="8765" w:wrap="notBeside" w:vAnchor="text" w:hAnchor="text" w:y="1"/>
              <w:shd w:val="clear" w:color="auto" w:fill="auto"/>
              <w:spacing w:before="0" w:after="0" w:line="160" w:lineRule="exact"/>
              <w:ind w:left="2760"/>
              <w:jc w:val="left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205" w:type="dxa"/>
            <w:shd w:val="clear" w:color="auto" w:fill="FFFFFF"/>
          </w:tcPr>
          <w:p w:rsidR="00BE756A" w:rsidRDefault="00D861BD">
            <w:pPr>
              <w:pStyle w:val="Zkladntext20"/>
              <w:framePr w:w="8765" w:wrap="notBeside" w:vAnchor="text" w:hAnchor="text" w:y="1"/>
              <w:shd w:val="clear" w:color="auto" w:fill="auto"/>
              <w:spacing w:before="0" w:after="0" w:line="160" w:lineRule="exact"/>
              <w:jc w:val="right"/>
            </w:pPr>
            <w:proofErr w:type="gramStart"/>
            <w:r>
              <w:rPr>
                <w:rStyle w:val="Zkladntext21"/>
              </w:rPr>
              <w:t>29.08.2016</w:t>
            </w:r>
            <w:proofErr w:type="gramEnd"/>
          </w:p>
        </w:tc>
      </w:tr>
      <w:tr w:rsidR="00BE756A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994" w:type="dxa"/>
            <w:shd w:val="clear" w:color="auto" w:fill="FFFFFF"/>
            <w:vAlign w:val="bottom"/>
          </w:tcPr>
          <w:p w:rsidR="00BE756A" w:rsidRDefault="00D861BD">
            <w:pPr>
              <w:pStyle w:val="Zkladntext20"/>
              <w:framePr w:w="8765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1"/>
              </w:rPr>
              <w:t>Objednavatel:</w:t>
            </w:r>
          </w:p>
        </w:tc>
        <w:tc>
          <w:tcPr>
            <w:tcW w:w="3566" w:type="dxa"/>
            <w:shd w:val="clear" w:color="auto" w:fill="FFFFFF"/>
            <w:vAlign w:val="bottom"/>
          </w:tcPr>
          <w:p w:rsidR="00BE756A" w:rsidRDefault="00D861BD">
            <w:pPr>
              <w:pStyle w:val="Zkladntext20"/>
              <w:framePr w:w="8765" w:wrap="notBeside" w:vAnchor="text" w:hAnchor="text" w:y="1"/>
              <w:shd w:val="clear" w:color="auto" w:fill="auto"/>
              <w:spacing w:before="0" w:after="0" w:line="160" w:lineRule="exact"/>
              <w:ind w:left="2760"/>
              <w:jc w:val="left"/>
            </w:pPr>
            <w:r>
              <w:rPr>
                <w:rStyle w:val="Zkladntext21"/>
              </w:rPr>
              <w:t>IČ:</w:t>
            </w:r>
          </w:p>
        </w:tc>
        <w:tc>
          <w:tcPr>
            <w:tcW w:w="1205" w:type="dxa"/>
            <w:shd w:val="clear" w:color="auto" w:fill="FFFFFF"/>
          </w:tcPr>
          <w:p w:rsidR="00BE756A" w:rsidRDefault="00BE756A">
            <w:pPr>
              <w:framePr w:w="8765" w:wrap="notBeside" w:vAnchor="text" w:hAnchor="text" w:y="1"/>
              <w:rPr>
                <w:sz w:val="10"/>
                <w:szCs w:val="10"/>
              </w:rPr>
            </w:pPr>
          </w:p>
        </w:tc>
      </w:tr>
      <w:tr w:rsidR="00BE756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994" w:type="dxa"/>
            <w:shd w:val="clear" w:color="auto" w:fill="FFFFFF"/>
          </w:tcPr>
          <w:p w:rsidR="00BE756A" w:rsidRDefault="00D861BD">
            <w:pPr>
              <w:pStyle w:val="Zkladntext20"/>
              <w:framePr w:w="8765" w:wrap="notBeside" w:vAnchor="text" w:hAnchor="text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Zkladntext21"/>
              </w:rPr>
              <w:t>Marianum, příspěvková organizace</w:t>
            </w:r>
          </w:p>
        </w:tc>
        <w:tc>
          <w:tcPr>
            <w:tcW w:w="3566" w:type="dxa"/>
            <w:shd w:val="clear" w:color="auto" w:fill="FFFFFF"/>
          </w:tcPr>
          <w:p w:rsidR="00BE756A" w:rsidRDefault="00D861BD">
            <w:pPr>
              <w:pStyle w:val="Zkladntext20"/>
              <w:framePr w:w="8765" w:wrap="notBeside" w:vAnchor="text" w:hAnchor="text" w:y="1"/>
              <w:shd w:val="clear" w:color="auto" w:fill="auto"/>
              <w:spacing w:before="0" w:after="0" w:line="160" w:lineRule="exact"/>
              <w:ind w:left="2760"/>
              <w:jc w:val="left"/>
            </w:pPr>
            <w:r>
              <w:rPr>
                <w:rStyle w:val="Zkladntext21"/>
              </w:rPr>
              <w:t>DIČ:</w:t>
            </w:r>
          </w:p>
        </w:tc>
        <w:tc>
          <w:tcPr>
            <w:tcW w:w="1205" w:type="dxa"/>
            <w:shd w:val="clear" w:color="auto" w:fill="FFFFFF"/>
          </w:tcPr>
          <w:p w:rsidR="00BE756A" w:rsidRDefault="00BE756A">
            <w:pPr>
              <w:framePr w:w="8765" w:wrap="notBeside" w:vAnchor="text" w:hAnchor="text" w:y="1"/>
              <w:rPr>
                <w:sz w:val="10"/>
                <w:szCs w:val="10"/>
              </w:rPr>
            </w:pPr>
          </w:p>
        </w:tc>
      </w:tr>
      <w:tr w:rsidR="00BE756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994" w:type="dxa"/>
            <w:shd w:val="clear" w:color="auto" w:fill="FFFFFF"/>
            <w:vAlign w:val="bottom"/>
          </w:tcPr>
          <w:p w:rsidR="00BE756A" w:rsidRDefault="00D861BD">
            <w:pPr>
              <w:pStyle w:val="Zkladntext20"/>
              <w:framePr w:w="8765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1"/>
              </w:rPr>
              <w:t>Zhotovitel:</w:t>
            </w:r>
          </w:p>
        </w:tc>
        <w:tc>
          <w:tcPr>
            <w:tcW w:w="3566" w:type="dxa"/>
            <w:shd w:val="clear" w:color="auto" w:fill="FFFFFF"/>
            <w:vAlign w:val="bottom"/>
          </w:tcPr>
          <w:p w:rsidR="00BE756A" w:rsidRDefault="00D861BD">
            <w:pPr>
              <w:pStyle w:val="Zkladntext20"/>
              <w:framePr w:w="8765" w:wrap="notBeside" w:vAnchor="text" w:hAnchor="text" w:y="1"/>
              <w:shd w:val="clear" w:color="auto" w:fill="auto"/>
              <w:spacing w:before="0" w:after="0" w:line="160" w:lineRule="exact"/>
              <w:ind w:left="2760"/>
              <w:jc w:val="left"/>
            </w:pPr>
            <w:r>
              <w:rPr>
                <w:rStyle w:val="Zkladntext21"/>
              </w:rPr>
              <w:t>IČ: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BE756A" w:rsidRDefault="00D861BD">
            <w:pPr>
              <w:pStyle w:val="Zkladntext20"/>
              <w:framePr w:w="8765" w:wrap="notBeside" w:vAnchor="text" w:hAnchor="text" w:y="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1"/>
              </w:rPr>
              <w:t>62300911</w:t>
            </w:r>
          </w:p>
        </w:tc>
      </w:tr>
      <w:tr w:rsidR="00BE756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994" w:type="dxa"/>
            <w:shd w:val="clear" w:color="auto" w:fill="FFFFFF"/>
          </w:tcPr>
          <w:p w:rsidR="00BE756A" w:rsidRDefault="00D861BD">
            <w:pPr>
              <w:pStyle w:val="Zkladntext20"/>
              <w:framePr w:w="8765" w:wrap="notBeside" w:vAnchor="text" w:hAnchor="text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Zkladntext21"/>
              </w:rPr>
              <w:t>WINRO, s.r.o.</w:t>
            </w:r>
          </w:p>
        </w:tc>
        <w:tc>
          <w:tcPr>
            <w:tcW w:w="3566" w:type="dxa"/>
            <w:shd w:val="clear" w:color="auto" w:fill="FFFFFF"/>
          </w:tcPr>
          <w:p w:rsidR="00BE756A" w:rsidRDefault="00D861BD">
            <w:pPr>
              <w:pStyle w:val="Zkladntext20"/>
              <w:framePr w:w="8765" w:wrap="notBeside" w:vAnchor="text" w:hAnchor="text" w:y="1"/>
              <w:shd w:val="clear" w:color="auto" w:fill="auto"/>
              <w:spacing w:before="0" w:after="0" w:line="160" w:lineRule="exact"/>
              <w:ind w:left="2760"/>
              <w:jc w:val="left"/>
            </w:pPr>
            <w:r>
              <w:rPr>
                <w:rStyle w:val="Zkladntext21"/>
              </w:rPr>
              <w:t>DIČ:</w:t>
            </w:r>
          </w:p>
        </w:tc>
        <w:tc>
          <w:tcPr>
            <w:tcW w:w="1205" w:type="dxa"/>
            <w:shd w:val="clear" w:color="auto" w:fill="FFFFFF"/>
          </w:tcPr>
          <w:p w:rsidR="00BE756A" w:rsidRDefault="00D861BD">
            <w:pPr>
              <w:pStyle w:val="Zkladntext20"/>
              <w:framePr w:w="8765" w:wrap="notBeside" w:vAnchor="text" w:hAnchor="text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1"/>
              </w:rPr>
              <w:t>CZ62300911</w:t>
            </w:r>
          </w:p>
        </w:tc>
      </w:tr>
      <w:tr w:rsidR="00BE756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994" w:type="dxa"/>
            <w:shd w:val="clear" w:color="auto" w:fill="FFFFFF"/>
            <w:vAlign w:val="bottom"/>
          </w:tcPr>
          <w:p w:rsidR="00BE756A" w:rsidRDefault="00D861BD">
            <w:pPr>
              <w:pStyle w:val="Zkladntext20"/>
              <w:framePr w:w="8765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3566" w:type="dxa"/>
            <w:shd w:val="clear" w:color="auto" w:fill="FFFFFF"/>
            <w:vAlign w:val="bottom"/>
          </w:tcPr>
          <w:p w:rsidR="00BE756A" w:rsidRDefault="00D861BD">
            <w:pPr>
              <w:pStyle w:val="Zkladntext20"/>
              <w:framePr w:w="8765" w:wrap="notBeside" w:vAnchor="text" w:hAnchor="text" w:y="1"/>
              <w:shd w:val="clear" w:color="auto" w:fill="auto"/>
              <w:spacing w:before="0" w:after="0" w:line="160" w:lineRule="exact"/>
              <w:ind w:left="2760"/>
              <w:jc w:val="left"/>
            </w:pPr>
            <w:r>
              <w:rPr>
                <w:rStyle w:val="Zkladntext21"/>
              </w:rPr>
              <w:t>IČ:</w:t>
            </w:r>
          </w:p>
        </w:tc>
        <w:tc>
          <w:tcPr>
            <w:tcW w:w="1205" w:type="dxa"/>
            <w:shd w:val="clear" w:color="auto" w:fill="FFFFFF"/>
          </w:tcPr>
          <w:p w:rsidR="00BE756A" w:rsidRDefault="00BE756A">
            <w:pPr>
              <w:framePr w:w="8765" w:wrap="notBeside" w:vAnchor="text" w:hAnchor="text" w:y="1"/>
              <w:rPr>
                <w:sz w:val="10"/>
                <w:szCs w:val="10"/>
              </w:rPr>
            </w:pPr>
          </w:p>
        </w:tc>
      </w:tr>
      <w:tr w:rsidR="00BE756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994" w:type="dxa"/>
            <w:shd w:val="clear" w:color="auto" w:fill="FFFFFF"/>
          </w:tcPr>
          <w:p w:rsidR="00BE756A" w:rsidRDefault="00BE756A">
            <w:pPr>
              <w:framePr w:w="876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566" w:type="dxa"/>
            <w:shd w:val="clear" w:color="auto" w:fill="FFFFFF"/>
          </w:tcPr>
          <w:p w:rsidR="00BE756A" w:rsidRDefault="00D861BD">
            <w:pPr>
              <w:pStyle w:val="Zkladntext20"/>
              <w:framePr w:w="8765" w:wrap="notBeside" w:vAnchor="text" w:hAnchor="text" w:y="1"/>
              <w:shd w:val="clear" w:color="auto" w:fill="auto"/>
              <w:spacing w:before="0" w:after="0" w:line="160" w:lineRule="exact"/>
              <w:ind w:left="2760"/>
              <w:jc w:val="left"/>
            </w:pPr>
            <w:r>
              <w:rPr>
                <w:rStyle w:val="Zkladntext21"/>
              </w:rPr>
              <w:t>DIČ:</w:t>
            </w:r>
          </w:p>
        </w:tc>
        <w:tc>
          <w:tcPr>
            <w:tcW w:w="1205" w:type="dxa"/>
            <w:shd w:val="clear" w:color="auto" w:fill="FFFFFF"/>
          </w:tcPr>
          <w:p w:rsidR="00BE756A" w:rsidRDefault="00BE756A">
            <w:pPr>
              <w:framePr w:w="8765" w:wrap="notBeside" w:vAnchor="text" w:hAnchor="text" w:y="1"/>
              <w:rPr>
                <w:sz w:val="10"/>
                <w:szCs w:val="10"/>
              </w:rPr>
            </w:pPr>
          </w:p>
        </w:tc>
      </w:tr>
      <w:tr w:rsidR="00BE756A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994" w:type="dxa"/>
            <w:shd w:val="clear" w:color="auto" w:fill="FFFFFF"/>
            <w:vAlign w:val="bottom"/>
          </w:tcPr>
          <w:p w:rsidR="00BE756A" w:rsidRDefault="00D861BD">
            <w:pPr>
              <w:pStyle w:val="Zkladntext20"/>
              <w:framePr w:w="8765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3566" w:type="dxa"/>
            <w:shd w:val="clear" w:color="auto" w:fill="FFFFFF"/>
            <w:vAlign w:val="bottom"/>
          </w:tcPr>
          <w:p w:rsidR="00BE756A" w:rsidRDefault="00D861BD">
            <w:pPr>
              <w:pStyle w:val="Zkladntext20"/>
              <w:framePr w:w="8765" w:wrap="notBeside" w:vAnchor="text" w:hAnchor="text" w:y="1"/>
              <w:shd w:val="clear" w:color="auto" w:fill="auto"/>
              <w:spacing w:before="0" w:after="0" w:line="160" w:lineRule="exact"/>
              <w:ind w:left="2760"/>
              <w:jc w:val="left"/>
            </w:pPr>
            <w:r>
              <w:rPr>
                <w:rStyle w:val="Zkladntext21"/>
              </w:rPr>
              <w:t>IČ:</w:t>
            </w:r>
          </w:p>
        </w:tc>
        <w:tc>
          <w:tcPr>
            <w:tcW w:w="1205" w:type="dxa"/>
            <w:shd w:val="clear" w:color="auto" w:fill="FFFFFF"/>
          </w:tcPr>
          <w:p w:rsidR="00BE756A" w:rsidRDefault="00BE756A">
            <w:pPr>
              <w:framePr w:w="8765" w:wrap="notBeside" w:vAnchor="text" w:hAnchor="text" w:y="1"/>
              <w:rPr>
                <w:sz w:val="10"/>
                <w:szCs w:val="10"/>
              </w:rPr>
            </w:pPr>
          </w:p>
        </w:tc>
      </w:tr>
      <w:tr w:rsidR="00BE75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994" w:type="dxa"/>
            <w:shd w:val="clear" w:color="auto" w:fill="FFFFFF"/>
          </w:tcPr>
          <w:p w:rsidR="00BE756A" w:rsidRDefault="00BE756A">
            <w:pPr>
              <w:framePr w:w="876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566" w:type="dxa"/>
            <w:shd w:val="clear" w:color="auto" w:fill="FFFFFF"/>
          </w:tcPr>
          <w:p w:rsidR="00BE756A" w:rsidRDefault="00D861BD">
            <w:pPr>
              <w:pStyle w:val="Zkladntext20"/>
              <w:framePr w:w="8765" w:wrap="notBeside" w:vAnchor="text" w:hAnchor="text" w:y="1"/>
              <w:shd w:val="clear" w:color="auto" w:fill="auto"/>
              <w:spacing w:before="0" w:after="0" w:line="160" w:lineRule="exact"/>
              <w:ind w:left="2760"/>
              <w:jc w:val="left"/>
            </w:pPr>
            <w:r>
              <w:rPr>
                <w:rStyle w:val="Zkladntext21"/>
              </w:rPr>
              <w:t>DIČ:</w:t>
            </w:r>
          </w:p>
        </w:tc>
        <w:tc>
          <w:tcPr>
            <w:tcW w:w="1205" w:type="dxa"/>
            <w:shd w:val="clear" w:color="auto" w:fill="FFFFFF"/>
          </w:tcPr>
          <w:p w:rsidR="00BE756A" w:rsidRDefault="00BE756A">
            <w:pPr>
              <w:framePr w:w="8765" w:wrap="notBeside" w:vAnchor="text" w:hAnchor="text" w:y="1"/>
              <w:rPr>
                <w:sz w:val="10"/>
                <w:szCs w:val="10"/>
              </w:rPr>
            </w:pPr>
          </w:p>
        </w:tc>
      </w:tr>
      <w:tr w:rsidR="00BE756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994" w:type="dxa"/>
            <w:shd w:val="clear" w:color="auto" w:fill="FFFFFF"/>
            <w:vAlign w:val="bottom"/>
          </w:tcPr>
          <w:p w:rsidR="00BE756A" w:rsidRDefault="00D861BD">
            <w:pPr>
              <w:pStyle w:val="Zkladntext20"/>
              <w:framePr w:w="8765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1"/>
              </w:rPr>
              <w:t>Poznámka:</w:t>
            </w:r>
          </w:p>
        </w:tc>
        <w:tc>
          <w:tcPr>
            <w:tcW w:w="3566" w:type="dxa"/>
            <w:shd w:val="clear" w:color="auto" w:fill="FFFFFF"/>
          </w:tcPr>
          <w:p w:rsidR="00BE756A" w:rsidRDefault="00BE756A">
            <w:pPr>
              <w:framePr w:w="876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BE756A" w:rsidRDefault="00BE756A">
            <w:pPr>
              <w:framePr w:w="8765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BE756A" w:rsidRDefault="00BE756A">
      <w:pPr>
        <w:framePr w:w="8765" w:wrap="notBeside" w:vAnchor="text" w:hAnchor="text" w:y="1"/>
        <w:rPr>
          <w:sz w:val="2"/>
          <w:szCs w:val="2"/>
        </w:rPr>
      </w:pPr>
    </w:p>
    <w:p w:rsidR="00BE756A" w:rsidRDefault="00BE756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1363"/>
        <w:gridCol w:w="590"/>
        <w:gridCol w:w="3178"/>
        <w:gridCol w:w="2587"/>
      </w:tblGrid>
      <w:tr w:rsidR="00BE756A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756A" w:rsidRDefault="00D861BD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  <w:b w:val="0"/>
                <w:bCs w:val="0"/>
              </w:rPr>
              <w:t>Náklady z rozpočtů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:rsidR="00BE756A" w:rsidRDefault="00BE756A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BE756A" w:rsidRDefault="00BE756A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FFFFFF"/>
          </w:tcPr>
          <w:p w:rsidR="00BE756A" w:rsidRDefault="00BE756A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756A" w:rsidRDefault="00D861BD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  <w:b w:val="0"/>
                <w:bCs w:val="0"/>
              </w:rPr>
              <w:t xml:space="preserve">290 </w:t>
            </w:r>
            <w:r>
              <w:rPr>
                <w:rStyle w:val="Zkladntext29pt"/>
                <w:b w:val="0"/>
                <w:bCs w:val="0"/>
              </w:rPr>
              <w:t>376,20</w:t>
            </w:r>
          </w:p>
        </w:tc>
      </w:tr>
      <w:tr w:rsidR="00BE756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149" w:type="dxa"/>
            <w:gridSpan w:val="2"/>
            <w:shd w:val="clear" w:color="auto" w:fill="FFFFFF"/>
          </w:tcPr>
          <w:p w:rsidR="00BE756A" w:rsidRDefault="00D861BD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  <w:b w:val="0"/>
                <w:bCs w:val="0"/>
              </w:rPr>
              <w:t>Ostatní náklady ze souhrnného listu</w:t>
            </w:r>
          </w:p>
        </w:tc>
        <w:tc>
          <w:tcPr>
            <w:tcW w:w="590" w:type="dxa"/>
            <w:shd w:val="clear" w:color="auto" w:fill="FFFFFF"/>
          </w:tcPr>
          <w:p w:rsidR="00BE756A" w:rsidRDefault="00BE756A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shd w:val="clear" w:color="auto" w:fill="FFFFFF"/>
          </w:tcPr>
          <w:p w:rsidR="00BE756A" w:rsidRDefault="00BE756A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7" w:type="dxa"/>
            <w:shd w:val="clear" w:color="auto" w:fill="FFFFFF"/>
            <w:vAlign w:val="center"/>
          </w:tcPr>
          <w:p w:rsidR="00BE756A" w:rsidRDefault="00D861BD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  <w:b w:val="0"/>
                <w:bCs w:val="0"/>
              </w:rPr>
              <w:t>0,00</w:t>
            </w:r>
          </w:p>
        </w:tc>
      </w:tr>
      <w:tr w:rsidR="00BE756A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786" w:type="dxa"/>
            <w:shd w:val="clear" w:color="auto" w:fill="FFFFFF"/>
            <w:vAlign w:val="center"/>
          </w:tcPr>
          <w:p w:rsidR="00BE756A" w:rsidRDefault="00D861BD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Zkladntext29ptTun"/>
              </w:rPr>
              <w:t xml:space="preserve">Cena bez </w:t>
            </w:r>
            <w:r>
              <w:rPr>
                <w:rStyle w:val="Zkladntext2105ptTun"/>
              </w:rPr>
              <w:t>DPH</w:t>
            </w:r>
          </w:p>
        </w:tc>
        <w:tc>
          <w:tcPr>
            <w:tcW w:w="1363" w:type="dxa"/>
            <w:shd w:val="clear" w:color="auto" w:fill="FFFFFF"/>
          </w:tcPr>
          <w:p w:rsidR="00BE756A" w:rsidRDefault="00BE756A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FFFFFF"/>
          </w:tcPr>
          <w:p w:rsidR="00BE756A" w:rsidRDefault="00BE756A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shd w:val="clear" w:color="auto" w:fill="FFFFFF"/>
          </w:tcPr>
          <w:p w:rsidR="00BE756A" w:rsidRDefault="00BE756A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7" w:type="dxa"/>
            <w:shd w:val="clear" w:color="auto" w:fill="FFFFFF"/>
            <w:vAlign w:val="center"/>
          </w:tcPr>
          <w:p w:rsidR="00BE756A" w:rsidRDefault="00D861BD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Tun"/>
              </w:rPr>
              <w:t>290 376,20</w:t>
            </w:r>
          </w:p>
        </w:tc>
      </w:tr>
      <w:tr w:rsidR="00BE756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756A" w:rsidRDefault="00D861BD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140" w:lineRule="exact"/>
              <w:ind w:right="820"/>
              <w:jc w:val="right"/>
            </w:pPr>
            <w:r>
              <w:rPr>
                <w:rStyle w:val="Zkladntext27pt"/>
                <w:b w:val="0"/>
                <w:bCs w:val="0"/>
              </w:rPr>
              <w:t>DPH základní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756A" w:rsidRDefault="00D861BD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140" w:lineRule="exact"/>
              <w:ind w:left="140"/>
              <w:jc w:val="left"/>
            </w:pPr>
            <w:r>
              <w:rPr>
                <w:rStyle w:val="Zkladntext27pt"/>
                <w:b w:val="0"/>
                <w:bCs w:val="0"/>
              </w:rPr>
              <w:t>21,00%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756A" w:rsidRDefault="00D861BD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proofErr w:type="gramStart"/>
            <w:r>
              <w:rPr>
                <w:rStyle w:val="Zkladntext27pt"/>
                <w:b w:val="0"/>
                <w:bCs w:val="0"/>
              </w:rPr>
              <w:t>ze</w:t>
            </w:r>
            <w:proofErr w:type="gramEnd"/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756A" w:rsidRDefault="00D861BD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140" w:lineRule="exact"/>
              <w:ind w:right="1320"/>
              <w:jc w:val="right"/>
            </w:pPr>
            <w:r>
              <w:rPr>
                <w:rStyle w:val="Zkladntext27pt"/>
                <w:b w:val="0"/>
                <w:bCs w:val="0"/>
              </w:rPr>
              <w:t>0,00</w:t>
            </w: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756A" w:rsidRDefault="00D861BD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7pt"/>
                <w:b w:val="0"/>
                <w:bCs w:val="0"/>
              </w:rPr>
              <w:t>0,00</w:t>
            </w:r>
          </w:p>
        </w:tc>
      </w:tr>
      <w:tr w:rsidR="00BE756A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786" w:type="dxa"/>
            <w:shd w:val="clear" w:color="auto" w:fill="FFFFFF"/>
          </w:tcPr>
          <w:p w:rsidR="00BE756A" w:rsidRDefault="00D861BD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140" w:lineRule="exact"/>
              <w:ind w:right="820"/>
              <w:jc w:val="right"/>
            </w:pPr>
            <w:r>
              <w:rPr>
                <w:rStyle w:val="Zkladntext27pt"/>
                <w:b w:val="0"/>
                <w:bCs w:val="0"/>
              </w:rPr>
              <w:t>snížená</w:t>
            </w:r>
          </w:p>
        </w:tc>
        <w:tc>
          <w:tcPr>
            <w:tcW w:w="1363" w:type="dxa"/>
            <w:shd w:val="clear" w:color="auto" w:fill="FFFFFF"/>
          </w:tcPr>
          <w:p w:rsidR="00BE756A" w:rsidRDefault="00D861BD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140" w:lineRule="exact"/>
              <w:ind w:left="140"/>
              <w:jc w:val="left"/>
            </w:pPr>
            <w:r>
              <w:rPr>
                <w:rStyle w:val="Zkladntext27pt"/>
                <w:b w:val="0"/>
                <w:bCs w:val="0"/>
              </w:rPr>
              <w:t>15,00%</w:t>
            </w:r>
          </w:p>
        </w:tc>
        <w:tc>
          <w:tcPr>
            <w:tcW w:w="590" w:type="dxa"/>
            <w:shd w:val="clear" w:color="auto" w:fill="FFFFFF"/>
          </w:tcPr>
          <w:p w:rsidR="00BE756A" w:rsidRDefault="00D861BD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proofErr w:type="gramStart"/>
            <w:r>
              <w:rPr>
                <w:rStyle w:val="Zkladntext27pt"/>
                <w:b w:val="0"/>
                <w:bCs w:val="0"/>
              </w:rPr>
              <w:t>ze</w:t>
            </w:r>
            <w:proofErr w:type="gramEnd"/>
          </w:p>
        </w:tc>
        <w:tc>
          <w:tcPr>
            <w:tcW w:w="3178" w:type="dxa"/>
            <w:shd w:val="clear" w:color="auto" w:fill="FFFFFF"/>
          </w:tcPr>
          <w:p w:rsidR="00BE756A" w:rsidRDefault="00D861BD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140" w:lineRule="exact"/>
              <w:ind w:right="1320"/>
              <w:jc w:val="right"/>
            </w:pPr>
            <w:r>
              <w:rPr>
                <w:rStyle w:val="Zkladntext27pt"/>
                <w:b w:val="0"/>
                <w:bCs w:val="0"/>
              </w:rPr>
              <w:t>290 376,20</w:t>
            </w:r>
          </w:p>
        </w:tc>
        <w:tc>
          <w:tcPr>
            <w:tcW w:w="2587" w:type="dxa"/>
            <w:shd w:val="clear" w:color="auto" w:fill="FFFFFF"/>
          </w:tcPr>
          <w:p w:rsidR="00BE756A" w:rsidRDefault="00D861BD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7pt"/>
                <w:b w:val="0"/>
                <w:bCs w:val="0"/>
              </w:rPr>
              <w:t>43 556,50</w:t>
            </w:r>
          </w:p>
        </w:tc>
      </w:tr>
      <w:tr w:rsidR="00BE756A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756A" w:rsidRDefault="00D861BD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1ptTun"/>
              </w:rPr>
              <w:t>Cena s DPH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756A" w:rsidRDefault="00BE756A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756A" w:rsidRDefault="00D861BD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Zkladntext2105ptTun"/>
              </w:rPr>
              <w:t>v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756A" w:rsidRDefault="00D861BD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Zkladntext211ptTun"/>
              </w:rPr>
              <w:t>CZK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56A" w:rsidRDefault="00D861BD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Zkladntext2105ptTun"/>
              </w:rPr>
              <w:t>333 932,70</w:t>
            </w:r>
          </w:p>
        </w:tc>
      </w:tr>
    </w:tbl>
    <w:p w:rsidR="00BE756A" w:rsidRDefault="00BE756A">
      <w:pPr>
        <w:framePr w:w="9504" w:wrap="notBeside" w:vAnchor="text" w:hAnchor="text" w:xAlign="center" w:y="1"/>
        <w:rPr>
          <w:sz w:val="2"/>
          <w:szCs w:val="2"/>
        </w:rPr>
      </w:pPr>
    </w:p>
    <w:p w:rsidR="00BE756A" w:rsidRDefault="00BE756A">
      <w:pPr>
        <w:spacing w:line="24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2"/>
        <w:gridCol w:w="398"/>
        <w:gridCol w:w="4474"/>
      </w:tblGrid>
      <w:tr w:rsidR="00BE756A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756A" w:rsidRDefault="00D861BD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Tun"/>
              </w:rPr>
              <w:t>Projektant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BE756A" w:rsidRDefault="00BE756A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756A" w:rsidRDefault="00D861BD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Tun"/>
              </w:rPr>
              <w:t>Zpracovatel</w:t>
            </w:r>
          </w:p>
        </w:tc>
      </w:tr>
      <w:tr w:rsidR="00BE756A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4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756A" w:rsidRDefault="00D861BD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  <w:b w:val="0"/>
                <w:bCs w:val="0"/>
              </w:rPr>
              <w:t>Datum a podpis: Razítko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BE756A" w:rsidRDefault="00BE756A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756A" w:rsidRDefault="00D861BD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  <w:b w:val="0"/>
                <w:bCs w:val="0"/>
              </w:rPr>
              <w:t xml:space="preserve">Datum a podpis: </w:t>
            </w:r>
            <w:r>
              <w:rPr>
                <w:rStyle w:val="Zkladntext29pt"/>
                <w:b w:val="0"/>
                <w:bCs w:val="0"/>
              </w:rPr>
              <w:t>Razítko</w:t>
            </w:r>
          </w:p>
        </w:tc>
      </w:tr>
    </w:tbl>
    <w:p w:rsidR="00BE756A" w:rsidRDefault="00BE756A">
      <w:pPr>
        <w:framePr w:w="9504" w:wrap="notBeside" w:vAnchor="text" w:hAnchor="text" w:xAlign="center" w:y="1"/>
        <w:rPr>
          <w:sz w:val="2"/>
          <w:szCs w:val="2"/>
        </w:rPr>
      </w:pPr>
    </w:p>
    <w:p w:rsidR="00BE756A" w:rsidRDefault="00BE756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2"/>
        <w:gridCol w:w="403"/>
        <w:gridCol w:w="4469"/>
      </w:tblGrid>
      <w:tr w:rsidR="00BE756A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756A" w:rsidRDefault="00D861BD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Tun"/>
              </w:rPr>
              <w:t>Objednavatel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BE756A" w:rsidRDefault="00BE756A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756A" w:rsidRDefault="00D861BD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Tun"/>
              </w:rPr>
              <w:t>Zhotovitel</w:t>
            </w:r>
          </w:p>
        </w:tc>
      </w:tr>
      <w:tr w:rsidR="00BE756A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4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756A" w:rsidRDefault="00D861BD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  <w:b w:val="0"/>
                <w:bCs w:val="0"/>
              </w:rPr>
              <w:t>Datum a podpis: Razítko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BE756A" w:rsidRDefault="00BE756A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756A" w:rsidRDefault="00D861BD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  <w:b w:val="0"/>
                <w:bCs w:val="0"/>
              </w:rPr>
              <w:t>Datum a podpis: Razítko</w:t>
            </w:r>
          </w:p>
        </w:tc>
      </w:tr>
    </w:tbl>
    <w:p w:rsidR="00BE756A" w:rsidRDefault="00BE756A">
      <w:pPr>
        <w:framePr w:w="9504" w:wrap="notBeside" w:vAnchor="text" w:hAnchor="text" w:xAlign="center" w:y="1"/>
        <w:rPr>
          <w:sz w:val="2"/>
          <w:szCs w:val="2"/>
        </w:rPr>
      </w:pPr>
    </w:p>
    <w:p w:rsidR="00BE756A" w:rsidRDefault="00BE756A">
      <w:pPr>
        <w:rPr>
          <w:sz w:val="2"/>
          <w:szCs w:val="2"/>
        </w:rPr>
      </w:pPr>
    </w:p>
    <w:p w:rsidR="00BE756A" w:rsidRDefault="00BE756A">
      <w:pPr>
        <w:rPr>
          <w:sz w:val="2"/>
          <w:szCs w:val="2"/>
        </w:rPr>
      </w:pPr>
    </w:p>
    <w:sectPr w:rsidR="00BE756A">
      <w:pgSz w:w="11900" w:h="16840"/>
      <w:pgMar w:top="823" w:right="848" w:bottom="823" w:left="8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1BD" w:rsidRDefault="00D861BD">
      <w:r>
        <w:separator/>
      </w:r>
    </w:p>
  </w:endnote>
  <w:endnote w:type="continuationSeparator" w:id="0">
    <w:p w:rsidR="00D861BD" w:rsidRDefault="00D8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1BD" w:rsidRDefault="00D861BD"/>
  </w:footnote>
  <w:footnote w:type="continuationSeparator" w:id="0">
    <w:p w:rsidR="00D861BD" w:rsidRDefault="00D861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6A"/>
    <w:rsid w:val="00601A2C"/>
    <w:rsid w:val="00BE756A"/>
    <w:rsid w:val="00D8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5ptTun">
    <w:name w:val="Základní text (2) + 15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9pt">
    <w:name w:val="Základní text (2) + 9 pt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  <w:jc w:val="both"/>
    </w:pPr>
    <w:rPr>
      <w:rFonts w:ascii="Trebuchet MS" w:eastAsia="Trebuchet MS" w:hAnsi="Trebuchet MS" w:cs="Trebuchet MS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center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line="0" w:lineRule="atLeast"/>
      <w:jc w:val="both"/>
      <w:outlineLvl w:val="1"/>
    </w:pPr>
    <w:rPr>
      <w:rFonts w:ascii="Trebuchet MS" w:eastAsia="Trebuchet MS" w:hAnsi="Trebuchet MS" w:cs="Trebuchet MS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5ptTun">
    <w:name w:val="Základní text (2) + 15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9pt">
    <w:name w:val="Základní text (2) + 9 pt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  <w:jc w:val="both"/>
    </w:pPr>
    <w:rPr>
      <w:rFonts w:ascii="Trebuchet MS" w:eastAsia="Trebuchet MS" w:hAnsi="Trebuchet MS" w:cs="Trebuchet MS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center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line="0" w:lineRule="atLeast"/>
      <w:jc w:val="both"/>
      <w:outlineLvl w:val="1"/>
    </w:pPr>
    <w:rPr>
      <w:rFonts w:ascii="Trebuchet MS" w:eastAsia="Trebuchet MS" w:hAnsi="Trebuchet MS" w:cs="Trebuchet MS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2016-10-16T06:55:00Z</dcterms:created>
  <dcterms:modified xsi:type="dcterms:W3CDTF">2016-10-16T06:56:00Z</dcterms:modified>
</cp:coreProperties>
</file>