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pan(paní) </w:t>
      </w:r>
      <w:proofErr w:type="spellStart"/>
      <w:r>
        <w:rPr>
          <w:sz w:val="22"/>
          <w:szCs w:val="22"/>
        </w:rPr>
        <w:t>Charypar</w:t>
      </w:r>
      <w:proofErr w:type="spellEnd"/>
      <w:r>
        <w:rPr>
          <w:sz w:val="22"/>
          <w:szCs w:val="22"/>
        </w:rPr>
        <w:t xml:space="preserve"> Jan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576607">
        <w:rPr>
          <w:sz w:val="22"/>
          <w:szCs w:val="22"/>
        </w:rPr>
        <w:t>xxxxxxx</w:t>
      </w:r>
      <w:proofErr w:type="spellEnd"/>
      <w:r>
        <w:rPr>
          <w:sz w:val="22"/>
          <w:szCs w:val="22"/>
        </w:rPr>
        <w:t xml:space="preserve">, trvale Bechyně </w:t>
      </w:r>
    </w:p>
    <w:p w:rsidR="00AD4CDE" w:rsidRDefault="00B17DCC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>. na základě plné moci pan Ing. Petr Paťha, trvale bytem Besednice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56520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B17DCC">
        <w:rPr>
          <w:b/>
          <w:sz w:val="24"/>
          <w:szCs w:val="24"/>
        </w:rPr>
        <w:t>nabyvatel</w:t>
      </w:r>
      <w:r w:rsidR="00B17DCC">
        <w:rPr>
          <w:sz w:val="24"/>
          <w:szCs w:val="24"/>
        </w:rPr>
        <w:t xml:space="preserve">") </w:t>
      </w:r>
    </w:p>
    <w:p w:rsidR="00E56520" w:rsidRDefault="00B17DCC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6520" w:rsidRDefault="00E56520">
      <w:pPr>
        <w:widowControl/>
        <w:tabs>
          <w:tab w:val="left" w:pos="2835"/>
        </w:tabs>
        <w:rPr>
          <w:sz w:val="24"/>
          <w:szCs w:val="24"/>
        </w:rPr>
      </w:pPr>
    </w:p>
    <w:p w:rsidR="00E56520" w:rsidRDefault="00B17DCC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E56520" w:rsidRDefault="00E56520">
      <w:pPr>
        <w:widowControl/>
        <w:tabs>
          <w:tab w:val="left" w:pos="2835"/>
        </w:tabs>
        <w:rPr>
          <w:sz w:val="24"/>
          <w:szCs w:val="24"/>
        </w:rPr>
      </w:pPr>
    </w:p>
    <w:p w:rsidR="00E56520" w:rsidRDefault="00B17DCC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E56520" w:rsidRDefault="00E56520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84586F">
        <w:rPr>
          <w:sz w:val="28"/>
          <w:szCs w:val="28"/>
        </w:rPr>
        <w:t>číslo</w:t>
      </w:r>
      <w:r w:rsidR="001965CB" w:rsidRPr="0084586F">
        <w:rPr>
          <w:sz w:val="28"/>
          <w:szCs w:val="28"/>
        </w:rPr>
        <w:t>:</w:t>
      </w:r>
      <w:r w:rsidRPr="0084586F">
        <w:rPr>
          <w:sz w:val="28"/>
          <w:szCs w:val="28"/>
        </w:rPr>
        <w:t xml:space="preserve"> 7PR17/37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Beroun pro katastrální území Tetín u Berouna, obec Tetín.</w:t>
      </w:r>
    </w:p>
    <w:p w:rsidR="0084586F" w:rsidRDefault="0084586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pozemek:, včetně trvalých porostů </w:t>
      </w:r>
    </w:p>
    <w:p w:rsidR="0084586F" w:rsidRDefault="0084586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659/5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3 197 m2</w:t>
      </w:r>
      <w:r>
        <w:rPr>
          <w:sz w:val="22"/>
          <w:szCs w:val="22"/>
        </w:rPr>
        <w:tab/>
        <w:t xml:space="preserve">569,70 Kč </w:t>
      </w:r>
      <w:r>
        <w:rPr>
          <w:sz w:val="22"/>
          <w:szCs w:val="22"/>
        </w:rPr>
        <w:tab/>
        <w:t>8 604,00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3 197 m2 </w:t>
      </w:r>
      <w:r>
        <w:rPr>
          <w:sz w:val="22"/>
          <w:szCs w:val="22"/>
        </w:rPr>
        <w:tab/>
        <w:t xml:space="preserve">569,70 Kč </w:t>
      </w:r>
      <w:r>
        <w:rPr>
          <w:sz w:val="22"/>
          <w:szCs w:val="22"/>
        </w:rPr>
        <w:tab/>
        <w:t>8 604,00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Usnesením o projednání dědictví čj. 46 D 131/2013-26 ze dne </w:t>
      </w:r>
      <w:proofErr w:type="gramStart"/>
      <w:r>
        <w:rPr>
          <w:sz w:val="22"/>
          <w:szCs w:val="22"/>
        </w:rPr>
        <w:t>19.11.2013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Rašková Daniela, ze dne 24.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3211/2017,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8 602,20 Kč (slovy: </w:t>
      </w:r>
      <w:proofErr w:type="spellStart"/>
      <w:r>
        <w:rPr>
          <w:sz w:val="22"/>
          <w:szCs w:val="22"/>
        </w:rPr>
        <w:t>osmtisícšestsetdvě</w:t>
      </w:r>
      <w:proofErr w:type="spellEnd"/>
      <w:r>
        <w:rPr>
          <w:sz w:val="22"/>
          <w:szCs w:val="22"/>
        </w:rPr>
        <w:t xml:space="preserve"> koruny české dvacet haléřů).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E56520" w:rsidRDefault="00B17DCC">
      <w:pPr>
        <w:widowControl/>
        <w:rPr>
          <w:sz w:val="22"/>
          <w:szCs w:val="22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A12070" w:rsidRDefault="00A12070">
      <w:pPr>
        <w:widowControl/>
        <w:rPr>
          <w:sz w:val="22"/>
          <w:szCs w:val="24"/>
        </w:rPr>
      </w:pPr>
    </w:p>
    <w:p w:rsidR="00E56520" w:rsidRDefault="00B17DC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dědictvím nároku, ze dne 29. 5. 2017, ve výši 36 420,50 Kč, mezi postupitelem </w:t>
      </w:r>
      <w:proofErr w:type="spellStart"/>
      <w:r>
        <w:rPr>
          <w:sz w:val="22"/>
          <w:szCs w:val="24"/>
        </w:rPr>
        <w:t>Charyparová</w:t>
      </w:r>
      <w:proofErr w:type="spellEnd"/>
      <w:r>
        <w:rPr>
          <w:sz w:val="22"/>
          <w:szCs w:val="24"/>
        </w:rPr>
        <w:t xml:space="preserve"> Anna  a nabyvatelem. </w:t>
      </w:r>
    </w:p>
    <w:p w:rsidR="00A12070" w:rsidRDefault="00A12070">
      <w:pPr>
        <w:widowControl/>
        <w:rPr>
          <w:sz w:val="22"/>
          <w:szCs w:val="24"/>
        </w:rPr>
      </w:pPr>
    </w:p>
    <w:p w:rsidR="00E56520" w:rsidRDefault="00B17DC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E56520" w:rsidRDefault="00B17DC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Písek,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PÚ/6022/2/92-Šv ze dne 10. 4. 2001, kterým oprávněné osobě </w:t>
      </w:r>
      <w:proofErr w:type="spellStart"/>
      <w:r>
        <w:rPr>
          <w:sz w:val="22"/>
          <w:szCs w:val="24"/>
        </w:rPr>
        <w:t>Charyparová</w:t>
      </w:r>
      <w:proofErr w:type="spellEnd"/>
      <w:r>
        <w:rPr>
          <w:sz w:val="22"/>
          <w:szCs w:val="24"/>
        </w:rPr>
        <w:t xml:space="preserve"> Anna, nelze vydat pozemky nebo jejich části v katastrálním území Jickovice, obce Jickovice, okresu Písek. </w:t>
      </w:r>
    </w:p>
    <w:p w:rsidR="00A12070" w:rsidRDefault="00A12070">
      <w:pPr>
        <w:widowControl/>
        <w:rPr>
          <w:sz w:val="22"/>
          <w:szCs w:val="24"/>
        </w:rPr>
      </w:pPr>
    </w:p>
    <w:p w:rsidR="00E56520" w:rsidRDefault="00B17DC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76607" w:rsidRDefault="00B17DC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Vladimír Jablonský,  č.j.  1373-134/01, ze dne 3. 8.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576607">
        <w:rPr>
          <w:sz w:val="22"/>
          <w:szCs w:val="24"/>
        </w:rPr>
        <w:t xml:space="preserve"> ve znění </w:t>
      </w:r>
      <w:proofErr w:type="spellStart"/>
      <w:r w:rsidR="00576607">
        <w:rPr>
          <w:sz w:val="22"/>
          <w:szCs w:val="24"/>
        </w:rPr>
        <w:t>vyhl.č</w:t>
      </w:r>
      <w:proofErr w:type="spellEnd"/>
      <w:r w:rsidR="00576607">
        <w:rPr>
          <w:sz w:val="22"/>
          <w:szCs w:val="24"/>
        </w:rPr>
        <w:t>. 316/1990 Sb..</w:t>
      </w:r>
    </w:p>
    <w:p w:rsidR="00576607" w:rsidRDefault="00576607">
      <w:pPr>
        <w:widowControl/>
        <w:rPr>
          <w:sz w:val="22"/>
          <w:szCs w:val="24"/>
        </w:rPr>
      </w:pPr>
      <w:bookmarkStart w:id="0" w:name="_GoBack"/>
      <w:bookmarkEnd w:id="0"/>
    </w:p>
    <w:p w:rsidR="00E56520" w:rsidRDefault="00B17DC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8 604,00 Kč. </w:t>
      </w:r>
    </w:p>
    <w:p w:rsidR="00A12070" w:rsidRDefault="00A12070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12070" w:rsidRDefault="00A12070">
      <w:pPr>
        <w:pStyle w:val="vniontext"/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12070" w:rsidRDefault="00A1207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12070" w:rsidRPr="00F758C4" w:rsidRDefault="00A12070">
      <w:pPr>
        <w:pStyle w:val="vniontext"/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21N16/37, uzavřenou s Velkostatek Tetín s.r.o., jakožto nájemcem. S obsahem nájemní smlouvy byl nabyvatel seznámen před podpisem této smlouvy,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12070" w:rsidRDefault="00A12070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12070" w:rsidRDefault="00A12070">
      <w:pPr>
        <w:pStyle w:val="vniontext"/>
        <w:widowControl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12070" w:rsidRDefault="00A1207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</w:t>
      </w:r>
      <w:r w:rsidR="00A12070">
        <w:rPr>
          <w:color w:val="000000"/>
          <w:sz w:val="22"/>
          <w:szCs w:val="22"/>
        </w:rPr>
        <w:t>,</w:t>
      </w:r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12070" w:rsidRDefault="00A1207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12070" w:rsidRDefault="00A12070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proofErr w:type="spellStart"/>
      <w:r w:rsidR="0084586F">
        <w:rPr>
          <w:color w:val="000000"/>
          <w:sz w:val="22"/>
          <w:szCs w:val="22"/>
        </w:rPr>
        <w:t>Ptaze</w:t>
      </w:r>
      <w:proofErr w:type="spellEnd"/>
      <w:r>
        <w:rPr>
          <w:color w:val="000000"/>
          <w:sz w:val="22"/>
          <w:szCs w:val="22"/>
        </w:rPr>
        <w:t xml:space="preserve"> dne ......................</w:t>
      </w:r>
      <w:r w:rsidR="0084586F">
        <w:rPr>
          <w:color w:val="000000"/>
          <w:sz w:val="22"/>
          <w:szCs w:val="22"/>
        </w:rPr>
        <w:t>.............................</w:t>
      </w:r>
      <w:r w:rsidR="0084586F">
        <w:rPr>
          <w:color w:val="000000"/>
          <w:sz w:val="22"/>
          <w:szCs w:val="22"/>
        </w:rPr>
        <w:tab/>
        <w:t>V .................</w:t>
      </w:r>
      <w:r>
        <w:rPr>
          <w:color w:val="000000"/>
          <w:sz w:val="22"/>
          <w:szCs w:val="22"/>
        </w:rPr>
        <w:t>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12070" w:rsidRDefault="00A1207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12070" w:rsidRDefault="00A1207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12070" w:rsidRDefault="00A1207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12070" w:rsidRDefault="00A1207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4586F" w:rsidRDefault="0084586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4586F" w:rsidRDefault="0084586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B17DCC">
        <w:rPr>
          <w:sz w:val="22"/>
          <w:szCs w:val="22"/>
        </w:rPr>
        <w:t xml:space="preserve">Ing. Petr Paťha, </w:t>
      </w:r>
    </w:p>
    <w:p w:rsidR="00B17DCC" w:rsidRDefault="00F86F31" w:rsidP="00B17DC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Krajského pozemkového úřadu</w:t>
      </w:r>
      <w:r w:rsidR="00B17DCC">
        <w:rPr>
          <w:color w:val="000000"/>
          <w:sz w:val="22"/>
          <w:szCs w:val="22"/>
        </w:rPr>
        <w:tab/>
      </w:r>
      <w:r w:rsidR="00B17DCC">
        <w:rPr>
          <w:sz w:val="22"/>
          <w:szCs w:val="22"/>
        </w:rPr>
        <w:t>zplnomocněný zástupce</w:t>
      </w:r>
    </w:p>
    <w:p w:rsidR="0084586F" w:rsidRDefault="008458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84586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A12070" w:rsidRDefault="00A1207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12070" w:rsidRDefault="00A1207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84586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A1207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Pobočky Beroun</w:t>
      </w:r>
    </w:p>
    <w:p w:rsidR="00F722EF" w:rsidRDefault="00A12070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Andrea Čápová</w:t>
      </w: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A12070" w:rsidRDefault="00A12070">
      <w:pPr>
        <w:widowControl/>
        <w:rPr>
          <w:color w:val="000000"/>
          <w:sz w:val="22"/>
          <w:szCs w:val="22"/>
        </w:rPr>
      </w:pPr>
    </w:p>
    <w:p w:rsidR="00A12070" w:rsidRDefault="00A12070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84586F">
        <w:rPr>
          <w:color w:val="000000"/>
          <w:sz w:val="22"/>
          <w:szCs w:val="22"/>
        </w:rPr>
        <w:t xml:space="preserve"> R. Mikulová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A12070" w:rsidRDefault="00A12070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A12070">
        <w:rPr>
          <w:color w:val="000000"/>
          <w:sz w:val="22"/>
          <w:szCs w:val="22"/>
        </w:rPr>
        <w:t xml:space="preserve"> Králově Dvoře </w:t>
      </w:r>
      <w:r>
        <w:rPr>
          <w:color w:val="000000"/>
          <w:sz w:val="22"/>
          <w:szCs w:val="22"/>
        </w:rPr>
        <w:t>dne  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12070" w:rsidRDefault="00A12070">
      <w:pPr>
        <w:widowControl/>
        <w:rPr>
          <w:color w:val="000000"/>
          <w:sz w:val="22"/>
          <w:szCs w:val="22"/>
        </w:rPr>
      </w:pPr>
    </w:p>
    <w:p w:rsidR="00A12070" w:rsidRDefault="00A12070">
      <w:pPr>
        <w:widowControl/>
        <w:rPr>
          <w:color w:val="000000"/>
          <w:sz w:val="22"/>
          <w:szCs w:val="22"/>
        </w:rPr>
      </w:pPr>
    </w:p>
    <w:p w:rsidR="00A12070" w:rsidRDefault="00A12070">
      <w:pPr>
        <w:widowControl/>
        <w:rPr>
          <w:color w:val="000000"/>
          <w:sz w:val="22"/>
          <w:szCs w:val="22"/>
        </w:rPr>
      </w:pPr>
    </w:p>
    <w:p w:rsidR="00A12070" w:rsidRDefault="00A12070">
      <w:pPr>
        <w:widowControl/>
        <w:rPr>
          <w:color w:val="000000"/>
          <w:sz w:val="22"/>
          <w:szCs w:val="22"/>
        </w:rPr>
      </w:pPr>
    </w:p>
    <w:p w:rsidR="00A12070" w:rsidRDefault="00A12070">
      <w:pPr>
        <w:widowControl/>
        <w:rPr>
          <w:color w:val="000000"/>
          <w:sz w:val="22"/>
          <w:szCs w:val="22"/>
        </w:rPr>
      </w:pPr>
    </w:p>
    <w:p w:rsidR="00A12070" w:rsidRDefault="00A12070">
      <w:pPr>
        <w:widowControl/>
        <w:rPr>
          <w:color w:val="000000"/>
          <w:sz w:val="22"/>
          <w:szCs w:val="22"/>
        </w:rPr>
      </w:pPr>
    </w:p>
    <w:p w:rsidR="00A12070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14881,  </w:t>
      </w:r>
    </w:p>
    <w:p w:rsidR="00A12070" w:rsidRDefault="00A12070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11. 12. 2017  Verze programu Restituce: 5.74</w:t>
      </w:r>
    </w:p>
    <w:sectPr w:rsidR="00AD4CDE" w:rsidSect="0084586F">
      <w:pgSz w:w="11906" w:h="16838" w:code="9"/>
      <w:pgMar w:top="1418" w:right="1418" w:bottom="1418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76607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4586F"/>
    <w:rsid w:val="0086454B"/>
    <w:rsid w:val="00887698"/>
    <w:rsid w:val="008A6435"/>
    <w:rsid w:val="008D75D8"/>
    <w:rsid w:val="0092179A"/>
    <w:rsid w:val="00924A3D"/>
    <w:rsid w:val="009D5879"/>
    <w:rsid w:val="009D7CA0"/>
    <w:rsid w:val="00A1207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17DCC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56520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73266"/>
  <w14:defaultImageDpi w14:val="0"/>
  <w15:docId w15:val="{75E5216F-B3F8-4C85-AD3D-944667E0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2018-01-10T06:47:00Z</dcterms:created>
  <dcterms:modified xsi:type="dcterms:W3CDTF">2018-01-10T06:47:00Z</dcterms:modified>
</cp:coreProperties>
</file>