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12" w:rsidRDefault="08337B15">
      <w:pPr>
        <w:spacing w:after="60" w:line="259" w:lineRule="auto"/>
        <w:ind w:left="-5"/>
      </w:pPr>
      <w:r w:rsidRPr="08337B15">
        <w:rPr>
          <w:b/>
          <w:bCs/>
        </w:rPr>
        <w:t>Dodavatel:</w:t>
      </w:r>
    </w:p>
    <w:p w:rsidR="00CA0112" w:rsidRDefault="08337B15" w:rsidP="00BA4CD4">
      <w:pPr>
        <w:tabs>
          <w:tab w:val="left" w:pos="5387"/>
          <w:tab w:val="center" w:pos="6857"/>
        </w:tabs>
        <w:spacing w:after="26" w:line="255" w:lineRule="auto"/>
        <w:ind w:left="-15" w:firstLine="0"/>
      </w:pPr>
      <w:proofErr w:type="spellStart"/>
      <w:r w:rsidRPr="08337B15">
        <w:rPr>
          <w:sz w:val="20"/>
          <w:szCs w:val="20"/>
        </w:rPr>
        <w:t>One</w:t>
      </w:r>
      <w:proofErr w:type="spellEnd"/>
      <w:r w:rsidRPr="08337B15">
        <w:rPr>
          <w:sz w:val="20"/>
          <w:szCs w:val="20"/>
        </w:rPr>
        <w:t xml:space="preserve"> </w:t>
      </w:r>
      <w:proofErr w:type="spellStart"/>
      <w:r w:rsidRPr="08337B15">
        <w:rPr>
          <w:sz w:val="20"/>
          <w:szCs w:val="20"/>
        </w:rPr>
        <w:t>Energy</w:t>
      </w:r>
      <w:proofErr w:type="spellEnd"/>
      <w:r w:rsidRPr="08337B15">
        <w:rPr>
          <w:sz w:val="20"/>
          <w:szCs w:val="20"/>
        </w:rPr>
        <w:t xml:space="preserve"> &amp; </w:t>
      </w:r>
      <w:proofErr w:type="spellStart"/>
      <w:r w:rsidRPr="08337B15">
        <w:rPr>
          <w:sz w:val="20"/>
          <w:szCs w:val="20"/>
        </w:rPr>
        <w:t>One</w:t>
      </w:r>
      <w:proofErr w:type="spellEnd"/>
      <w:r w:rsidRPr="08337B15">
        <w:rPr>
          <w:sz w:val="20"/>
          <w:szCs w:val="20"/>
        </w:rPr>
        <w:t xml:space="preserve"> Mobile a.s.</w:t>
      </w:r>
      <w:r w:rsidR="00BA4CD4">
        <w:rPr>
          <w:sz w:val="20"/>
          <w:szCs w:val="20"/>
        </w:rPr>
        <w:t xml:space="preserve"> </w:t>
      </w:r>
      <w:r w:rsidR="00BA4CD4">
        <w:rPr>
          <w:sz w:val="20"/>
          <w:szCs w:val="20"/>
        </w:rPr>
        <w:tab/>
        <w:t xml:space="preserve">  </w:t>
      </w:r>
      <w:r w:rsidRPr="08337B15">
        <w:rPr>
          <w:b/>
          <w:bCs/>
          <w:sz w:val="20"/>
          <w:szCs w:val="20"/>
        </w:rPr>
        <w:t>Základní škola a mateřská škola,</w:t>
      </w:r>
    </w:p>
    <w:p w:rsidR="00CA0112" w:rsidRDefault="08337B15">
      <w:pPr>
        <w:tabs>
          <w:tab w:val="right" w:pos="10063"/>
        </w:tabs>
        <w:spacing w:after="22" w:line="259" w:lineRule="auto"/>
        <w:ind w:left="0" w:firstLine="0"/>
      </w:pPr>
      <w:proofErr w:type="spellStart"/>
      <w:r w:rsidRPr="08337B15">
        <w:rPr>
          <w:sz w:val="20"/>
          <w:szCs w:val="20"/>
        </w:rPr>
        <w:t>Hornopolní</w:t>
      </w:r>
      <w:proofErr w:type="spellEnd"/>
      <w:r w:rsidRPr="08337B15">
        <w:rPr>
          <w:sz w:val="20"/>
          <w:szCs w:val="20"/>
        </w:rPr>
        <w:t xml:space="preserve"> 3322/34</w:t>
      </w:r>
      <w:r w:rsidR="00BA4CD4">
        <w:rPr>
          <w:sz w:val="20"/>
          <w:szCs w:val="20"/>
        </w:rPr>
        <w:tab/>
        <w:t xml:space="preserve">     </w:t>
      </w:r>
      <w:r w:rsidRPr="08337B15">
        <w:rPr>
          <w:b/>
          <w:bCs/>
          <w:sz w:val="20"/>
          <w:szCs w:val="20"/>
        </w:rPr>
        <w:t xml:space="preserve">Ostrava-Zábřeh, Horymírova 100, příspěvková </w:t>
      </w:r>
      <w:proofErr w:type="spellStart"/>
      <w:r w:rsidRPr="08337B15">
        <w:rPr>
          <w:b/>
          <w:bCs/>
          <w:sz w:val="20"/>
          <w:szCs w:val="20"/>
        </w:rPr>
        <w:t>organiza</w:t>
      </w:r>
      <w:proofErr w:type="spellEnd"/>
    </w:p>
    <w:p w:rsidR="00CA0112" w:rsidRDefault="08337B15">
      <w:pPr>
        <w:spacing w:after="0" w:line="255" w:lineRule="auto"/>
        <w:ind w:left="-5" w:right="2553"/>
      </w:pPr>
      <w:r w:rsidRPr="08337B15">
        <w:rPr>
          <w:sz w:val="20"/>
          <w:szCs w:val="20"/>
        </w:rPr>
        <w:t>702 00 Ostrava</w:t>
      </w:r>
      <w:r w:rsidR="00BA4CD4">
        <w:rPr>
          <w:sz w:val="20"/>
          <w:szCs w:val="20"/>
        </w:rPr>
        <w:tab/>
      </w:r>
      <w:r w:rsidR="00BA4CD4">
        <w:rPr>
          <w:sz w:val="20"/>
          <w:szCs w:val="20"/>
        </w:rPr>
        <w:tab/>
      </w:r>
      <w:r w:rsidR="00BA4CD4">
        <w:rPr>
          <w:sz w:val="20"/>
          <w:szCs w:val="20"/>
        </w:rPr>
        <w:tab/>
      </w:r>
      <w:r w:rsidR="00BA4CD4">
        <w:rPr>
          <w:sz w:val="20"/>
          <w:szCs w:val="20"/>
        </w:rPr>
        <w:tab/>
      </w:r>
      <w:r w:rsidR="00BA4CD4">
        <w:rPr>
          <w:sz w:val="20"/>
          <w:szCs w:val="20"/>
        </w:rPr>
        <w:tab/>
      </w:r>
      <w:r w:rsidR="00BA4CD4">
        <w:rPr>
          <w:sz w:val="20"/>
          <w:szCs w:val="20"/>
        </w:rPr>
        <w:tab/>
        <w:t xml:space="preserve">            </w:t>
      </w:r>
      <w:r w:rsidRPr="08337B15">
        <w:rPr>
          <w:b/>
          <w:bCs/>
          <w:sz w:val="20"/>
          <w:szCs w:val="20"/>
        </w:rPr>
        <w:t xml:space="preserve">Horymírova 2978/100 </w:t>
      </w:r>
      <w:r w:rsidRPr="08337B15">
        <w:t>IČ:</w:t>
      </w:r>
      <w:r w:rsidR="00BA4CD4">
        <w:tab/>
      </w:r>
      <w:r w:rsidR="00BA4CD4">
        <w:tab/>
      </w:r>
      <w:r w:rsidR="00BA4CD4">
        <w:tab/>
      </w:r>
      <w:r>
        <w:t>01879880</w:t>
      </w:r>
      <w:r w:rsidR="00BA4CD4">
        <w:tab/>
      </w:r>
      <w:r w:rsidR="00BA4CD4">
        <w:tab/>
        <w:t xml:space="preserve"> </w:t>
      </w:r>
      <w:r w:rsidR="00BA4CD4">
        <w:tab/>
      </w:r>
      <w:r w:rsidR="00BA4CD4">
        <w:tab/>
        <w:t xml:space="preserve">               </w:t>
      </w:r>
      <w:r w:rsidRPr="08337B15">
        <w:rPr>
          <w:sz w:val="20"/>
          <w:szCs w:val="20"/>
        </w:rPr>
        <w:t>700 30 Ostrava</w:t>
      </w:r>
    </w:p>
    <w:p w:rsidR="00CA0112" w:rsidRDefault="08337B15" w:rsidP="00BA4CD4">
      <w:pPr>
        <w:tabs>
          <w:tab w:val="left" w:pos="2127"/>
          <w:tab w:val="center" w:pos="2299"/>
        </w:tabs>
        <w:ind w:left="0" w:firstLine="0"/>
      </w:pPr>
      <w:r w:rsidRPr="08337B15">
        <w:t>DIČ:</w:t>
      </w:r>
      <w:r w:rsidR="00BA4CD4">
        <w:tab/>
      </w:r>
      <w:r>
        <w:t>CZ01879880</w:t>
      </w:r>
    </w:p>
    <w:p w:rsidR="00CA0112" w:rsidRDefault="08337B15" w:rsidP="00BA4CD4">
      <w:pPr>
        <w:tabs>
          <w:tab w:val="left" w:pos="2127"/>
          <w:tab w:val="center" w:pos="2499"/>
        </w:tabs>
        <w:spacing w:after="13" w:line="259" w:lineRule="auto"/>
        <w:ind w:left="0" w:firstLine="0"/>
      </w:pPr>
      <w:r w:rsidRPr="08337B15">
        <w:t>Číslo účtu</w:t>
      </w:r>
      <w:r w:rsidR="00BA4CD4">
        <w:t xml:space="preserve">: </w:t>
      </w:r>
      <w:r w:rsidR="00BA4CD4">
        <w:tab/>
        <w:t>XXX</w:t>
      </w:r>
    </w:p>
    <w:p w:rsidR="00BA4CD4" w:rsidRDefault="08337B15">
      <w:pPr>
        <w:ind w:left="10" w:right="4944"/>
      </w:pPr>
      <w:r>
        <w:t>IBAN:</w:t>
      </w:r>
      <w:r w:rsidR="00BA4CD4">
        <w:tab/>
      </w:r>
      <w:r w:rsidR="00BA4CD4">
        <w:tab/>
      </w:r>
      <w:r w:rsidR="00BA4CD4">
        <w:tab/>
        <w:t>XXX</w:t>
      </w:r>
    </w:p>
    <w:p w:rsidR="00CA0112" w:rsidRDefault="00BA4CD4">
      <w:pPr>
        <w:ind w:left="10" w:right="4944"/>
      </w:pPr>
      <w:proofErr w:type="spellStart"/>
      <w:r>
        <w:t>xxx</w:t>
      </w:r>
      <w:proofErr w:type="spellEnd"/>
    </w:p>
    <w:p w:rsidR="00CA0112" w:rsidRDefault="00475C1F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627503</wp:posOffset>
            </wp:positionH>
            <wp:positionV relativeFrom="page">
              <wp:posOffset>486900</wp:posOffset>
            </wp:positionV>
            <wp:extent cx="1508760" cy="420053"/>
            <wp:effectExtent l="0" t="0" r="0" b="0"/>
            <wp:wrapSquare wrapText="bothSides"/>
            <wp:docPr id="3521" name="Picture 3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" name="Picture 35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42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8337B15">
        <w:rPr>
          <w:sz w:val="13"/>
          <w:szCs w:val="13"/>
        </w:rPr>
        <w:t>Zapsaná v obchodním rejstříku u Krajského soudu v Ostravě pod spisovou značkou B 10798.</w:t>
      </w:r>
    </w:p>
    <w:tbl>
      <w:tblPr>
        <w:tblStyle w:val="Mkatabulky"/>
        <w:tblW w:w="10044" w:type="dxa"/>
        <w:tblInd w:w="-34" w:type="dxa"/>
        <w:tblLook w:val="04A0"/>
      </w:tblPr>
      <w:tblGrid>
        <w:gridCol w:w="1924"/>
        <w:gridCol w:w="236"/>
        <w:gridCol w:w="2366"/>
        <w:gridCol w:w="1009"/>
        <w:gridCol w:w="1098"/>
        <w:gridCol w:w="2239"/>
        <w:gridCol w:w="1172"/>
      </w:tblGrid>
      <w:tr w:rsidR="00CA0112" w:rsidTr="08337B15">
        <w:trPr>
          <w:trHeight w:val="270"/>
        </w:trPr>
        <w:tc>
          <w:tcPr>
            <w:tcW w:w="5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13" w:line="259" w:lineRule="auto"/>
              <w:ind w:left="34" w:firstLine="0"/>
            </w:pPr>
            <w:r w:rsidRPr="08337B15">
              <w:rPr>
                <w:b/>
                <w:bCs/>
              </w:rPr>
              <w:t>Odběratel:</w:t>
            </w:r>
          </w:p>
          <w:p w:rsidR="00CA0112" w:rsidRDefault="08337B15">
            <w:pPr>
              <w:spacing w:after="0" w:line="259" w:lineRule="auto"/>
              <w:ind w:left="34" w:firstLine="0"/>
            </w:pPr>
            <w:r>
              <w:t xml:space="preserve">Základní </w:t>
            </w:r>
            <w:r w:rsidRPr="08337B15">
              <w:t xml:space="preserve">škola </w:t>
            </w:r>
            <w:r>
              <w:t xml:space="preserve">a </w:t>
            </w:r>
            <w:r w:rsidRPr="08337B15">
              <w:t>mateřská škola,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bottom"/>
          </w:tcPr>
          <w:p w:rsidR="00CA0112" w:rsidRDefault="08337B15">
            <w:pPr>
              <w:spacing w:after="0" w:line="259" w:lineRule="auto"/>
              <w:ind w:left="34" w:firstLine="0"/>
            </w:pPr>
            <w:r w:rsidRPr="08337B15">
              <w:rPr>
                <w:b/>
                <w:bCs/>
              </w:rPr>
              <w:t>Variabilní symbol: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bottom"/>
          </w:tcPr>
          <w:p w:rsidR="00CA0112" w:rsidRDefault="08337B15">
            <w:pPr>
              <w:spacing w:after="0" w:line="259" w:lineRule="auto"/>
              <w:ind w:left="0" w:right="1" w:firstLine="0"/>
              <w:jc w:val="right"/>
            </w:pPr>
            <w:r w:rsidRPr="08337B15">
              <w:rPr>
                <w:b/>
                <w:bCs/>
              </w:rPr>
              <w:t>1811000588</w:t>
            </w:r>
          </w:p>
        </w:tc>
      </w:tr>
      <w:tr w:rsidR="00CA0112" w:rsidTr="08337B15">
        <w:trPr>
          <w:trHeight w:val="24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>
              <w:t>Konstantní symbol: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  <w:jc w:val="right"/>
            </w:pPr>
            <w:r>
              <w:t>0308</w:t>
            </w:r>
          </w:p>
        </w:tc>
      </w:tr>
      <w:tr w:rsidR="00CA0112" w:rsidTr="08337B15">
        <w:trPr>
          <w:trHeight w:val="216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 w:rsidRPr="08337B15">
              <w:t xml:space="preserve">Ostrava-Zábřeh, </w:t>
            </w:r>
            <w:r>
              <w:t xml:space="preserve">Horymírova 100, </w:t>
            </w:r>
            <w:r w:rsidRPr="08337B15">
              <w:t xml:space="preserve">příspěvková </w:t>
            </w:r>
            <w:r>
              <w:t>organizace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>
              <w:t xml:space="preserve">Zákaznické </w:t>
            </w:r>
            <w:r w:rsidRPr="08337B15">
              <w:t xml:space="preserve">číslo </w:t>
            </w:r>
            <w:r>
              <w:t xml:space="preserve">/ </w:t>
            </w:r>
            <w:proofErr w:type="spellStart"/>
            <w:r>
              <w:t>spec</w:t>
            </w:r>
            <w:proofErr w:type="spellEnd"/>
            <w:r>
              <w:t xml:space="preserve">. </w:t>
            </w:r>
            <w:proofErr w:type="gramStart"/>
            <w:r>
              <w:t>symbol</w:t>
            </w:r>
            <w:proofErr w:type="gramEnd"/>
            <w: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right="1" w:firstLine="0"/>
              <w:jc w:val="right"/>
            </w:pPr>
            <w:r>
              <w:t>01006282</w:t>
            </w:r>
          </w:p>
        </w:tc>
      </w:tr>
      <w:tr w:rsidR="00CA0112" w:rsidTr="08337B15">
        <w:trPr>
          <w:trHeight w:val="216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>
              <w:t>Horymírova 2978/100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>
              <w:t>Datum vystavení: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  <w:jc w:val="right"/>
            </w:pPr>
            <w:proofErr w:type="gramStart"/>
            <w:r>
              <w:t>2.1.2018</w:t>
            </w:r>
            <w:proofErr w:type="gramEnd"/>
          </w:p>
        </w:tc>
      </w:tr>
      <w:tr w:rsidR="00CA0112" w:rsidTr="08337B15">
        <w:trPr>
          <w:trHeight w:val="216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>
              <w:t>700 30 Ostrava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4" w:firstLine="0"/>
            </w:pPr>
            <w:r>
              <w:t>Forma úhrady: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0" w:firstLine="0"/>
              <w:jc w:val="both"/>
            </w:pPr>
            <w:r>
              <w:t xml:space="preserve">Bankovní </w:t>
            </w:r>
            <w:r w:rsidRPr="08337B15">
              <w:t>převod</w:t>
            </w:r>
          </w:p>
        </w:tc>
      </w:tr>
      <w:tr w:rsidR="00CA0112" w:rsidTr="08337B15">
        <w:trPr>
          <w:trHeight w:val="921"/>
        </w:trPr>
        <w:tc>
          <w:tcPr>
            <w:tcW w:w="1924" w:type="dxa"/>
            <w:tcBorders>
              <w:top w:val="nil"/>
              <w:left w:val="nil"/>
              <w:bottom w:val="single" w:sz="7" w:space="0" w:color="BDD7EE"/>
              <w:right w:val="nil"/>
            </w:tcBorders>
          </w:tcPr>
          <w:p w:rsidR="00CA0112" w:rsidRDefault="08337B15">
            <w:pPr>
              <w:spacing w:after="503" w:line="259" w:lineRule="auto"/>
              <w:ind w:left="34" w:firstLine="0"/>
            </w:pPr>
            <w:r w:rsidRPr="08337B15">
              <w:t>IČ:</w:t>
            </w:r>
            <w:r>
              <w:t xml:space="preserve">          70944628</w:t>
            </w:r>
          </w:p>
          <w:p w:rsidR="00CA0112" w:rsidRDefault="08337B15">
            <w:pPr>
              <w:spacing w:after="0" w:line="259" w:lineRule="auto"/>
              <w:ind w:left="34" w:firstLine="0"/>
            </w:pPr>
            <w:r w:rsidRPr="08337B15">
              <w:rPr>
                <w:b/>
                <w:bCs/>
              </w:rPr>
              <w:t>Datum splatnosti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7" w:space="0" w:color="BDD7EE"/>
              <w:right w:val="nil"/>
            </w:tcBorders>
            <w:vAlign w:val="bottom"/>
          </w:tcPr>
          <w:p w:rsidR="00CA0112" w:rsidRDefault="08337B15">
            <w:pPr>
              <w:spacing w:after="0" w:line="259" w:lineRule="auto"/>
              <w:ind w:left="0" w:firstLine="0"/>
            </w:pPr>
            <w:r w:rsidRPr="08337B15">
              <w:rPr>
                <w:b/>
                <w:bCs/>
              </w:rPr>
              <w:t>Variabilní symbol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7" w:space="0" w:color="BDD7EE"/>
              <w:right w:val="nil"/>
            </w:tcBorders>
            <w:vAlign w:val="bottom"/>
          </w:tcPr>
          <w:p w:rsidR="00CA0112" w:rsidRDefault="08337B15">
            <w:pPr>
              <w:spacing w:after="0" w:line="259" w:lineRule="auto"/>
              <w:ind w:left="0" w:firstLine="0"/>
            </w:pPr>
            <w:r w:rsidRPr="08337B15">
              <w:rPr>
                <w:b/>
                <w:bCs/>
              </w:rPr>
              <w:t>Předpis zálohy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7" w:space="0" w:color="BDD7EE"/>
              <w:right w:val="nil"/>
            </w:tcBorders>
            <w:vAlign w:val="bottom"/>
          </w:tcPr>
          <w:p w:rsidR="00CA0112" w:rsidRDefault="08337B15">
            <w:pPr>
              <w:spacing w:after="0" w:line="259" w:lineRule="auto"/>
              <w:ind w:left="0" w:firstLine="0"/>
            </w:pPr>
            <w:r w:rsidRPr="08337B15">
              <w:rPr>
                <w:b/>
                <w:bCs/>
              </w:rPr>
              <w:t>Uhrazeno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7" w:space="0" w:color="BDD7EE"/>
              <w:right w:val="nil"/>
            </w:tcBorders>
            <w:vAlign w:val="bottom"/>
          </w:tcPr>
          <w:p w:rsidR="00CA0112" w:rsidRDefault="08337B15">
            <w:pPr>
              <w:spacing w:after="0" w:line="259" w:lineRule="auto"/>
              <w:ind w:left="47" w:firstLine="0"/>
            </w:pPr>
            <w:r w:rsidRPr="08337B15">
              <w:rPr>
                <w:b/>
                <w:bCs/>
              </w:rPr>
              <w:t>K úhradě</w:t>
            </w:r>
          </w:p>
        </w:tc>
      </w:tr>
      <w:tr w:rsidR="00CA0112" w:rsidTr="00BA4CD4">
        <w:trPr>
          <w:trHeight w:val="282"/>
        </w:trPr>
        <w:tc>
          <w:tcPr>
            <w:tcW w:w="1924" w:type="dxa"/>
            <w:tcBorders>
              <w:top w:val="single" w:sz="7" w:space="0" w:color="BDD7EE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38" w:firstLine="0"/>
            </w:pPr>
            <w:proofErr w:type="gramStart"/>
            <w:r>
              <w:t>1.1.2018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7" w:space="0" w:color="BDD7EE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single" w:sz="7" w:space="0" w:color="BDD7EE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single" w:sz="7" w:space="0" w:color="BDD7EE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7" w:space="0" w:color="BDD7EE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1.2.2018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2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1.3.2018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1.4.2018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1.5.2018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  <w:bookmarkStart w:id="0" w:name="_GoBack"/>
            <w:bookmarkEnd w:id="0"/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2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1.6.2018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1.7.2018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1.8.2018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452" w:hanging="414"/>
            </w:pPr>
            <w:proofErr w:type="gramStart"/>
            <w:r>
              <w:t>1.9.2018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23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370" w:hanging="414"/>
            </w:pPr>
            <w:proofErr w:type="gramStart"/>
            <w:r>
              <w:t>1.10.2018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0BA4CD4">
        <w:trPr>
          <w:trHeight w:val="253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370" w:hanging="414"/>
            </w:pPr>
            <w:proofErr w:type="gramStart"/>
            <w:r>
              <w:t>1.11.2018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199"/>
        </w:trPr>
        <w:tc>
          <w:tcPr>
            <w:tcW w:w="1924" w:type="dxa"/>
            <w:tcBorders>
              <w:top w:val="nil"/>
              <w:left w:val="nil"/>
              <w:bottom w:val="single" w:sz="7" w:space="0" w:color="BDD7EE"/>
              <w:right w:val="nil"/>
            </w:tcBorders>
          </w:tcPr>
          <w:p w:rsidR="00CA0112" w:rsidRDefault="08337B15" w:rsidP="00475C1F">
            <w:pPr>
              <w:spacing w:after="0" w:line="259" w:lineRule="auto"/>
              <w:ind w:left="370" w:hanging="414"/>
            </w:pPr>
            <w:proofErr w:type="gramStart"/>
            <w:r>
              <w:t>1.12.2018</w:t>
            </w:r>
            <w:proofErr w:type="gram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7" w:space="0" w:color="BDD7EE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>1811000588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7" w:space="0" w:color="BDD7EE"/>
              <w:right w:val="nil"/>
            </w:tcBorders>
          </w:tcPr>
          <w:p w:rsidR="00CA0112" w:rsidRDefault="08337B15">
            <w:pPr>
              <w:spacing w:after="0" w:line="259" w:lineRule="auto"/>
              <w:ind w:left="323" w:firstLine="0"/>
            </w:pPr>
            <w:r>
              <w:t xml:space="preserve">53 360,00 </w:t>
            </w:r>
            <w:r w:rsidRPr="08337B15">
              <w:t>Kč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7" w:space="0" w:color="BDD7EE"/>
              <w:right w:val="nil"/>
            </w:tcBorders>
          </w:tcPr>
          <w:p w:rsidR="00CA0112" w:rsidRDefault="00CA0112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single" w:sz="7" w:space="0" w:color="BDD7EE"/>
              <w:right w:val="nil"/>
            </w:tcBorders>
          </w:tcPr>
          <w:p w:rsidR="00CA0112" w:rsidRDefault="08337B15">
            <w:pPr>
              <w:spacing w:after="0" w:line="259" w:lineRule="auto"/>
              <w:ind w:left="0" w:firstLine="0"/>
            </w:pPr>
            <w:r>
              <w:t xml:space="preserve">53 360,00 </w:t>
            </w:r>
            <w:r w:rsidRPr="08337B15">
              <w:t>Kč</w:t>
            </w:r>
          </w:p>
        </w:tc>
      </w:tr>
      <w:tr w:rsidR="00CA0112" w:rsidTr="08337B15">
        <w:trPr>
          <w:trHeight w:val="121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112" w:rsidRDefault="00475C1F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0" t="0" r="0" b="0"/>
                  <wp:docPr id="3523" name="Picture 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Picture 35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112" w:rsidRDefault="00CA0112">
            <w:pPr>
              <w:spacing w:after="0" w:line="259" w:lineRule="auto"/>
              <w:ind w:left="-3148" w:right="11032" w:firstLine="0"/>
            </w:pPr>
          </w:p>
          <w:tbl>
            <w:tblPr>
              <w:tblStyle w:val="Mkatabulky"/>
              <w:tblW w:w="6939" w:type="dxa"/>
              <w:tblInd w:w="945" w:type="dxa"/>
              <w:tblCellMar>
                <w:left w:w="35" w:type="dxa"/>
                <w:right w:w="35" w:type="dxa"/>
              </w:tblCellMar>
              <w:tblLook w:val="04A0"/>
            </w:tblPr>
            <w:tblGrid>
              <w:gridCol w:w="6939"/>
            </w:tblGrid>
            <w:tr w:rsidR="00CA0112" w:rsidTr="08337B15">
              <w:trPr>
                <w:trHeight w:val="1148"/>
              </w:trPr>
              <w:tc>
                <w:tcPr>
                  <w:tcW w:w="6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7EE"/>
                  <w:vAlign w:val="center"/>
                </w:tcPr>
                <w:p w:rsidR="00CA0112" w:rsidRDefault="08337B15" w:rsidP="00BA4CD4">
                  <w:pPr>
                    <w:spacing w:after="0" w:line="259" w:lineRule="auto"/>
                    <w:ind w:left="0" w:firstLine="0"/>
                    <w:jc w:val="center"/>
                  </w:pPr>
                  <w:r w:rsidRPr="08337B15">
                    <w:rPr>
                      <w:sz w:val="22"/>
                    </w:rPr>
                    <w:t xml:space="preserve">Zálohové platby provádějte, prosím, ve prospěch účtu </w:t>
                  </w:r>
                  <w:proofErr w:type="spellStart"/>
                  <w:r w:rsidR="00BA4CD4">
                    <w:rPr>
                      <w:b/>
                      <w:bCs/>
                      <w:sz w:val="22"/>
                    </w:rPr>
                    <w:t>xxx</w:t>
                  </w:r>
                  <w:proofErr w:type="spellEnd"/>
                  <w:r w:rsidRPr="08337B15">
                    <w:rPr>
                      <w:b/>
                      <w:bCs/>
                      <w:sz w:val="22"/>
                    </w:rPr>
                    <w:t xml:space="preserve">​ </w:t>
                  </w:r>
                  <w:r w:rsidRPr="08337B15">
                    <w:rPr>
                      <w:sz w:val="22"/>
                    </w:rPr>
                    <w:t xml:space="preserve">s variabilním symbolem </w:t>
                  </w:r>
                  <w:r w:rsidRPr="08337B15">
                    <w:rPr>
                      <w:b/>
                      <w:bCs/>
                      <w:sz w:val="22"/>
                    </w:rPr>
                    <w:t xml:space="preserve">1811000588 </w:t>
                  </w:r>
                  <w:r w:rsidRPr="08337B15">
                    <w:rPr>
                      <w:sz w:val="22"/>
                    </w:rPr>
                    <w:t>do termínu dle tabulky, popř. využijte QR kód k uskutečnění úhrady.</w:t>
                  </w:r>
                </w:p>
              </w:tc>
            </w:tr>
          </w:tbl>
          <w:p w:rsidR="00CA0112" w:rsidRDefault="00CA0112">
            <w:pPr>
              <w:spacing w:after="160" w:line="259" w:lineRule="auto"/>
              <w:ind w:left="0" w:firstLine="0"/>
            </w:pPr>
          </w:p>
        </w:tc>
      </w:tr>
    </w:tbl>
    <w:p w:rsidR="00CA0112" w:rsidRDefault="08337B15">
      <w:pPr>
        <w:spacing w:after="239"/>
        <w:ind w:left="10"/>
      </w:pPr>
      <w:r>
        <w:t xml:space="preserve">   QR Platba</w:t>
      </w:r>
    </w:p>
    <w:p w:rsidR="00CA0112" w:rsidRDefault="08337B15">
      <w:pPr>
        <w:spacing w:after="268"/>
        <w:ind w:left="10"/>
      </w:pPr>
      <w:r>
        <w:t xml:space="preserve">Datum </w:t>
      </w:r>
      <w:r w:rsidRPr="08337B15">
        <w:t xml:space="preserve">připsání </w:t>
      </w:r>
      <w:r>
        <w:t xml:space="preserve">je termín </w:t>
      </w:r>
      <w:r w:rsidRPr="08337B15">
        <w:t xml:space="preserve">připsání </w:t>
      </w:r>
      <w:r>
        <w:t xml:space="preserve">platby na </w:t>
      </w:r>
      <w:r w:rsidRPr="08337B15">
        <w:t xml:space="preserve">účet </w:t>
      </w:r>
      <w:r>
        <w:t xml:space="preserve">dodavatele. Proto </w:t>
      </w:r>
      <w:r w:rsidRPr="08337B15">
        <w:t xml:space="preserve">doporučujeme </w:t>
      </w:r>
      <w:r>
        <w:t xml:space="preserve">provést platbu </w:t>
      </w:r>
      <w:r w:rsidRPr="08337B15">
        <w:t xml:space="preserve">alespoň </w:t>
      </w:r>
      <w:r>
        <w:t xml:space="preserve">3 dny </w:t>
      </w:r>
      <w:r w:rsidRPr="08337B15">
        <w:t xml:space="preserve">před </w:t>
      </w:r>
      <w:r>
        <w:t xml:space="preserve">dnem splatnosti. </w:t>
      </w:r>
      <w:r w:rsidRPr="08337B15">
        <w:t xml:space="preserve">Věnujte </w:t>
      </w:r>
      <w:r>
        <w:t xml:space="preserve">prosím pozornost </w:t>
      </w:r>
      <w:r w:rsidRPr="08337B15">
        <w:t xml:space="preserve">vyplnění </w:t>
      </w:r>
      <w:r>
        <w:t xml:space="preserve">správného variabilního symbolu. </w:t>
      </w:r>
      <w:r w:rsidRPr="08337B15">
        <w:t xml:space="preserve">Umožníte </w:t>
      </w:r>
      <w:r>
        <w:t xml:space="preserve">tím </w:t>
      </w:r>
      <w:r w:rsidRPr="08337B15">
        <w:t xml:space="preserve">jednoznačně </w:t>
      </w:r>
      <w:r>
        <w:t xml:space="preserve">identifikovat </w:t>
      </w:r>
      <w:r w:rsidRPr="08337B15">
        <w:t xml:space="preserve">Vaši </w:t>
      </w:r>
      <w:r>
        <w:t>platbu.</w:t>
      </w:r>
    </w:p>
    <w:p w:rsidR="00CA0112" w:rsidRDefault="08337B15" w:rsidP="00BA4CD4">
      <w:pPr>
        <w:spacing w:after="0" w:line="240" w:lineRule="auto"/>
        <w:ind w:left="-5"/>
        <w:rPr>
          <w:b/>
          <w:bCs/>
        </w:rPr>
      </w:pPr>
      <w:r w:rsidRPr="08337B15">
        <w:rPr>
          <w:b/>
          <w:bCs/>
        </w:rPr>
        <w:t>Informace pro plátce DPH</w:t>
      </w:r>
    </w:p>
    <w:p w:rsidR="00BA4CD4" w:rsidRDefault="00BA4CD4" w:rsidP="00BA4CD4">
      <w:pPr>
        <w:spacing w:after="0" w:line="240" w:lineRule="auto"/>
        <w:ind w:left="-6" w:hanging="11"/>
      </w:pPr>
      <w:r>
        <w:t>Odpočet DPH ze zaplacené zálohy podle tohoto rozpisu plateb lze</w:t>
      </w:r>
      <w:r w:rsidRPr="00BA4CD4">
        <w:t xml:space="preserve"> </w:t>
      </w:r>
      <w:r>
        <w:t>uplatnit pouze na základě daňového dokladu k přijaté platbě.</w:t>
      </w:r>
    </w:p>
    <w:tbl>
      <w:tblPr>
        <w:tblStyle w:val="Mkatabulky"/>
        <w:tblpPr w:vertAnchor="text" w:tblpY="461"/>
        <w:tblOverlap w:val="never"/>
        <w:tblW w:w="5625" w:type="dxa"/>
        <w:tblInd w:w="0" w:type="dxa"/>
        <w:tblLook w:val="04A0"/>
      </w:tblPr>
      <w:tblGrid>
        <w:gridCol w:w="1798"/>
        <w:gridCol w:w="3827"/>
      </w:tblGrid>
      <w:tr w:rsidR="00CA0112" w:rsidTr="08337B15">
        <w:trPr>
          <w:trHeight w:val="22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</w:pPr>
            <w:r w:rsidRPr="08337B15">
              <w:rPr>
                <w:b/>
                <w:bCs/>
              </w:rPr>
              <w:t>Odběrné místo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1307" w:firstLine="0"/>
            </w:pPr>
            <w:r w:rsidRPr="08337B15">
              <w:rPr>
                <w:b/>
                <w:bCs/>
              </w:rPr>
              <w:t>Adresa</w:t>
            </w:r>
          </w:p>
        </w:tc>
      </w:tr>
      <w:tr w:rsidR="00CA0112" w:rsidTr="08337B15">
        <w:trPr>
          <w:trHeight w:val="258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</w:pPr>
            <w:r>
              <w:t>859182400509078680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right="82" w:firstLine="0"/>
              <w:jc w:val="right"/>
            </w:pPr>
            <w:r>
              <w:t>Horymírova 2976/98, 700 30 Ostrava</w:t>
            </w:r>
          </w:p>
        </w:tc>
      </w:tr>
      <w:tr w:rsidR="00CA0112" w:rsidTr="08337B15">
        <w:trPr>
          <w:trHeight w:val="23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</w:pPr>
            <w:r>
              <w:t>859182400509078697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  <w:jc w:val="right"/>
            </w:pPr>
            <w:r>
              <w:t>Horymírova 2978/100, 700 30 Ostrava</w:t>
            </w:r>
          </w:p>
        </w:tc>
      </w:tr>
      <w:tr w:rsidR="00CA0112" w:rsidTr="08337B15">
        <w:trPr>
          <w:trHeight w:val="229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</w:pPr>
            <w:r>
              <w:t>859182400509081437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1307" w:firstLine="0"/>
            </w:pPr>
            <w:r>
              <w:t>Rezkova 2963/14, 700 30 Ostrava</w:t>
            </w:r>
          </w:p>
        </w:tc>
      </w:tr>
      <w:tr w:rsidR="00CA0112" w:rsidTr="08337B15">
        <w:trPr>
          <w:trHeight w:val="196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</w:pPr>
            <w:r>
              <w:t>859182400506855000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0112" w:rsidRDefault="08337B15" w:rsidP="00BA4CD4">
            <w:pPr>
              <w:spacing w:after="0" w:line="240" w:lineRule="auto"/>
              <w:ind w:left="0" w:firstLine="0"/>
              <w:jc w:val="right"/>
            </w:pPr>
            <w:r>
              <w:t>Horymírova 2978/100, 700 30 Ostrava</w:t>
            </w:r>
          </w:p>
        </w:tc>
      </w:tr>
    </w:tbl>
    <w:p w:rsidR="00CA0112" w:rsidRDefault="00CA0112" w:rsidP="00BA4CD4">
      <w:pPr>
        <w:spacing w:after="0" w:line="240" w:lineRule="auto"/>
        <w:ind w:left="0" w:firstLine="0"/>
      </w:pPr>
    </w:p>
    <w:sectPr w:rsidR="00CA0112" w:rsidSect="00BA4CD4">
      <w:headerReference w:type="default" r:id="rId8"/>
      <w:footerReference w:type="default" r:id="rId9"/>
      <w:pgSz w:w="11907" w:h="16839"/>
      <w:pgMar w:top="1440" w:right="822" w:bottom="1135" w:left="102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5C" w:rsidRDefault="006D495C" w:rsidP="00BA4CD4">
      <w:pPr>
        <w:spacing w:after="0" w:line="240" w:lineRule="auto"/>
      </w:pPr>
      <w:r>
        <w:separator/>
      </w:r>
    </w:p>
  </w:endnote>
  <w:endnote w:type="continuationSeparator" w:id="0">
    <w:p w:rsidR="006D495C" w:rsidRDefault="006D495C" w:rsidP="00B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D4" w:rsidRDefault="00BA4CD4" w:rsidP="00BA4CD4">
    <w:pPr>
      <w:spacing w:after="0" w:line="240" w:lineRule="auto"/>
      <w:ind w:left="0" w:firstLine="0"/>
      <w:jc w:val="center"/>
    </w:pPr>
    <w:r w:rsidRPr="00134E42">
      <w:rPr>
        <w:noProof/>
        <w:sz w:val="22"/>
      </w:rPr>
      <w:pict>
        <v:group id="Group 7592" o:spid="_x0000_s2049" style="position:absolute;left:0;text-align:left;margin-left:-1.7pt;margin-top:32.1pt;width:502.2pt;height:.9pt;z-index:251660288" coordsize="63779,114">
          <v:shape id="Shape 3487" o:spid="_x0000_s2050" style="position:absolute;width:12001;height:0" coordsize="1200150,0" path="m,l1200150,e" filled="f" fillcolor="black" strokecolor="#bdd7ee" strokeweight=".9pt">
            <v:fill opacity="0"/>
            <v:stroke miterlimit="10" joinstyle="miter"/>
          </v:shape>
          <v:shape id="Shape 3488" o:spid="_x0000_s2051" style="position:absolute;left:12001;width:7715;height:0" coordsize="771525,0" path="m,l771525,e" filled="f" fillcolor="black" strokecolor="#bdd7ee" strokeweight=".9pt">
            <v:fill opacity="0"/>
            <v:stroke miterlimit="10" joinstyle="miter"/>
          </v:shape>
          <v:shape id="Shape 3489" o:spid="_x0000_s2052" style="position:absolute;left:19716;width:6429;height:0" coordsize="642938,0" path="m,l642938,e" filled="f" fillcolor="black" strokecolor="#bdd7ee" strokeweight=".9pt">
            <v:fill opacity="0"/>
            <v:stroke miterlimit="10" joinstyle="miter"/>
          </v:shape>
          <v:shape id="Shape 3490" o:spid="_x0000_s2053" style="position:absolute;left:26146;width:9001;height:0" coordsize="900113,0" path="m,l900113,e" filled="f" fillcolor="black" strokecolor="#bdd7ee" strokeweight=".9pt">
            <v:fill opacity="0"/>
            <v:stroke miterlimit="10" joinstyle="miter"/>
          </v:shape>
          <v:shape id="Shape 3491" o:spid="_x0000_s2054" style="position:absolute;left:35147;width:3257;height:0" coordsize="325755,0" path="m,l325755,e" filled="f" fillcolor="black" strokecolor="#bdd7ee" strokeweight=".9pt">
            <v:fill opacity="0"/>
            <v:stroke miterlimit="10" joinstyle="miter"/>
          </v:shape>
          <v:shape id="Shape 3492" o:spid="_x0000_s2055" style="position:absolute;left:38404;width:8058;height:0" coordsize="805815,0" path="m,l805815,e" filled="f" fillcolor="black" strokecolor="#bdd7ee" strokeweight=".9pt">
            <v:fill opacity="0"/>
            <v:stroke miterlimit="10" joinstyle="miter"/>
          </v:shape>
          <v:shape id="Shape 3493" o:spid="_x0000_s2056" style="position:absolute;left:46462;width:3257;height:0" coordsize="325755,0" path="m,l325755,e" filled="f" fillcolor="black" strokecolor="#bdd7ee" strokeweight=".9pt">
            <v:fill opacity="0"/>
            <v:stroke miterlimit="10" joinstyle="miter"/>
          </v:shape>
          <v:shape id="Shape 3494" o:spid="_x0000_s2057" style="position:absolute;left:49720;width:10972;height:0" coordsize="1097280,0" path="m,l1097280,e" filled="f" fillcolor="black" strokecolor="#bdd7ee" strokeweight=".9pt">
            <v:fill opacity="0"/>
            <v:stroke miterlimit="10" joinstyle="miter"/>
          </v:shape>
          <v:shape id="Shape 3495" o:spid="_x0000_s2058" style="position:absolute;left:60693;width:3086;height:0" coordsize="308610,0" path="m,l308610,e" filled="f" fillcolor="black" strokecolor="#bdd7ee" strokeweight=".9pt">
            <v:fill opacity="0"/>
            <v:stroke miterlimit="10" joinstyle="miter"/>
          </v:shape>
          <w10:wrap type="square"/>
        </v:group>
      </w:pict>
    </w:r>
    <w:r>
      <w:t>Strana1/1</w:t>
    </w:r>
  </w:p>
  <w:p w:rsidR="00BA4CD4" w:rsidRDefault="00BA4C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5C" w:rsidRDefault="006D495C" w:rsidP="00BA4CD4">
      <w:pPr>
        <w:spacing w:after="0" w:line="240" w:lineRule="auto"/>
      </w:pPr>
      <w:r>
        <w:separator/>
      </w:r>
    </w:p>
  </w:footnote>
  <w:footnote w:type="continuationSeparator" w:id="0">
    <w:p w:rsidR="006D495C" w:rsidRDefault="006D495C" w:rsidP="00B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D4" w:rsidRDefault="00BA4CD4" w:rsidP="00BA4CD4">
    <w:pPr>
      <w:spacing w:after="29" w:line="259" w:lineRule="auto"/>
      <w:ind w:left="1253" w:firstLine="0"/>
      <w:jc w:val="center"/>
    </w:pPr>
    <w:r w:rsidRPr="08337B15">
      <w:rPr>
        <w:b/>
        <w:bCs/>
        <w:sz w:val="20"/>
        <w:szCs w:val="20"/>
      </w:rPr>
      <w:t>PLATEBNÍ KALENDÁŘ - ROZPIS ZÁLOH</w:t>
    </w:r>
  </w:p>
  <w:p w:rsidR="00BA4CD4" w:rsidRDefault="00BA4CD4" w:rsidP="00BA4CD4">
    <w:pPr>
      <w:spacing w:after="29" w:line="259" w:lineRule="auto"/>
      <w:ind w:left="1253" w:firstLine="0"/>
      <w:jc w:val="center"/>
    </w:pPr>
    <w:r w:rsidRPr="08337B15">
      <w:t xml:space="preserve">Evidenční číslo </w:t>
    </w:r>
    <w:r>
      <w:t xml:space="preserve">dokladu: </w:t>
    </w:r>
    <w:r>
      <w:tab/>
      <w:t>1811000588</w:t>
    </w:r>
  </w:p>
  <w:p w:rsidR="00BA4CD4" w:rsidRDefault="00BA4CD4" w:rsidP="00BA4CD4">
    <w:pPr>
      <w:tabs>
        <w:tab w:val="left" w:pos="4111"/>
        <w:tab w:val="left" w:pos="6379"/>
        <w:tab w:val="center" w:pos="8477"/>
      </w:tabs>
      <w:spacing w:after="161"/>
      <w:ind w:left="0" w:firstLine="0"/>
    </w:pPr>
    <w:r>
      <w:tab/>
    </w:r>
    <w:r w:rsidRPr="08337B15">
      <w:t xml:space="preserve">Č. </w:t>
    </w:r>
    <w:r>
      <w:t>smlouvy:</w:t>
    </w:r>
    <w:r>
      <w:tab/>
      <w:t>17EL010100999218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8337B15"/>
    <w:rsid w:val="00134E42"/>
    <w:rsid w:val="0020570D"/>
    <w:rsid w:val="00475C1F"/>
    <w:rsid w:val="006D495C"/>
    <w:rsid w:val="00BA4CD4"/>
    <w:rsid w:val="00CA0112"/>
    <w:rsid w:val="0833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E42"/>
    <w:pPr>
      <w:spacing w:after="9" w:line="264" w:lineRule="auto"/>
      <w:ind w:left="4128" w:hanging="10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rsid w:val="00134E42"/>
    <w:pPr>
      <w:keepNext/>
      <w:keepLines/>
      <w:spacing w:before="3026" w:after="0"/>
      <w:ind w:right="87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4E42"/>
    <w:rPr>
      <w:rFonts w:ascii="Calibri" w:eastAsia="Calibri" w:hAnsi="Calibri" w:cs="Calibri"/>
      <w:color w:val="000000"/>
      <w:sz w:val="22"/>
    </w:rPr>
  </w:style>
  <w:style w:type="table" w:styleId="Mkatabulky">
    <w:name w:val="Table Grid"/>
    <w:rsid w:val="00134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4CD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CD4"/>
    <w:rPr>
      <w:rFonts w:ascii="Tahoma" w:eastAsia="Calibri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4CD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A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CD4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semiHidden/>
    <w:unhideWhenUsed/>
    <w:rsid w:val="00BA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4CD4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Klement</dc:creator>
  <cp:lastModifiedBy>admin</cp:lastModifiedBy>
  <cp:revision>2</cp:revision>
  <dcterms:created xsi:type="dcterms:W3CDTF">2018-01-05T12:47:00Z</dcterms:created>
  <dcterms:modified xsi:type="dcterms:W3CDTF">2018-01-05T12:47:00Z</dcterms:modified>
</cp:coreProperties>
</file>