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47" w:rsidRDefault="00BC11A0" w:rsidP="008E0247">
      <w:pPr>
        <w:jc w:val="center"/>
        <w:rPr>
          <w:b/>
          <w:sz w:val="32"/>
        </w:rPr>
      </w:pPr>
      <w:r>
        <w:rPr>
          <w:b/>
          <w:sz w:val="32"/>
        </w:rPr>
        <w:t xml:space="preserve">Dodatek č. </w:t>
      </w:r>
      <w:r w:rsidR="00623E40">
        <w:rPr>
          <w:b/>
          <w:sz w:val="32"/>
        </w:rPr>
        <w:t>5</w:t>
      </w:r>
      <w:r w:rsidR="008E0247">
        <w:rPr>
          <w:b/>
          <w:sz w:val="32"/>
        </w:rPr>
        <w:t xml:space="preserve"> ke Smlouvě o poskytování služeb závodního stravování ze dne 9. 6. 2015</w:t>
      </w:r>
    </w:p>
    <w:p w:rsidR="008E0247" w:rsidRDefault="008E0247" w:rsidP="00787D29">
      <w:pPr>
        <w:rPr>
          <w:sz w:val="22"/>
        </w:rPr>
      </w:pPr>
    </w:p>
    <w:p w:rsidR="008E0247" w:rsidRDefault="008E0247" w:rsidP="00787D29">
      <w:pPr>
        <w:jc w:val="center"/>
        <w:rPr>
          <w:sz w:val="22"/>
        </w:rPr>
      </w:pPr>
      <w:r>
        <w:rPr>
          <w:sz w:val="22"/>
        </w:rPr>
        <w:t>uzavřená mezi</w:t>
      </w:r>
    </w:p>
    <w:p w:rsidR="008E0247" w:rsidRPr="00CD01C1" w:rsidRDefault="008E0247" w:rsidP="008E0247">
      <w:pPr>
        <w:jc w:val="center"/>
        <w:rPr>
          <w:b/>
          <w:sz w:val="22"/>
        </w:rPr>
      </w:pPr>
    </w:p>
    <w:p w:rsidR="00D11C05" w:rsidRDefault="00D11C05" w:rsidP="00D11C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KNL Catering s.r.o.</w:t>
      </w:r>
    </w:p>
    <w:p w:rsidR="00D11C05" w:rsidRDefault="00D11C05" w:rsidP="00D11C0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se sídlem v Liberci 1, Husova 10, PSČ 460 01</w:t>
      </w:r>
    </w:p>
    <w:p w:rsidR="00D11C05" w:rsidRDefault="00D11C05" w:rsidP="00D11C0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zastoupená Karlem Kubelkou, jednatelem společnosti</w:t>
      </w:r>
    </w:p>
    <w:p w:rsidR="00D11C05" w:rsidRDefault="00D11C05" w:rsidP="00D11C0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IČ: 04376951, DIČ: CZ699003993</w:t>
      </w:r>
    </w:p>
    <w:p w:rsidR="00D11C05" w:rsidRDefault="00D11C05" w:rsidP="00D11C0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Bankovní spojení: KB Liberec , číslo účtu: </w:t>
      </w:r>
      <w:r w:rsidR="00457649">
        <w:rPr>
          <w:rFonts w:eastAsiaTheme="minorHAnsi"/>
          <w:sz w:val="22"/>
          <w:szCs w:val="22"/>
          <w:lang w:eastAsia="en-US"/>
        </w:rPr>
        <w:t>xx</w:t>
      </w:r>
      <w:bookmarkStart w:id="0" w:name="_GoBack"/>
      <w:bookmarkEnd w:id="0"/>
    </w:p>
    <w:p w:rsidR="00D11C05" w:rsidRDefault="00D11C05" w:rsidP="00D11C05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Společnost je zapsána v obchodním rejstříku u Krajského soudu v Ústí nad Labem, oddíl C, vložka 36200 </w:t>
      </w:r>
    </w:p>
    <w:p w:rsidR="008E0247" w:rsidRDefault="008E0247" w:rsidP="008E0247">
      <w:pPr>
        <w:jc w:val="center"/>
        <w:rPr>
          <w:sz w:val="22"/>
        </w:rPr>
      </w:pPr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 xml:space="preserve"> (dále jen „provozovatel“)</w:t>
      </w:r>
    </w:p>
    <w:p w:rsidR="008E0247" w:rsidRDefault="008E0247" w:rsidP="008E0247">
      <w:pPr>
        <w:rPr>
          <w:sz w:val="22"/>
        </w:rPr>
      </w:pPr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>a</w:t>
      </w:r>
    </w:p>
    <w:p w:rsidR="008E0247" w:rsidRDefault="008E0247" w:rsidP="008E0247">
      <w:pPr>
        <w:jc w:val="center"/>
        <w:rPr>
          <w:sz w:val="22"/>
        </w:rPr>
      </w:pPr>
    </w:p>
    <w:p w:rsidR="008E0247" w:rsidRPr="007C3213" w:rsidRDefault="008E0247" w:rsidP="008E0247">
      <w:pPr>
        <w:jc w:val="center"/>
        <w:rPr>
          <w:b/>
          <w:sz w:val="22"/>
        </w:rPr>
      </w:pPr>
      <w:r w:rsidRPr="007C3213">
        <w:rPr>
          <w:b/>
          <w:sz w:val="22"/>
        </w:rPr>
        <w:t>GRUPO ANTOLIN TURNOV, s.</w:t>
      </w:r>
      <w:r>
        <w:rPr>
          <w:b/>
          <w:sz w:val="22"/>
        </w:rPr>
        <w:t xml:space="preserve"> </w:t>
      </w:r>
      <w:r w:rsidRPr="007C3213">
        <w:rPr>
          <w:b/>
          <w:sz w:val="22"/>
        </w:rPr>
        <w:t>r.</w:t>
      </w:r>
      <w:r>
        <w:rPr>
          <w:b/>
          <w:sz w:val="22"/>
        </w:rPr>
        <w:t xml:space="preserve"> </w:t>
      </w:r>
      <w:r w:rsidRPr="007C3213">
        <w:rPr>
          <w:b/>
          <w:sz w:val="22"/>
        </w:rPr>
        <w:t>o.</w:t>
      </w:r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>se sídlem v Turnově, Průmyslová 3000, PSČ 511 01</w:t>
      </w:r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>zastoupení Bc. Pavlem Zikmundem, MBA a Ing. Leošem Smolným – prokuristy</w:t>
      </w:r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>IČ: 26702436, DIČ: CZ26702436</w:t>
      </w:r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 xml:space="preserve">Bankovní spojení: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Royal</w:t>
      </w:r>
      <w:proofErr w:type="spellEnd"/>
      <w:r>
        <w:rPr>
          <w:sz w:val="22"/>
        </w:rPr>
        <w:t xml:space="preserve"> Bank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Scotland, číslo účtu: </w:t>
      </w:r>
      <w:proofErr w:type="spellStart"/>
      <w:r w:rsidR="00457649">
        <w:rPr>
          <w:sz w:val="22"/>
        </w:rPr>
        <w:t>xxx</w:t>
      </w:r>
      <w:proofErr w:type="spellEnd"/>
    </w:p>
    <w:p w:rsidR="008E0247" w:rsidRDefault="008E0247" w:rsidP="008E0247">
      <w:pPr>
        <w:jc w:val="center"/>
        <w:rPr>
          <w:sz w:val="22"/>
        </w:rPr>
      </w:pPr>
      <w:r>
        <w:rPr>
          <w:sz w:val="22"/>
        </w:rPr>
        <w:t>Společnost je zapsána v obchodním rejstříku u Krajského soudu v Hradci Králové, oddíl C, vložka 20006.</w:t>
      </w:r>
    </w:p>
    <w:p w:rsidR="008E0247" w:rsidRDefault="008E0247" w:rsidP="008E0247">
      <w:pPr>
        <w:jc w:val="center"/>
        <w:rPr>
          <w:sz w:val="22"/>
        </w:rPr>
      </w:pPr>
    </w:p>
    <w:p w:rsidR="008E0247" w:rsidRPr="002718D6" w:rsidRDefault="008E0247" w:rsidP="005465AB">
      <w:pPr>
        <w:jc w:val="center"/>
        <w:rPr>
          <w:sz w:val="22"/>
        </w:rPr>
      </w:pPr>
      <w:r w:rsidRPr="002718D6">
        <w:rPr>
          <w:sz w:val="22"/>
        </w:rPr>
        <w:t>(dále jen „zákazník“)</w:t>
      </w:r>
    </w:p>
    <w:p w:rsidR="008E0247" w:rsidRPr="002718D6" w:rsidRDefault="008E0247" w:rsidP="008E0247">
      <w:pPr>
        <w:jc w:val="center"/>
        <w:rPr>
          <w:sz w:val="22"/>
        </w:rPr>
      </w:pPr>
    </w:p>
    <w:p w:rsidR="008E0247" w:rsidRPr="003910DA" w:rsidRDefault="008E0247" w:rsidP="008E0247">
      <w:pPr>
        <w:rPr>
          <w:b/>
          <w:sz w:val="28"/>
          <w:szCs w:val="28"/>
          <w:u w:val="single"/>
        </w:rPr>
      </w:pPr>
    </w:p>
    <w:p w:rsidR="0062655D" w:rsidRDefault="000349D0" w:rsidP="0062655D">
      <w:pPr>
        <w:pStyle w:val="Zkladntextodsazen2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Uzavírají tento dodatek č. </w:t>
      </w:r>
      <w:r w:rsidR="00C93ECA">
        <w:rPr>
          <w:b/>
          <w:sz w:val="28"/>
          <w:szCs w:val="28"/>
          <w:u w:val="single"/>
        </w:rPr>
        <w:t>5</w:t>
      </w:r>
      <w:r w:rsidR="003910DA" w:rsidRPr="003910DA">
        <w:rPr>
          <w:b/>
          <w:sz w:val="28"/>
          <w:szCs w:val="28"/>
          <w:u w:val="single"/>
        </w:rPr>
        <w:t xml:space="preserve"> ke smlouvě o poskytování služeb závodního stravování</w:t>
      </w:r>
      <w:r w:rsidR="00A15D94">
        <w:rPr>
          <w:b/>
          <w:sz w:val="28"/>
          <w:szCs w:val="28"/>
          <w:u w:val="single"/>
        </w:rPr>
        <w:t>.</w:t>
      </w:r>
    </w:p>
    <w:p w:rsidR="001E1800" w:rsidRDefault="001E1800" w:rsidP="00A15D94">
      <w:pPr>
        <w:pStyle w:val="Zkladntextodsazen2"/>
        <w:ind w:left="0"/>
        <w:jc w:val="both"/>
        <w:rPr>
          <w:sz w:val="22"/>
          <w:szCs w:val="22"/>
        </w:rPr>
      </w:pPr>
    </w:p>
    <w:p w:rsidR="0062655D" w:rsidRPr="0062655D" w:rsidRDefault="0062655D" w:rsidP="0062655D">
      <w:pPr>
        <w:pStyle w:val="Zkladntextodsazen2"/>
        <w:ind w:left="0"/>
        <w:jc w:val="both"/>
        <w:rPr>
          <w:sz w:val="22"/>
          <w:szCs w:val="22"/>
        </w:rPr>
      </w:pPr>
      <w:r w:rsidRPr="0062655D">
        <w:rPr>
          <w:sz w:val="22"/>
          <w:szCs w:val="22"/>
        </w:rPr>
        <w:t xml:space="preserve">Ke dni </w:t>
      </w:r>
      <w:r>
        <w:rPr>
          <w:sz w:val="22"/>
          <w:szCs w:val="22"/>
        </w:rPr>
        <w:t>9</w:t>
      </w:r>
      <w:r w:rsidRPr="0062655D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62655D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62655D">
        <w:rPr>
          <w:sz w:val="22"/>
          <w:szCs w:val="22"/>
        </w:rPr>
        <w:t xml:space="preserve"> byla uzavřena mezi Krajskou nemocnicí Liberec, a.s. jako Provozovatelem a společností </w:t>
      </w:r>
      <w:r>
        <w:rPr>
          <w:sz w:val="22"/>
          <w:szCs w:val="22"/>
        </w:rPr>
        <w:t>Grupo Antolin Turnov</w:t>
      </w:r>
      <w:r w:rsidRPr="0062655D">
        <w:rPr>
          <w:sz w:val="22"/>
          <w:szCs w:val="22"/>
        </w:rPr>
        <w:t xml:space="preserve"> s.r.o. jako Zákazníkem Smlouva o poskytování služeb závodního stravování, která byla postupně </w:t>
      </w:r>
      <w:r w:rsidR="00C011C7">
        <w:rPr>
          <w:sz w:val="22"/>
          <w:szCs w:val="22"/>
        </w:rPr>
        <w:t>změněna Dodatky č. 1, č.2, č.3</w:t>
      </w:r>
      <w:r w:rsidR="00C93ECA">
        <w:rPr>
          <w:sz w:val="22"/>
          <w:szCs w:val="22"/>
        </w:rPr>
        <w:t xml:space="preserve">, </w:t>
      </w:r>
      <w:proofErr w:type="gramStart"/>
      <w:r w:rsidR="00C93ECA">
        <w:rPr>
          <w:sz w:val="22"/>
          <w:szCs w:val="22"/>
        </w:rPr>
        <w:t>č.4</w:t>
      </w:r>
      <w:r w:rsidRPr="0062655D">
        <w:rPr>
          <w:sz w:val="22"/>
          <w:szCs w:val="22"/>
        </w:rPr>
        <w:t xml:space="preserve"> (dále</w:t>
      </w:r>
      <w:proofErr w:type="gramEnd"/>
      <w:r w:rsidRPr="0062655D">
        <w:rPr>
          <w:sz w:val="22"/>
          <w:szCs w:val="22"/>
        </w:rPr>
        <w:t xml:space="preserve"> jen Smlouva).</w:t>
      </w:r>
    </w:p>
    <w:p w:rsidR="0062655D" w:rsidRDefault="0062655D" w:rsidP="0062655D">
      <w:pPr>
        <w:pStyle w:val="Zkladntextodsazen2"/>
        <w:ind w:left="0"/>
        <w:jc w:val="both"/>
        <w:rPr>
          <w:sz w:val="22"/>
          <w:szCs w:val="22"/>
        </w:rPr>
      </w:pPr>
      <w:r w:rsidRPr="0062655D">
        <w:rPr>
          <w:sz w:val="22"/>
          <w:szCs w:val="22"/>
        </w:rPr>
        <w:t>Na základě projektu rozdělení formou odštěpení sloučením došlo k odštěpení části jmění společnosti Krajská nemocnice Liberec, a.s., IČ: 27283933, které přešlo na společnost KNL Catering s.r.o., IČ: 043 76 951.</w:t>
      </w:r>
    </w:p>
    <w:p w:rsidR="00C011C7" w:rsidRDefault="00C011C7" w:rsidP="00A15D94">
      <w:pPr>
        <w:pStyle w:val="Zkladntextodsazen2"/>
        <w:ind w:left="0"/>
        <w:jc w:val="both"/>
        <w:rPr>
          <w:sz w:val="22"/>
          <w:szCs w:val="22"/>
        </w:rPr>
      </w:pPr>
    </w:p>
    <w:p w:rsidR="00C93ECA" w:rsidRDefault="00C93ECA" w:rsidP="00A15D94">
      <w:pPr>
        <w:pStyle w:val="Zkladntextodsazen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Nové sjednané cenové podmínky jsou v příloze č. 1 tohoto dodatku.</w:t>
      </w:r>
    </w:p>
    <w:p w:rsidR="00AC59E1" w:rsidRDefault="00AC59E1" w:rsidP="00A15D94">
      <w:pPr>
        <w:pStyle w:val="Zkladntextodsazen2"/>
        <w:ind w:left="0"/>
        <w:jc w:val="both"/>
        <w:rPr>
          <w:sz w:val="22"/>
          <w:szCs w:val="22"/>
        </w:rPr>
      </w:pPr>
    </w:p>
    <w:p w:rsidR="00AC59E1" w:rsidRPr="00EF7F89" w:rsidRDefault="00AC59E1" w:rsidP="00A15D94">
      <w:pPr>
        <w:pStyle w:val="Zkladntextodsazen2"/>
        <w:ind w:left="0"/>
        <w:jc w:val="both"/>
        <w:rPr>
          <w:sz w:val="22"/>
          <w:szCs w:val="22"/>
        </w:rPr>
      </w:pPr>
      <w:r w:rsidRPr="00EF7F89">
        <w:rPr>
          <w:sz w:val="22"/>
          <w:szCs w:val="22"/>
        </w:rPr>
        <w:t>V souvislosti s výše uveden</w:t>
      </w:r>
      <w:r w:rsidR="00EF7F89">
        <w:rPr>
          <w:sz w:val="22"/>
          <w:szCs w:val="22"/>
        </w:rPr>
        <w:t>ou</w:t>
      </w:r>
      <w:r w:rsidRPr="00EF7F89">
        <w:rPr>
          <w:sz w:val="22"/>
          <w:szCs w:val="22"/>
        </w:rPr>
        <w:t xml:space="preserve"> změn</w:t>
      </w:r>
      <w:r w:rsidR="00EF7F89">
        <w:rPr>
          <w:sz w:val="22"/>
          <w:szCs w:val="22"/>
        </w:rPr>
        <w:t>ou</w:t>
      </w:r>
      <w:r w:rsidRPr="00EF7F89">
        <w:rPr>
          <w:sz w:val="22"/>
          <w:szCs w:val="22"/>
        </w:rPr>
        <w:t xml:space="preserve"> dochází ke změn</w:t>
      </w:r>
      <w:r w:rsidR="00EF7F89">
        <w:rPr>
          <w:sz w:val="22"/>
          <w:szCs w:val="22"/>
        </w:rPr>
        <w:t>ě</w:t>
      </w:r>
      <w:r w:rsidRPr="00EF7F89">
        <w:rPr>
          <w:sz w:val="22"/>
          <w:szCs w:val="22"/>
        </w:rPr>
        <w:t xml:space="preserve"> dotčen</w:t>
      </w:r>
      <w:r w:rsidR="00EF7F89">
        <w:rPr>
          <w:sz w:val="22"/>
          <w:szCs w:val="22"/>
        </w:rPr>
        <w:t>é</w:t>
      </w:r>
      <w:r w:rsidRPr="00EF7F89">
        <w:rPr>
          <w:sz w:val="22"/>
          <w:szCs w:val="22"/>
        </w:rPr>
        <w:t xml:space="preserve"> příloh, kdy j</w:t>
      </w:r>
      <w:r w:rsidR="00EF7F89">
        <w:rPr>
          <w:sz w:val="22"/>
          <w:szCs w:val="22"/>
        </w:rPr>
        <w:t>e</w:t>
      </w:r>
      <w:r w:rsidRPr="00EF7F89">
        <w:rPr>
          <w:sz w:val="22"/>
          <w:szCs w:val="22"/>
        </w:rPr>
        <w:t xml:space="preserve"> původní znění nahrazen</w:t>
      </w:r>
      <w:r w:rsidR="00EF7F89">
        <w:rPr>
          <w:sz w:val="22"/>
          <w:szCs w:val="22"/>
        </w:rPr>
        <w:t>o</w:t>
      </w:r>
      <w:r w:rsidRPr="00EF7F89">
        <w:rPr>
          <w:sz w:val="22"/>
          <w:szCs w:val="22"/>
        </w:rPr>
        <w:t xml:space="preserve"> zněním novým, jež jsou nedílnou součástí této smlouvy:</w:t>
      </w:r>
    </w:p>
    <w:p w:rsidR="00EF7F89" w:rsidRDefault="00EF7F89" w:rsidP="00A15D94">
      <w:pPr>
        <w:pStyle w:val="Zkladntextodsazen2"/>
        <w:ind w:left="0"/>
        <w:jc w:val="both"/>
        <w:rPr>
          <w:sz w:val="22"/>
          <w:szCs w:val="22"/>
        </w:rPr>
      </w:pPr>
    </w:p>
    <w:p w:rsidR="000E2691" w:rsidRDefault="000E2691" w:rsidP="00A15D94">
      <w:pPr>
        <w:pStyle w:val="Zkladntextodsazen2"/>
        <w:ind w:left="0"/>
        <w:jc w:val="both"/>
        <w:rPr>
          <w:sz w:val="22"/>
          <w:szCs w:val="22"/>
        </w:rPr>
      </w:pPr>
      <w:r w:rsidRPr="00EF7F89">
        <w:rPr>
          <w:sz w:val="22"/>
          <w:szCs w:val="22"/>
        </w:rPr>
        <w:t>Příloha</w:t>
      </w:r>
      <w:r w:rsidR="00AC59E1" w:rsidRPr="00EF7F89">
        <w:rPr>
          <w:sz w:val="22"/>
          <w:szCs w:val="22"/>
        </w:rPr>
        <w:t xml:space="preserve"> č.</w:t>
      </w:r>
      <w:r w:rsidRPr="00EF7F89">
        <w:rPr>
          <w:sz w:val="22"/>
          <w:szCs w:val="22"/>
        </w:rPr>
        <w:t xml:space="preserve"> </w:t>
      </w:r>
      <w:r w:rsidR="00C93ECA">
        <w:rPr>
          <w:sz w:val="22"/>
          <w:szCs w:val="22"/>
        </w:rPr>
        <w:t>1</w:t>
      </w:r>
      <w:r w:rsidRPr="00EF7F89">
        <w:rPr>
          <w:sz w:val="22"/>
          <w:szCs w:val="22"/>
        </w:rPr>
        <w:t xml:space="preserve">: Smluvní ceny jídel a paušálu. </w:t>
      </w:r>
    </w:p>
    <w:p w:rsidR="00A51E1E" w:rsidRDefault="00A51E1E" w:rsidP="00A15D94">
      <w:pPr>
        <w:pStyle w:val="Zkladntextodsazen2"/>
        <w:ind w:left="0"/>
        <w:jc w:val="both"/>
        <w:rPr>
          <w:sz w:val="22"/>
          <w:szCs w:val="22"/>
        </w:rPr>
      </w:pPr>
    </w:p>
    <w:p w:rsidR="002071CC" w:rsidRPr="00EF7F89" w:rsidRDefault="002071CC" w:rsidP="00A15D94">
      <w:pPr>
        <w:pStyle w:val="Zkladntextodsazen2"/>
        <w:ind w:left="0"/>
        <w:jc w:val="both"/>
        <w:rPr>
          <w:sz w:val="22"/>
          <w:szCs w:val="22"/>
        </w:rPr>
      </w:pPr>
      <w:r w:rsidRPr="00EF7F89">
        <w:rPr>
          <w:sz w:val="22"/>
          <w:szCs w:val="22"/>
        </w:rPr>
        <w:t>Ostatní náležitosti této smlouvy ze dne 9.</w:t>
      </w:r>
      <w:r w:rsidR="001E1800" w:rsidRPr="00EF7F89">
        <w:rPr>
          <w:sz w:val="22"/>
          <w:szCs w:val="22"/>
        </w:rPr>
        <w:t xml:space="preserve"> </w:t>
      </w:r>
      <w:r w:rsidRPr="00EF7F89">
        <w:rPr>
          <w:sz w:val="22"/>
          <w:szCs w:val="22"/>
        </w:rPr>
        <w:t>6.</w:t>
      </w:r>
      <w:r w:rsidR="001E1800" w:rsidRPr="00EF7F89">
        <w:rPr>
          <w:sz w:val="22"/>
          <w:szCs w:val="22"/>
        </w:rPr>
        <w:t xml:space="preserve"> </w:t>
      </w:r>
      <w:r w:rsidRPr="00EF7F89">
        <w:rPr>
          <w:sz w:val="22"/>
          <w:szCs w:val="22"/>
        </w:rPr>
        <w:t>2015 zůstávají beze změn.</w:t>
      </w:r>
    </w:p>
    <w:p w:rsidR="00BA2C5B" w:rsidRPr="00EF7F89" w:rsidRDefault="00BA2C5B" w:rsidP="00A15D94">
      <w:pPr>
        <w:jc w:val="both"/>
        <w:rPr>
          <w:bCs/>
        </w:rPr>
      </w:pPr>
    </w:p>
    <w:p w:rsidR="00BA2C5B" w:rsidRPr="00EF7F89" w:rsidRDefault="00BA2C5B" w:rsidP="00A15D94">
      <w:pPr>
        <w:jc w:val="both"/>
        <w:rPr>
          <w:bCs/>
          <w:sz w:val="22"/>
        </w:rPr>
      </w:pPr>
      <w:r w:rsidRPr="00EF7F89">
        <w:rPr>
          <w:bCs/>
          <w:sz w:val="22"/>
        </w:rPr>
        <w:t xml:space="preserve">Dodatek je sepsán ve </w:t>
      </w:r>
      <w:r w:rsidR="00C93ECA">
        <w:rPr>
          <w:bCs/>
          <w:sz w:val="22"/>
        </w:rPr>
        <w:t>dvou</w:t>
      </w:r>
      <w:r w:rsidRPr="00EF7F89">
        <w:rPr>
          <w:bCs/>
          <w:sz w:val="22"/>
        </w:rPr>
        <w:t xml:space="preserve"> vyhotoveních, z nichž každý ze stran obdrží po dvou vyhotoveních. Všechna vyhotovení mají platnost originálu. Změna smlouvy je možná pouze písemným dodatkem ke smlouvě.</w:t>
      </w:r>
    </w:p>
    <w:p w:rsidR="00BA2C5B" w:rsidRDefault="00BA2C5B" w:rsidP="00A15D94">
      <w:pPr>
        <w:jc w:val="both"/>
        <w:rPr>
          <w:bCs/>
          <w:sz w:val="22"/>
        </w:rPr>
      </w:pPr>
      <w:r w:rsidRPr="00EF7F89">
        <w:rPr>
          <w:bCs/>
          <w:sz w:val="22"/>
        </w:rPr>
        <w:t>Tento dodatek nabývá platnosti dnem podpisu smluvními stranami s účinností dnem 1.</w:t>
      </w:r>
      <w:r w:rsidR="001E1800" w:rsidRPr="00EF7F89">
        <w:rPr>
          <w:bCs/>
          <w:sz w:val="22"/>
        </w:rPr>
        <w:t xml:space="preserve"> </w:t>
      </w:r>
      <w:r w:rsidR="00C93ECA">
        <w:rPr>
          <w:bCs/>
          <w:sz w:val="22"/>
        </w:rPr>
        <w:t>12</w:t>
      </w:r>
      <w:r w:rsidRPr="00EF7F89">
        <w:rPr>
          <w:bCs/>
          <w:sz w:val="22"/>
        </w:rPr>
        <w:t>.</w:t>
      </w:r>
      <w:r w:rsidR="001E1800" w:rsidRPr="00EF7F89">
        <w:rPr>
          <w:bCs/>
          <w:sz w:val="22"/>
        </w:rPr>
        <w:t xml:space="preserve"> </w:t>
      </w:r>
      <w:r w:rsidRPr="00EF7F89">
        <w:rPr>
          <w:bCs/>
          <w:sz w:val="22"/>
        </w:rPr>
        <w:t>201</w:t>
      </w:r>
      <w:r w:rsidR="00C93ECA">
        <w:rPr>
          <w:bCs/>
          <w:sz w:val="22"/>
        </w:rPr>
        <w:t>7</w:t>
      </w:r>
      <w:r w:rsidR="00F30D00">
        <w:rPr>
          <w:bCs/>
          <w:sz w:val="22"/>
        </w:rPr>
        <w:t xml:space="preserve"> do </w:t>
      </w:r>
      <w:proofErr w:type="gramStart"/>
      <w:r w:rsidR="00F30D00">
        <w:rPr>
          <w:bCs/>
          <w:sz w:val="22"/>
        </w:rPr>
        <w:t>31.3.2018</w:t>
      </w:r>
      <w:proofErr w:type="gramEnd"/>
      <w:r w:rsidR="00A51E1E">
        <w:rPr>
          <w:bCs/>
          <w:sz w:val="22"/>
        </w:rPr>
        <w:t>.</w:t>
      </w:r>
    </w:p>
    <w:p w:rsidR="00A51E1E" w:rsidRDefault="00A51E1E" w:rsidP="00A15D94">
      <w:pPr>
        <w:jc w:val="both"/>
        <w:rPr>
          <w:bCs/>
          <w:sz w:val="22"/>
        </w:rPr>
      </w:pPr>
    </w:p>
    <w:p w:rsidR="00A51E1E" w:rsidRPr="00EF7F89" w:rsidRDefault="00A51E1E" w:rsidP="00A15D94">
      <w:pPr>
        <w:jc w:val="both"/>
        <w:rPr>
          <w:bCs/>
          <w:sz w:val="22"/>
        </w:rPr>
      </w:pPr>
      <w:r w:rsidRPr="00A51E1E">
        <w:rPr>
          <w:bCs/>
          <w:sz w:val="22"/>
        </w:rPr>
        <w:lastRenderedPageBreak/>
        <w:t>Objednatel je srozuměn s tím, že poskytovatel je povinným subjektem dle zákona č. 340/2015 Sb. o registru smluv a je si vědom toho, že tato smlouva podléhá zveřejnění v registru smluv. Zveřejnění smlouvy bude zajišťovat poskytovatel.</w:t>
      </w:r>
    </w:p>
    <w:p w:rsidR="00BA2C5B" w:rsidRPr="00EF7F89" w:rsidRDefault="00BA2C5B" w:rsidP="00A15D94">
      <w:pPr>
        <w:jc w:val="both"/>
        <w:rPr>
          <w:bCs/>
        </w:rPr>
      </w:pPr>
    </w:p>
    <w:p w:rsidR="002071CC" w:rsidRPr="00EF7F89" w:rsidRDefault="002071CC" w:rsidP="003910DA">
      <w:pPr>
        <w:pStyle w:val="Zkladntextodsazen2"/>
        <w:ind w:left="0"/>
        <w:jc w:val="center"/>
        <w:rPr>
          <w:sz w:val="22"/>
          <w:szCs w:val="22"/>
        </w:rPr>
      </w:pPr>
    </w:p>
    <w:p w:rsidR="00756167" w:rsidRPr="00EF7F89" w:rsidRDefault="00756167" w:rsidP="003910DA">
      <w:pPr>
        <w:pStyle w:val="Zkladntextodsazen2"/>
        <w:ind w:left="0"/>
        <w:jc w:val="center"/>
        <w:rPr>
          <w:sz w:val="22"/>
        </w:rPr>
      </w:pPr>
    </w:p>
    <w:p w:rsidR="008E0247" w:rsidRPr="00EF7F89" w:rsidRDefault="008E0247" w:rsidP="008E0247">
      <w:pPr>
        <w:pStyle w:val="Zkladntextodsazen2"/>
        <w:ind w:left="0"/>
        <w:rPr>
          <w:sz w:val="22"/>
        </w:rPr>
      </w:pPr>
      <w:r w:rsidRPr="00EF7F89">
        <w:rPr>
          <w:sz w:val="22"/>
        </w:rPr>
        <w:t>V Liberci, dne ……………………</w:t>
      </w:r>
      <w:proofErr w:type="gramStart"/>
      <w:r w:rsidRPr="00EF7F89">
        <w:rPr>
          <w:sz w:val="22"/>
        </w:rPr>
        <w:t>…..</w:t>
      </w:r>
      <w:proofErr w:type="gramEnd"/>
    </w:p>
    <w:p w:rsidR="008E0247" w:rsidRPr="00EF7F89" w:rsidRDefault="008E0247" w:rsidP="008E0247">
      <w:pPr>
        <w:pStyle w:val="Zkladntextodsazen2"/>
        <w:ind w:left="0"/>
        <w:rPr>
          <w:sz w:val="22"/>
        </w:rPr>
      </w:pPr>
    </w:p>
    <w:p w:rsidR="008E0247" w:rsidRPr="00EF7F89" w:rsidRDefault="008E0247" w:rsidP="008E0247">
      <w:pPr>
        <w:pStyle w:val="Zkladntextodsazen2"/>
        <w:ind w:left="0"/>
        <w:rPr>
          <w:sz w:val="22"/>
        </w:rPr>
      </w:pPr>
    </w:p>
    <w:p w:rsidR="008E0247" w:rsidRPr="00EF7F89" w:rsidRDefault="008E0247" w:rsidP="008E0247">
      <w:pPr>
        <w:pStyle w:val="Zkladntextodsazen2"/>
        <w:ind w:left="0"/>
        <w:rPr>
          <w:sz w:val="22"/>
        </w:rPr>
      </w:pPr>
    </w:p>
    <w:p w:rsidR="008E0247" w:rsidRPr="00EF7F89" w:rsidRDefault="008E0247" w:rsidP="008E0247">
      <w:pPr>
        <w:pStyle w:val="Zkladntextodsazen2"/>
        <w:ind w:left="0"/>
        <w:rPr>
          <w:sz w:val="22"/>
        </w:rPr>
      </w:pPr>
    </w:p>
    <w:p w:rsidR="008E0247" w:rsidRPr="00EF7F89" w:rsidRDefault="008E0247" w:rsidP="008E0247">
      <w:pPr>
        <w:pStyle w:val="Zkladntextodsazen2"/>
        <w:ind w:left="0"/>
        <w:rPr>
          <w:sz w:val="22"/>
        </w:rPr>
      </w:pPr>
      <w:r w:rsidRPr="00EF7F89">
        <w:rPr>
          <w:sz w:val="22"/>
        </w:rPr>
        <w:t>………………………………………</w:t>
      </w:r>
      <w:r w:rsidRPr="00EF7F89">
        <w:rPr>
          <w:sz w:val="22"/>
        </w:rPr>
        <w:tab/>
      </w:r>
      <w:r w:rsidRPr="00EF7F89">
        <w:rPr>
          <w:sz w:val="22"/>
        </w:rPr>
        <w:tab/>
      </w:r>
      <w:r w:rsidRPr="00EF7F89">
        <w:rPr>
          <w:sz w:val="22"/>
        </w:rPr>
        <w:tab/>
      </w:r>
      <w:r w:rsidRPr="00EF7F89">
        <w:rPr>
          <w:sz w:val="22"/>
        </w:rPr>
        <w:tab/>
        <w:t xml:space="preserve">    ..…..……………………………….</w:t>
      </w:r>
    </w:p>
    <w:p w:rsidR="008E0247" w:rsidRPr="00EF7F89" w:rsidRDefault="008E0247" w:rsidP="008E0247">
      <w:pPr>
        <w:pStyle w:val="Zkladntextodsazen2"/>
        <w:tabs>
          <w:tab w:val="left" w:pos="851"/>
          <w:tab w:val="left" w:pos="8222"/>
        </w:tabs>
        <w:ind w:left="0"/>
        <w:rPr>
          <w:sz w:val="22"/>
        </w:rPr>
      </w:pPr>
      <w:r w:rsidRPr="00EF7F89">
        <w:rPr>
          <w:sz w:val="22"/>
        </w:rPr>
        <w:tab/>
      </w:r>
      <w:proofErr w:type="gramStart"/>
      <w:r w:rsidRPr="00EF7F89">
        <w:rPr>
          <w:sz w:val="22"/>
        </w:rPr>
        <w:t>provozovatel                                                                                           zákazník</w:t>
      </w:r>
      <w:proofErr w:type="gramEnd"/>
    </w:p>
    <w:p w:rsidR="008E0247" w:rsidRPr="00EF7F89" w:rsidRDefault="008E0247" w:rsidP="008E0247">
      <w:pPr>
        <w:pStyle w:val="Zkladntextodsazen2"/>
        <w:tabs>
          <w:tab w:val="left" w:pos="851"/>
          <w:tab w:val="left" w:pos="8222"/>
        </w:tabs>
        <w:ind w:left="0"/>
        <w:rPr>
          <w:sz w:val="22"/>
        </w:rPr>
      </w:pPr>
      <w:r w:rsidRPr="00EF7F89">
        <w:rPr>
          <w:sz w:val="22"/>
        </w:rPr>
        <w:t xml:space="preserve">   </w:t>
      </w:r>
    </w:p>
    <w:p w:rsidR="008E0247" w:rsidRPr="00EF7F89" w:rsidRDefault="008E0247" w:rsidP="008E0247">
      <w:pPr>
        <w:pStyle w:val="Zkladntextodsazen2"/>
        <w:tabs>
          <w:tab w:val="left" w:pos="851"/>
          <w:tab w:val="left" w:pos="8222"/>
        </w:tabs>
        <w:ind w:left="0"/>
        <w:rPr>
          <w:sz w:val="22"/>
        </w:rPr>
      </w:pPr>
    </w:p>
    <w:p w:rsidR="00EF7F89" w:rsidRDefault="00EF7F89">
      <w:pPr>
        <w:spacing w:after="160" w:line="259" w:lineRule="auto"/>
      </w:pPr>
      <w:r>
        <w:br w:type="page"/>
      </w:r>
    </w:p>
    <w:p w:rsidR="00EF7F89" w:rsidRDefault="00EF7F89" w:rsidP="00EF7F89">
      <w:pPr>
        <w:rPr>
          <w:rFonts w:ascii="Arial" w:hAnsi="Arial" w:cs="Arial"/>
        </w:rPr>
      </w:pPr>
    </w:p>
    <w:p w:rsidR="00EF7F89" w:rsidRPr="006C30D7" w:rsidRDefault="00EF7F89" w:rsidP="00EF7F89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Příloha č. 2 – Smluvní ceny jídel a paušálu.</w:t>
      </w:r>
    </w:p>
    <w:p w:rsidR="00EF7F89" w:rsidRPr="00C64864" w:rsidRDefault="00EF7F89" w:rsidP="00EF7F89">
      <w:pPr>
        <w:pStyle w:val="Zkladntext"/>
        <w:rPr>
          <w:rFonts w:ascii="Verdana" w:hAnsi="Verdana" w:cs="Arial"/>
        </w:rPr>
      </w:pPr>
    </w:p>
    <w:p w:rsidR="00EF7F89" w:rsidRPr="004E56AE" w:rsidRDefault="00EF7F89" w:rsidP="00EF7F89">
      <w:pPr>
        <w:pStyle w:val="Zkladntext"/>
        <w:jc w:val="center"/>
        <w:rPr>
          <w:rFonts w:ascii="Verdana" w:hAnsi="Verdana" w:cs="Arial"/>
        </w:rPr>
      </w:pPr>
      <w:r w:rsidRPr="004E56AE">
        <w:rPr>
          <w:rFonts w:ascii="Verdana" w:hAnsi="Verdana" w:cs="Arial"/>
        </w:rPr>
        <w:t>Všechny ceny za menu jsou uvedeny bez</w:t>
      </w:r>
      <w:r>
        <w:rPr>
          <w:rFonts w:ascii="Verdana" w:hAnsi="Verdana" w:cs="Arial"/>
        </w:rPr>
        <w:t xml:space="preserve"> </w:t>
      </w:r>
      <w:r w:rsidRPr="004E56AE">
        <w:rPr>
          <w:rFonts w:ascii="Verdana" w:hAnsi="Verdana" w:cs="Arial"/>
        </w:rPr>
        <w:t>zákonné sazby DPH.</w:t>
      </w:r>
    </w:p>
    <w:p w:rsidR="00EF7F89" w:rsidRDefault="00EF7F89" w:rsidP="00EF7F89">
      <w:pPr>
        <w:pStyle w:val="Zkladntext"/>
        <w:rPr>
          <w:rFonts w:ascii="Verdana" w:hAnsi="Verdana" w:cs="Arial"/>
        </w:rPr>
      </w:pPr>
    </w:p>
    <w:p w:rsidR="00EF7F89" w:rsidRPr="00094621" w:rsidRDefault="00EF7F89" w:rsidP="00EF7F89">
      <w:pPr>
        <w:ind w:right="-210"/>
        <w:jc w:val="center"/>
        <w:rPr>
          <w:rFonts w:ascii="Comic Sans MS" w:hAnsi="Comic Sans MS"/>
          <w:color w:val="0070C0"/>
          <w:sz w:val="28"/>
          <w:szCs w:val="28"/>
          <w:u w:val="single"/>
        </w:rPr>
      </w:pPr>
      <w:r w:rsidRPr="00094621">
        <w:rPr>
          <w:rFonts w:ascii="Comic Sans MS" w:hAnsi="Comic Sans MS"/>
          <w:color w:val="0070C0"/>
          <w:sz w:val="28"/>
          <w:szCs w:val="28"/>
          <w:u w:val="single"/>
        </w:rPr>
        <w:t>OBĚDY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Součástí menu</w:t>
      </w:r>
      <w:r>
        <w:rPr>
          <w:rFonts w:ascii="Comic Sans MS" w:hAnsi="Comic Sans MS"/>
        </w:rPr>
        <w:t xml:space="preserve"> 1-8</w:t>
      </w:r>
      <w:r w:rsidRPr="00742D69">
        <w:rPr>
          <w:rFonts w:ascii="Comic Sans MS" w:hAnsi="Comic Sans MS"/>
        </w:rPr>
        <w:t xml:space="preserve"> + nápoj</w:t>
      </w:r>
      <w:r>
        <w:rPr>
          <w:rFonts w:ascii="Comic Sans MS" w:hAnsi="Comic Sans MS"/>
        </w:rPr>
        <w:t xml:space="preserve"> (čaj ovocný a hořký a nápoj z vířiče – 3 druhy).</w:t>
      </w:r>
    </w:p>
    <w:p w:rsidR="00EF7F89" w:rsidRDefault="00EF7F89" w:rsidP="00EF7F89">
      <w:pPr>
        <w:pStyle w:val="Zkladntext"/>
        <w:rPr>
          <w:rFonts w:ascii="Verdana" w:hAnsi="Verdana" w:cs="Arial"/>
        </w:rPr>
      </w:pP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1</w:t>
      </w:r>
      <w:r>
        <w:rPr>
          <w:rFonts w:ascii="Comic Sans MS" w:hAnsi="Comic Sans MS"/>
        </w:rPr>
        <w:t xml:space="preserve">  - 44 Kč bez DPH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Hotový pokrm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2</w:t>
      </w:r>
      <w:r>
        <w:rPr>
          <w:rFonts w:ascii="Comic Sans MS" w:hAnsi="Comic Sans MS"/>
        </w:rPr>
        <w:t xml:space="preserve"> – 44 Kč bez DPH</w:t>
      </w:r>
      <w:r w:rsidRPr="00742D69">
        <w:rPr>
          <w:rFonts w:ascii="Comic Sans MS" w:hAnsi="Comic Sans MS"/>
        </w:rPr>
        <w:t xml:space="preserve"> 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Hotový pokrm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3</w:t>
      </w:r>
      <w:r>
        <w:rPr>
          <w:rFonts w:ascii="Comic Sans MS" w:hAnsi="Comic Sans MS"/>
        </w:rPr>
        <w:t xml:space="preserve"> – 44 Kč bez DPH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Pr="00742D69">
        <w:rPr>
          <w:rFonts w:ascii="Comic Sans MS" w:hAnsi="Comic Sans MS"/>
        </w:rPr>
        <w:t>alát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4</w:t>
      </w:r>
      <w:r w:rsidRPr="00742D69">
        <w:rPr>
          <w:rFonts w:ascii="Comic Sans MS" w:hAnsi="Comic Sans MS"/>
        </w:rPr>
        <w:t xml:space="preserve"> –</w:t>
      </w:r>
      <w:r>
        <w:rPr>
          <w:rFonts w:ascii="Comic Sans MS" w:hAnsi="Comic Sans MS"/>
        </w:rPr>
        <w:t xml:space="preserve"> 44 </w:t>
      </w:r>
      <w:r w:rsidRPr="00742D69">
        <w:rPr>
          <w:rFonts w:ascii="Comic Sans MS" w:hAnsi="Comic Sans MS"/>
        </w:rPr>
        <w:t>Kč</w:t>
      </w:r>
      <w:r>
        <w:rPr>
          <w:rFonts w:ascii="Comic Sans MS" w:hAnsi="Comic Sans MS"/>
        </w:rPr>
        <w:t xml:space="preserve"> bez DPH</w:t>
      </w:r>
      <w:r w:rsidRPr="00742D69">
        <w:rPr>
          <w:rFonts w:ascii="Comic Sans MS" w:hAnsi="Comic Sans MS"/>
        </w:rPr>
        <w:t xml:space="preserve"> 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Bezmasý pokrm nebo těstoviny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5</w:t>
      </w:r>
      <w:r>
        <w:rPr>
          <w:rFonts w:ascii="Comic Sans MS" w:hAnsi="Comic Sans MS"/>
        </w:rPr>
        <w:t xml:space="preserve"> – 55 </w:t>
      </w:r>
      <w:r w:rsidRPr="00742D69">
        <w:rPr>
          <w:rFonts w:ascii="Comic Sans MS" w:hAnsi="Comic Sans MS"/>
        </w:rPr>
        <w:t xml:space="preserve">Kč </w:t>
      </w:r>
      <w:r>
        <w:rPr>
          <w:rFonts w:ascii="Comic Sans MS" w:hAnsi="Comic Sans MS"/>
        </w:rPr>
        <w:t>bez DPH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Minutka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6</w:t>
      </w:r>
      <w:r>
        <w:rPr>
          <w:rFonts w:ascii="Comic Sans MS" w:hAnsi="Comic Sans MS"/>
        </w:rPr>
        <w:t xml:space="preserve"> – 55 Kč bez DPH 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Minutka</w:t>
      </w:r>
    </w:p>
    <w:p w:rsidR="00EF7F89" w:rsidRPr="00742D69" w:rsidRDefault="00EF7F89" w:rsidP="00EF7F89">
      <w:pPr>
        <w:ind w:right="-210"/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 xml:space="preserve">MENU </w:t>
      </w:r>
      <w:r>
        <w:rPr>
          <w:rFonts w:ascii="Comic Sans MS" w:hAnsi="Comic Sans MS"/>
          <w:u w:val="single"/>
        </w:rPr>
        <w:t>7</w:t>
      </w:r>
      <w:r>
        <w:rPr>
          <w:rFonts w:ascii="Comic Sans MS" w:hAnsi="Comic Sans MS"/>
        </w:rPr>
        <w:t xml:space="preserve"> – 75 Kč bez DPH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Bud Fit 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ÚT a ČT makrobiotické menu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ST veganské menu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proofErr w:type="gramStart"/>
      <w:r w:rsidRPr="004E56AE">
        <w:rPr>
          <w:rFonts w:ascii="Comic Sans MS" w:hAnsi="Comic Sans MS"/>
          <w:u w:val="single"/>
        </w:rPr>
        <w:t>MENU 8</w:t>
      </w:r>
      <w:r>
        <w:rPr>
          <w:rFonts w:ascii="Comic Sans MS" w:hAnsi="Comic Sans MS"/>
        </w:rPr>
        <w:t xml:space="preserve"> –  10,50</w:t>
      </w:r>
      <w:proofErr w:type="gramEnd"/>
      <w:r>
        <w:rPr>
          <w:rFonts w:ascii="Comic Sans MS" w:hAnsi="Comic Sans MS"/>
        </w:rPr>
        <w:t xml:space="preserve"> Kč bez DPH 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za salát do 100g - Salátový bar.</w:t>
      </w:r>
    </w:p>
    <w:p w:rsidR="00EF7F89" w:rsidRDefault="00EF7F89" w:rsidP="00EF7F89">
      <w:pPr>
        <w:ind w:right="-210"/>
        <w:jc w:val="center"/>
        <w:rPr>
          <w:rFonts w:ascii="Comic Sans MS" w:hAnsi="Comic Sans MS"/>
          <w:u w:val="single"/>
        </w:rPr>
      </w:pP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proofErr w:type="gramStart"/>
      <w:r w:rsidRPr="004E56AE">
        <w:rPr>
          <w:rFonts w:ascii="Comic Sans MS" w:hAnsi="Comic Sans MS"/>
          <w:u w:val="single"/>
        </w:rPr>
        <w:t xml:space="preserve">Polévka </w:t>
      </w:r>
      <w:r>
        <w:rPr>
          <w:rFonts w:ascii="Comic Sans MS" w:hAnsi="Comic Sans MS"/>
        </w:rPr>
        <w:t xml:space="preserve">  4 Kč</w:t>
      </w:r>
      <w:proofErr w:type="gramEnd"/>
      <w:r>
        <w:rPr>
          <w:rFonts w:ascii="Comic Sans MS" w:hAnsi="Comic Sans MS"/>
        </w:rPr>
        <w:t xml:space="preserve"> bez DPH</w:t>
      </w:r>
    </w:p>
    <w:p w:rsidR="00EF7F89" w:rsidRDefault="00EF7F89" w:rsidP="00EF7F89">
      <w:pPr>
        <w:ind w:right="-210"/>
        <w:jc w:val="center"/>
        <w:rPr>
          <w:rFonts w:ascii="Comic Sans MS" w:hAnsi="Comic Sans MS"/>
          <w:u w:val="single"/>
        </w:rPr>
      </w:pPr>
    </w:p>
    <w:p w:rsidR="00EF7F89" w:rsidRDefault="00EF7F89" w:rsidP="00EF7F89">
      <w:pPr>
        <w:pStyle w:val="Zkladntext"/>
        <w:rPr>
          <w:rFonts w:ascii="Comic Sans MS" w:hAnsi="Comic Sans MS"/>
        </w:rPr>
      </w:pPr>
    </w:p>
    <w:p w:rsidR="00EF7F89" w:rsidRPr="00094621" w:rsidRDefault="00EF7F89" w:rsidP="00EF7F89">
      <w:pPr>
        <w:jc w:val="center"/>
        <w:rPr>
          <w:rFonts w:ascii="Comic Sans MS" w:hAnsi="Comic Sans MS"/>
          <w:sz w:val="28"/>
          <w:szCs w:val="28"/>
        </w:rPr>
      </w:pPr>
      <w:r w:rsidRPr="00094621">
        <w:rPr>
          <w:rFonts w:ascii="Comic Sans MS" w:hAnsi="Comic Sans MS"/>
          <w:color w:val="0070C0"/>
          <w:sz w:val="28"/>
          <w:szCs w:val="28"/>
          <w:u w:val="single"/>
        </w:rPr>
        <w:t>VEČEŘE (vždy 3 druhy jídla)</w:t>
      </w:r>
    </w:p>
    <w:p w:rsidR="00EF7F89" w:rsidRPr="00742D69" w:rsidRDefault="00EF7F89" w:rsidP="00EF7F89">
      <w:pPr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Součástí menu polévka + nápoj</w:t>
      </w:r>
    </w:p>
    <w:p w:rsidR="00EF7F89" w:rsidRPr="00742D69" w:rsidRDefault="00EF7F89" w:rsidP="00EF7F89">
      <w:pPr>
        <w:jc w:val="center"/>
        <w:rPr>
          <w:rFonts w:ascii="Comic Sans MS" w:hAnsi="Comic Sans MS"/>
        </w:rPr>
      </w:pPr>
    </w:p>
    <w:p w:rsidR="00EF7F89" w:rsidRPr="00742D69" w:rsidRDefault="00EF7F89" w:rsidP="00EF7F89">
      <w:pPr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>MENU 1</w:t>
      </w:r>
      <w:r>
        <w:rPr>
          <w:rFonts w:ascii="Comic Sans MS" w:hAnsi="Comic Sans MS"/>
        </w:rPr>
        <w:t xml:space="preserve"> – 44 </w:t>
      </w:r>
      <w:r w:rsidRPr="00742D69">
        <w:rPr>
          <w:rFonts w:ascii="Comic Sans MS" w:hAnsi="Comic Sans MS"/>
        </w:rPr>
        <w:t>Kč</w:t>
      </w:r>
      <w:r>
        <w:rPr>
          <w:rFonts w:ascii="Comic Sans MS" w:hAnsi="Comic Sans MS"/>
        </w:rPr>
        <w:t xml:space="preserve"> bez DPH</w:t>
      </w:r>
      <w:r w:rsidRPr="00742D69">
        <w:rPr>
          <w:rFonts w:ascii="Comic Sans MS" w:hAnsi="Comic Sans MS"/>
        </w:rPr>
        <w:t xml:space="preserve"> </w:t>
      </w:r>
    </w:p>
    <w:p w:rsidR="00EF7F89" w:rsidRPr="00742D69" w:rsidRDefault="00EF7F89" w:rsidP="00EF7F89">
      <w:pPr>
        <w:jc w:val="center"/>
        <w:rPr>
          <w:rFonts w:ascii="Comic Sans MS" w:hAnsi="Comic Sans MS"/>
        </w:rPr>
      </w:pPr>
      <w:r w:rsidRPr="00742D69">
        <w:rPr>
          <w:rFonts w:ascii="Comic Sans MS" w:hAnsi="Comic Sans MS"/>
        </w:rPr>
        <w:t>Hotový pokrm</w:t>
      </w:r>
    </w:p>
    <w:p w:rsidR="00EF7F89" w:rsidRPr="00742D69" w:rsidRDefault="00EF7F89" w:rsidP="00EF7F89">
      <w:pPr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 xml:space="preserve">MENU </w:t>
      </w:r>
      <w:r>
        <w:rPr>
          <w:rFonts w:ascii="Comic Sans MS" w:hAnsi="Comic Sans MS"/>
          <w:u w:val="single"/>
        </w:rPr>
        <w:t>3</w:t>
      </w:r>
      <w:r>
        <w:rPr>
          <w:rFonts w:ascii="Comic Sans MS" w:hAnsi="Comic Sans MS"/>
        </w:rPr>
        <w:t xml:space="preserve"> – 44 </w:t>
      </w:r>
      <w:r w:rsidRPr="00742D69">
        <w:rPr>
          <w:rFonts w:ascii="Comic Sans MS" w:hAnsi="Comic Sans MS"/>
        </w:rPr>
        <w:t>Kč</w:t>
      </w:r>
      <w:r>
        <w:rPr>
          <w:rFonts w:ascii="Comic Sans MS" w:hAnsi="Comic Sans MS"/>
        </w:rPr>
        <w:t xml:space="preserve"> bez DPH</w:t>
      </w:r>
    </w:p>
    <w:p w:rsidR="00EF7F89" w:rsidRDefault="00EF7F89" w:rsidP="00EF7F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Salát</w:t>
      </w:r>
    </w:p>
    <w:p w:rsidR="00EF7F89" w:rsidRDefault="00EF7F89" w:rsidP="00EF7F89">
      <w:pPr>
        <w:jc w:val="center"/>
        <w:rPr>
          <w:rFonts w:ascii="Comic Sans MS" w:hAnsi="Comic Sans MS"/>
        </w:rPr>
      </w:pPr>
      <w:r w:rsidRPr="0096637C">
        <w:rPr>
          <w:rFonts w:ascii="Comic Sans MS" w:hAnsi="Comic Sans MS"/>
          <w:u w:val="single"/>
        </w:rPr>
        <w:t>MENU 4</w:t>
      </w:r>
      <w:r>
        <w:rPr>
          <w:rFonts w:ascii="Comic Sans MS" w:hAnsi="Comic Sans MS"/>
        </w:rPr>
        <w:t xml:space="preserve"> -44 Kč bez DPH</w:t>
      </w:r>
    </w:p>
    <w:p w:rsidR="00EF7F89" w:rsidRPr="00742D69" w:rsidRDefault="00EF7F89" w:rsidP="00EF7F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Bezmasý pokrm</w:t>
      </w:r>
    </w:p>
    <w:p w:rsidR="00EF7F89" w:rsidRPr="00742D69" w:rsidRDefault="00EF7F89" w:rsidP="00EF7F89">
      <w:pPr>
        <w:jc w:val="center"/>
        <w:rPr>
          <w:rFonts w:ascii="Comic Sans MS" w:hAnsi="Comic Sans MS"/>
        </w:rPr>
      </w:pPr>
      <w:r w:rsidRPr="00742D69">
        <w:rPr>
          <w:rFonts w:ascii="Comic Sans MS" w:hAnsi="Comic Sans MS"/>
          <w:u w:val="single"/>
        </w:rPr>
        <w:t xml:space="preserve">MENU </w:t>
      </w:r>
      <w:r>
        <w:rPr>
          <w:rFonts w:ascii="Comic Sans MS" w:hAnsi="Comic Sans MS"/>
          <w:u w:val="single"/>
        </w:rPr>
        <w:t xml:space="preserve">5 nebo MENU 6 </w:t>
      </w:r>
    </w:p>
    <w:p w:rsidR="00EF7F89" w:rsidRDefault="00EF7F89" w:rsidP="00EF7F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Minutka – 55,- Kč bez DPH</w:t>
      </w:r>
    </w:p>
    <w:p w:rsidR="00EF7F89" w:rsidRDefault="00EF7F89" w:rsidP="00EF7F89">
      <w:pPr>
        <w:ind w:right="-210"/>
        <w:jc w:val="center"/>
        <w:rPr>
          <w:rFonts w:ascii="Comic Sans MS" w:hAnsi="Comic Sans MS"/>
        </w:rPr>
      </w:pPr>
      <w:proofErr w:type="gramStart"/>
      <w:r w:rsidRPr="00BF78ED">
        <w:rPr>
          <w:rFonts w:ascii="Comic Sans MS" w:hAnsi="Comic Sans MS"/>
          <w:u w:val="single"/>
        </w:rPr>
        <w:t>Polévka</w:t>
      </w:r>
      <w:r>
        <w:rPr>
          <w:rFonts w:ascii="Comic Sans MS" w:hAnsi="Comic Sans MS"/>
        </w:rPr>
        <w:t xml:space="preserve">  4 Kč</w:t>
      </w:r>
      <w:proofErr w:type="gramEnd"/>
      <w:r>
        <w:rPr>
          <w:rFonts w:ascii="Comic Sans MS" w:hAnsi="Comic Sans MS"/>
        </w:rPr>
        <w:t xml:space="preserve"> bez DPH</w:t>
      </w:r>
    </w:p>
    <w:p w:rsidR="00EF7F89" w:rsidRPr="00D329F4" w:rsidRDefault="00EF7F89" w:rsidP="00EF7F89">
      <w:pPr>
        <w:jc w:val="center"/>
        <w:rPr>
          <w:rFonts w:ascii="Comic Sans MS" w:hAnsi="Comic Sans MS"/>
        </w:rPr>
      </w:pPr>
    </w:p>
    <w:p w:rsidR="00EF7F89" w:rsidRPr="00D329F4" w:rsidRDefault="00EF7F89" w:rsidP="00EF7F89">
      <w:pPr>
        <w:jc w:val="center"/>
        <w:rPr>
          <w:rFonts w:ascii="Comic Sans MS" w:hAnsi="Comic Sans MS"/>
        </w:rPr>
      </w:pPr>
      <w:r w:rsidRPr="00D329F4">
        <w:rPr>
          <w:rFonts w:ascii="Comic Sans MS" w:hAnsi="Comic Sans MS"/>
          <w:u w:val="single"/>
        </w:rPr>
        <w:t xml:space="preserve">Chlazená strava </w:t>
      </w:r>
      <w:r w:rsidRPr="00D329F4">
        <w:rPr>
          <w:rFonts w:ascii="Comic Sans MS" w:hAnsi="Comic Sans MS"/>
        </w:rPr>
        <w:t>– jednotná cena 50,-Kč plus DPH.</w:t>
      </w:r>
    </w:p>
    <w:p w:rsidR="00EF7F89" w:rsidRDefault="00EF7F89" w:rsidP="00EF7F8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Paušální poplatky od 1. 2. 2016</w:t>
      </w:r>
      <w:r w:rsidRPr="004E56AE">
        <w:rPr>
          <w:rFonts w:ascii="Comic Sans MS" w:hAnsi="Comic Sans MS"/>
          <w:b/>
          <w:u w:val="single"/>
        </w:rPr>
        <w:t>:</w:t>
      </w:r>
    </w:p>
    <w:p w:rsidR="00EF7F89" w:rsidRPr="004E56AE" w:rsidRDefault="00EF7F89" w:rsidP="00EF7F89">
      <w:pPr>
        <w:jc w:val="center"/>
        <w:rPr>
          <w:rFonts w:ascii="Comic Sans MS" w:hAnsi="Comic Sans MS"/>
          <w:b/>
          <w:u w:val="single"/>
        </w:rPr>
      </w:pPr>
    </w:p>
    <w:p w:rsidR="00EF7F89" w:rsidRPr="004E56AE" w:rsidRDefault="00EF7F89" w:rsidP="00EF7F8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1. </w:t>
      </w:r>
      <w:r w:rsidRPr="004E56AE">
        <w:rPr>
          <w:rFonts w:ascii="Comic Sans MS" w:hAnsi="Comic Sans MS"/>
          <w:u w:val="single"/>
        </w:rPr>
        <w:t>Výdej obědů – výdej nečeří i nočních večeří</w:t>
      </w:r>
      <w:r>
        <w:rPr>
          <w:rFonts w:ascii="Comic Sans MS" w:hAnsi="Comic Sans MS"/>
          <w:u w:val="single"/>
        </w:rPr>
        <w:t xml:space="preserve"> </w:t>
      </w:r>
      <w:r w:rsidRPr="00136308">
        <w:rPr>
          <w:rFonts w:ascii="Comic Sans MS" w:hAnsi="Comic Sans MS"/>
          <w:b/>
          <w:u w:val="single"/>
        </w:rPr>
        <w:t>Turnov</w:t>
      </w:r>
      <w:r>
        <w:rPr>
          <w:rFonts w:ascii="Comic Sans MS" w:hAnsi="Comic Sans MS"/>
          <w:b/>
          <w:u w:val="single"/>
        </w:rPr>
        <w:t>:</w:t>
      </w:r>
      <w:r w:rsidRPr="00136308">
        <w:rPr>
          <w:rFonts w:ascii="Comic Sans MS" w:hAnsi="Comic Sans MS"/>
          <w:b/>
          <w:u w:val="single"/>
        </w:rPr>
        <w:t xml:space="preserve"> </w:t>
      </w:r>
    </w:p>
    <w:p w:rsidR="00EF7F89" w:rsidRDefault="00EF7F89" w:rsidP="00EF7F89">
      <w:pPr>
        <w:rPr>
          <w:rFonts w:ascii="Comic Sans MS" w:hAnsi="Comic Sans MS"/>
        </w:rPr>
      </w:pPr>
      <w:r w:rsidRPr="004E56AE">
        <w:rPr>
          <w:rFonts w:ascii="Comic Sans MS" w:hAnsi="Comic Sans MS"/>
        </w:rPr>
        <w:lastRenderedPageBreak/>
        <w:t>Měsíční paušální poplatek za výdej obědů, večeří, nočních večeří</w:t>
      </w:r>
      <w:r>
        <w:rPr>
          <w:rFonts w:ascii="Comic Sans MS" w:hAnsi="Comic Sans MS"/>
        </w:rPr>
        <w:t xml:space="preserve"> včetně denního servisu a plnění automatu v Turnově</w:t>
      </w:r>
      <w:r w:rsidRPr="004E56AE">
        <w:rPr>
          <w:rFonts w:ascii="Comic Sans MS" w:hAnsi="Comic Sans MS"/>
        </w:rPr>
        <w:t xml:space="preserve"> je stanoven </w:t>
      </w:r>
      <w:proofErr w:type="gramStart"/>
      <w:r w:rsidRPr="004E56AE">
        <w:rPr>
          <w:rFonts w:ascii="Comic Sans MS" w:hAnsi="Comic Sans MS"/>
        </w:rPr>
        <w:t>na</w:t>
      </w:r>
      <w:proofErr w:type="gramEnd"/>
      <w:r>
        <w:rPr>
          <w:rFonts w:ascii="Comic Sans MS" w:hAnsi="Comic Sans MS"/>
        </w:rPr>
        <w:t>:</w:t>
      </w:r>
      <w:r w:rsidRPr="004E56AE">
        <w:rPr>
          <w:rFonts w:ascii="Comic Sans MS" w:hAnsi="Comic Sans MS"/>
        </w:rPr>
        <w:t xml:space="preserve"> </w:t>
      </w:r>
    </w:p>
    <w:p w:rsidR="00EF7F89" w:rsidRPr="00BF2641" w:rsidRDefault="00F30D00" w:rsidP="00EF7F89">
      <w:pPr>
        <w:ind w:left="5664" w:firstLine="70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15</w:t>
      </w:r>
      <w:r w:rsidR="00EF7F89">
        <w:rPr>
          <w:rFonts w:ascii="Comic Sans MS" w:hAnsi="Comic Sans MS"/>
          <w:b/>
          <w:u w:val="single"/>
        </w:rPr>
        <w:t>5 </w:t>
      </w:r>
      <w:r w:rsidR="00EF7F89" w:rsidRPr="00BF2641">
        <w:rPr>
          <w:rFonts w:ascii="Comic Sans MS" w:hAnsi="Comic Sans MS"/>
          <w:b/>
          <w:u w:val="single"/>
        </w:rPr>
        <w:t>000</w:t>
      </w:r>
      <w:r w:rsidR="00EF7F89">
        <w:rPr>
          <w:rFonts w:ascii="Comic Sans MS" w:hAnsi="Comic Sans MS"/>
          <w:b/>
          <w:u w:val="single"/>
        </w:rPr>
        <w:t xml:space="preserve"> </w:t>
      </w:r>
      <w:r w:rsidR="00EF7F89" w:rsidRPr="00BF2641">
        <w:rPr>
          <w:rFonts w:ascii="Comic Sans MS" w:hAnsi="Comic Sans MS"/>
          <w:b/>
          <w:u w:val="single"/>
        </w:rPr>
        <w:t>Kč bez DPH.</w:t>
      </w:r>
    </w:p>
    <w:p w:rsidR="00EF7F89" w:rsidRPr="004E56AE" w:rsidRDefault="00EF7F89" w:rsidP="00EF7F89">
      <w:pPr>
        <w:rPr>
          <w:rFonts w:ascii="Comic Sans MS" w:hAnsi="Comic Sans MS"/>
        </w:rPr>
      </w:pPr>
    </w:p>
    <w:p w:rsidR="00EF7F89" w:rsidRPr="00EF7F89" w:rsidRDefault="00EF7F89" w:rsidP="00EF7F89">
      <w:pPr>
        <w:rPr>
          <w:rFonts w:ascii="Comic Sans MS" w:hAnsi="Comic Sans MS"/>
          <w:b/>
          <w:strike/>
          <w:u w:val="single"/>
        </w:rPr>
      </w:pPr>
      <w:r w:rsidRPr="00EF7F89">
        <w:rPr>
          <w:rFonts w:ascii="Comic Sans MS" w:hAnsi="Comic Sans MS"/>
          <w:strike/>
          <w:u w:val="single"/>
        </w:rPr>
        <w:t xml:space="preserve">2. Paušál za </w:t>
      </w:r>
      <w:proofErr w:type="gramStart"/>
      <w:r w:rsidRPr="00EF7F89">
        <w:rPr>
          <w:rFonts w:ascii="Comic Sans MS" w:hAnsi="Comic Sans MS"/>
          <w:strike/>
          <w:u w:val="single"/>
        </w:rPr>
        <w:t>servis  chlazené</w:t>
      </w:r>
      <w:proofErr w:type="gramEnd"/>
      <w:r w:rsidRPr="00EF7F89">
        <w:rPr>
          <w:rFonts w:ascii="Comic Sans MS" w:hAnsi="Comic Sans MS"/>
          <w:strike/>
          <w:u w:val="single"/>
        </w:rPr>
        <w:t xml:space="preserve"> stravy  </w:t>
      </w:r>
      <w:r w:rsidRPr="00EF7F89">
        <w:rPr>
          <w:rFonts w:ascii="Comic Sans MS" w:hAnsi="Comic Sans MS"/>
          <w:b/>
          <w:strike/>
          <w:u w:val="single"/>
        </w:rPr>
        <w:t>Příšovice:</w:t>
      </w:r>
    </w:p>
    <w:p w:rsidR="00EF7F89" w:rsidRPr="00EF7F89" w:rsidRDefault="00EF7F89" w:rsidP="00EF7F89">
      <w:pPr>
        <w:rPr>
          <w:rFonts w:ascii="Comic Sans MS" w:hAnsi="Comic Sans MS"/>
          <w:strike/>
        </w:rPr>
      </w:pPr>
      <w:r w:rsidRPr="00EF7F89">
        <w:rPr>
          <w:rFonts w:ascii="Comic Sans MS" w:hAnsi="Comic Sans MS"/>
          <w:strike/>
        </w:rPr>
        <w:t xml:space="preserve">Měsíční paušál za denní servis a plnění automatu na chlazenou stravu: </w:t>
      </w:r>
    </w:p>
    <w:p w:rsidR="00EF7F89" w:rsidRPr="00EF7F89" w:rsidRDefault="00EF7F89" w:rsidP="00EF7F89">
      <w:pPr>
        <w:ind w:left="5664" w:firstLine="708"/>
        <w:rPr>
          <w:rFonts w:ascii="Comic Sans MS" w:hAnsi="Comic Sans MS"/>
          <w:b/>
          <w:strike/>
          <w:u w:val="single"/>
        </w:rPr>
      </w:pPr>
      <w:r w:rsidRPr="00EF7F89">
        <w:rPr>
          <w:rFonts w:ascii="Comic Sans MS" w:hAnsi="Comic Sans MS"/>
          <w:b/>
          <w:strike/>
          <w:u w:val="single"/>
        </w:rPr>
        <w:t>3 500 Kč bez DPH.</w:t>
      </w:r>
    </w:p>
    <w:p w:rsidR="00EF7F89" w:rsidRPr="00EF7F89" w:rsidRDefault="00EF7F89" w:rsidP="00EF7F89">
      <w:pPr>
        <w:ind w:left="720"/>
        <w:rPr>
          <w:rFonts w:ascii="Comic Sans MS" w:hAnsi="Comic Sans MS"/>
          <w:strike/>
          <w:u w:val="single"/>
        </w:rPr>
      </w:pPr>
    </w:p>
    <w:p w:rsidR="00EF7F89" w:rsidRPr="00EF7F89" w:rsidRDefault="00EF7F89" w:rsidP="00EF7F89">
      <w:pPr>
        <w:rPr>
          <w:rFonts w:ascii="Comic Sans MS" w:hAnsi="Comic Sans MS"/>
          <w:b/>
          <w:strike/>
          <w:u w:val="single"/>
        </w:rPr>
      </w:pPr>
      <w:r w:rsidRPr="00EF7F89">
        <w:rPr>
          <w:rFonts w:ascii="Comic Sans MS" w:hAnsi="Comic Sans MS"/>
          <w:strike/>
          <w:u w:val="single"/>
        </w:rPr>
        <w:t xml:space="preserve">3. Paušál za servis chlazené stravy </w:t>
      </w:r>
      <w:r w:rsidRPr="00EF7F89">
        <w:rPr>
          <w:rFonts w:ascii="Comic Sans MS" w:hAnsi="Comic Sans MS"/>
          <w:b/>
          <w:strike/>
          <w:u w:val="single"/>
        </w:rPr>
        <w:t>Mladá Boleslav:</w:t>
      </w:r>
    </w:p>
    <w:p w:rsidR="00EF7F89" w:rsidRPr="00EF7F89" w:rsidRDefault="00EF7F89" w:rsidP="00EF7F89">
      <w:pPr>
        <w:rPr>
          <w:rFonts w:ascii="Comic Sans MS" w:hAnsi="Comic Sans MS"/>
          <w:strike/>
        </w:rPr>
      </w:pPr>
      <w:r w:rsidRPr="00EF7F89">
        <w:rPr>
          <w:rFonts w:ascii="Comic Sans MS" w:hAnsi="Comic Sans MS"/>
          <w:strike/>
        </w:rPr>
        <w:t xml:space="preserve">Měsíční paušál za denní servis a plnění automatu na chlazenou stravu: </w:t>
      </w:r>
    </w:p>
    <w:p w:rsidR="00EF7F89" w:rsidRDefault="00EF7F89" w:rsidP="00EF7F89">
      <w:pPr>
        <w:ind w:left="5664" w:firstLine="708"/>
        <w:rPr>
          <w:rFonts w:ascii="Comic Sans MS" w:hAnsi="Comic Sans MS"/>
          <w:b/>
          <w:strike/>
        </w:rPr>
      </w:pPr>
      <w:r w:rsidRPr="00EF7F89">
        <w:rPr>
          <w:rFonts w:ascii="Comic Sans MS" w:hAnsi="Comic Sans MS"/>
          <w:b/>
          <w:strike/>
          <w:u w:val="single"/>
        </w:rPr>
        <w:t>5 500 Kč bez DPH</w:t>
      </w:r>
      <w:r w:rsidRPr="00EF7F89">
        <w:rPr>
          <w:rFonts w:ascii="Comic Sans MS" w:hAnsi="Comic Sans MS"/>
          <w:b/>
          <w:strike/>
        </w:rPr>
        <w:t>.</w:t>
      </w:r>
    </w:p>
    <w:p w:rsidR="00A51E1E" w:rsidRPr="00A51E1E" w:rsidRDefault="00A51E1E" w:rsidP="00A51E1E">
      <w:pPr>
        <w:ind w:firstLine="6"/>
        <w:rPr>
          <w:rFonts w:ascii="Comic Sans MS" w:hAnsi="Comic Sans MS"/>
        </w:rPr>
      </w:pPr>
      <w:r w:rsidRPr="00A51E1E">
        <w:rPr>
          <w:rFonts w:ascii="Comic Sans MS" w:hAnsi="Comic Sans MS"/>
          <w:u w:val="single"/>
        </w:rPr>
        <w:t>2. Financování teplého bufet 2082,50 Kč bez DPH</w:t>
      </w:r>
    </w:p>
    <w:p w:rsidR="00EF7F89" w:rsidRPr="00D329F4" w:rsidRDefault="00EF7F89" w:rsidP="00EF7F89">
      <w:pPr>
        <w:ind w:left="5664" w:firstLine="708"/>
        <w:rPr>
          <w:rFonts w:ascii="Comic Sans MS" w:hAnsi="Comic Sans MS"/>
          <w:b/>
          <w:u w:val="single"/>
        </w:rPr>
      </w:pPr>
    </w:p>
    <w:p w:rsidR="00EF7F89" w:rsidRDefault="00EF7F89" w:rsidP="00EF7F89">
      <w:pPr>
        <w:jc w:val="both"/>
        <w:rPr>
          <w:rFonts w:ascii="Comic Sans MS" w:hAnsi="Comic Sans MS"/>
          <w:b/>
          <w:u w:val="single"/>
        </w:rPr>
      </w:pPr>
    </w:p>
    <w:p w:rsidR="00EF7F89" w:rsidRPr="00D329F4" w:rsidRDefault="00EF7F89" w:rsidP="00EF7F89">
      <w:pPr>
        <w:jc w:val="both"/>
        <w:rPr>
          <w:rFonts w:ascii="Comic Sans MS" w:hAnsi="Comic Sans MS"/>
          <w:b/>
          <w:u w:val="single"/>
        </w:rPr>
      </w:pPr>
      <w:r w:rsidRPr="00D329F4">
        <w:rPr>
          <w:rFonts w:ascii="Comic Sans MS" w:hAnsi="Comic Sans MS"/>
          <w:b/>
          <w:u w:val="single"/>
        </w:rPr>
        <w:t xml:space="preserve">Paušální platby za </w:t>
      </w:r>
      <w:r w:rsidR="00A51E1E">
        <w:rPr>
          <w:rFonts w:ascii="Comic Sans MS" w:hAnsi="Comic Sans MS"/>
          <w:b/>
          <w:u w:val="single"/>
        </w:rPr>
        <w:t>financování teplého bufet</w:t>
      </w:r>
      <w:r w:rsidRPr="00D329F4">
        <w:rPr>
          <w:rFonts w:ascii="Comic Sans MS" w:hAnsi="Comic Sans MS"/>
          <w:b/>
          <w:u w:val="single"/>
        </w:rPr>
        <w:t xml:space="preserve"> bude ukončen k 30. </w:t>
      </w:r>
      <w:r w:rsidR="00A51E1E">
        <w:rPr>
          <w:rFonts w:ascii="Comic Sans MS" w:hAnsi="Comic Sans MS"/>
          <w:b/>
          <w:u w:val="single"/>
        </w:rPr>
        <w:t>7</w:t>
      </w:r>
      <w:r w:rsidRPr="00D329F4">
        <w:rPr>
          <w:rFonts w:ascii="Comic Sans MS" w:hAnsi="Comic Sans MS"/>
          <w:b/>
          <w:u w:val="single"/>
        </w:rPr>
        <w:t>. 201</w:t>
      </w:r>
      <w:r w:rsidR="00A51E1E">
        <w:rPr>
          <w:rFonts w:ascii="Comic Sans MS" w:hAnsi="Comic Sans MS"/>
          <w:b/>
          <w:u w:val="single"/>
        </w:rPr>
        <w:t>8.</w:t>
      </w:r>
    </w:p>
    <w:p w:rsidR="00EF7F89" w:rsidRPr="004E56AE" w:rsidRDefault="00EF7F89" w:rsidP="00EF7F89"/>
    <w:p w:rsidR="00EF7F89" w:rsidRPr="004E56AE" w:rsidRDefault="00EF7F89" w:rsidP="00EF7F89">
      <w:pPr>
        <w:rPr>
          <w:rFonts w:ascii="Comic Sans MS" w:hAnsi="Comic Sans MS" w:cs="Arial"/>
        </w:rPr>
      </w:pPr>
    </w:p>
    <w:p w:rsidR="00EF7F89" w:rsidRPr="004E56AE" w:rsidRDefault="00EF7F89" w:rsidP="00EF7F89">
      <w:pPr>
        <w:jc w:val="both"/>
        <w:rPr>
          <w:rFonts w:ascii="Comic Sans MS" w:hAnsi="Comic Sans MS" w:cs="Arial"/>
        </w:rPr>
      </w:pPr>
      <w:r w:rsidRPr="004E56AE">
        <w:rPr>
          <w:rFonts w:ascii="Comic Sans MS" w:hAnsi="Comic Sans MS" w:cs="Arial"/>
        </w:rPr>
        <w:t>V ceně paušálu je servis výdeje, obsluha a naše mzdové náklady, dodržení legislativy HACCP, oblečení personálu, školení personálu, svoz biologického odpadu a kuchyňského oleje, PHM dopravy, naše pojištění, doplnění automatu</w:t>
      </w:r>
      <w:r>
        <w:rPr>
          <w:rFonts w:ascii="Comic Sans MS" w:hAnsi="Comic Sans MS" w:cs="Arial"/>
        </w:rPr>
        <w:t xml:space="preserve"> </w:t>
      </w:r>
      <w:r>
        <w:rPr>
          <w:rFonts w:ascii="Comic Sans MS" w:hAnsi="Comic Sans MS"/>
        </w:rPr>
        <w:t>a další služby</w:t>
      </w:r>
      <w:r w:rsidRPr="004E56AE">
        <w:rPr>
          <w:rFonts w:ascii="Comic Sans MS" w:hAnsi="Comic Sans MS"/>
        </w:rPr>
        <w:t xml:space="preserve"> dle Smlouvy o poskytování služeb závodního stravování</w:t>
      </w:r>
      <w:r>
        <w:rPr>
          <w:rFonts w:ascii="Comic Sans MS" w:hAnsi="Comic Sans MS"/>
        </w:rPr>
        <w:t>.</w:t>
      </w:r>
    </w:p>
    <w:p w:rsidR="00CF2189" w:rsidRDefault="00CF2189"/>
    <w:sectPr w:rsidR="00CF2189" w:rsidSect="0031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rupo Antolin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86B"/>
    <w:multiLevelType w:val="hybridMultilevel"/>
    <w:tmpl w:val="E2B6FDF6"/>
    <w:lvl w:ilvl="0" w:tplc="A12A43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445C"/>
    <w:multiLevelType w:val="hybridMultilevel"/>
    <w:tmpl w:val="A0CAD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34AD"/>
    <w:multiLevelType w:val="hybridMultilevel"/>
    <w:tmpl w:val="6498BA04"/>
    <w:lvl w:ilvl="0" w:tplc="E6747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47"/>
    <w:rsid w:val="000349D0"/>
    <w:rsid w:val="000E2691"/>
    <w:rsid w:val="00100010"/>
    <w:rsid w:val="0012375A"/>
    <w:rsid w:val="001E1800"/>
    <w:rsid w:val="002071CC"/>
    <w:rsid w:val="00257E80"/>
    <w:rsid w:val="002B392E"/>
    <w:rsid w:val="00310782"/>
    <w:rsid w:val="0032749A"/>
    <w:rsid w:val="00327FE4"/>
    <w:rsid w:val="00350081"/>
    <w:rsid w:val="003910DA"/>
    <w:rsid w:val="003E6EE7"/>
    <w:rsid w:val="00457649"/>
    <w:rsid w:val="00470D64"/>
    <w:rsid w:val="005465AB"/>
    <w:rsid w:val="00623E40"/>
    <w:rsid w:val="0062655D"/>
    <w:rsid w:val="007120D0"/>
    <w:rsid w:val="00756167"/>
    <w:rsid w:val="00787D29"/>
    <w:rsid w:val="00831258"/>
    <w:rsid w:val="008E0247"/>
    <w:rsid w:val="00965C9A"/>
    <w:rsid w:val="00A10352"/>
    <w:rsid w:val="00A15D94"/>
    <w:rsid w:val="00A51E1E"/>
    <w:rsid w:val="00A86FC5"/>
    <w:rsid w:val="00A9331D"/>
    <w:rsid w:val="00AC59E1"/>
    <w:rsid w:val="00BA2C5B"/>
    <w:rsid w:val="00BC11A0"/>
    <w:rsid w:val="00C011C7"/>
    <w:rsid w:val="00C77272"/>
    <w:rsid w:val="00C93ECA"/>
    <w:rsid w:val="00CD368C"/>
    <w:rsid w:val="00CF2189"/>
    <w:rsid w:val="00D11C05"/>
    <w:rsid w:val="00D247CE"/>
    <w:rsid w:val="00E024C3"/>
    <w:rsid w:val="00EF7F89"/>
    <w:rsid w:val="00F30D00"/>
    <w:rsid w:val="00F64442"/>
    <w:rsid w:val="00F93687"/>
    <w:rsid w:val="00F94857"/>
    <w:rsid w:val="00FA6F2D"/>
    <w:rsid w:val="00F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E0247"/>
    <w:pPr>
      <w:ind w:left="851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E02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2749A"/>
    <w:pPr>
      <w:tabs>
        <w:tab w:val="center" w:pos="4252"/>
        <w:tab w:val="right" w:pos="8504"/>
      </w:tabs>
    </w:pPr>
    <w:rPr>
      <w:rFonts w:ascii="Grupo Antolin" w:hAnsi="Grupo Antoli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2749A"/>
    <w:rPr>
      <w:rFonts w:ascii="Grupo Antolin" w:eastAsia="Times New Roman" w:hAnsi="Grupo Antoli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392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F7F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7F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E0247"/>
    <w:pPr>
      <w:ind w:left="851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E02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2749A"/>
    <w:pPr>
      <w:tabs>
        <w:tab w:val="center" w:pos="4252"/>
        <w:tab w:val="right" w:pos="8504"/>
      </w:tabs>
    </w:pPr>
    <w:rPr>
      <w:rFonts w:ascii="Grupo Antolin" w:hAnsi="Grupo Antoli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2749A"/>
    <w:rPr>
      <w:rFonts w:ascii="Grupo Antolin" w:eastAsia="Times New Roman" w:hAnsi="Grupo Antoli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392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F7F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7F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Juricova, Zuzana</dc:creator>
  <cp:lastModifiedBy>Benešová Zuzana</cp:lastModifiedBy>
  <cp:revision>7</cp:revision>
  <dcterms:created xsi:type="dcterms:W3CDTF">2017-09-18T11:03:00Z</dcterms:created>
  <dcterms:modified xsi:type="dcterms:W3CDTF">2018-01-09T13:20:00Z</dcterms:modified>
</cp:coreProperties>
</file>